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89" w:rsidRDefault="00872B89" w:rsidP="00872B89">
      <w:pPr>
        <w:jc w:val="center"/>
        <w:rPr>
          <w:b/>
          <w:sz w:val="28"/>
          <w:lang w:val="uk-UA"/>
        </w:rPr>
      </w:pPr>
      <w:r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pt;height:37.95pt" o:ole="">
            <v:imagedata r:id="rId6" o:title=""/>
          </v:shape>
          <o:OLEObject Type="Embed" ProgID="Photoshop.Image.5" ShapeID="_x0000_i1025" DrawAspect="Content" ObjectID="_1538602677" r:id="rId7">
            <o:FieldCodes>\s</o:FieldCodes>
          </o:OLEObject>
        </w:object>
      </w:r>
    </w:p>
    <w:p w:rsidR="00872B89" w:rsidRDefault="00872B89" w:rsidP="00872B8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872B89" w:rsidRDefault="00872B89" w:rsidP="00872B89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872B89" w:rsidRDefault="00872B89" w:rsidP="00872B8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872B89" w:rsidRDefault="00872B89" w:rsidP="00872B8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  СЕСІЯ</w:t>
      </w:r>
    </w:p>
    <w:p w:rsidR="00872B89" w:rsidRDefault="00872B89" w:rsidP="00872B8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872B89" w:rsidRDefault="00872B89" w:rsidP="00872B89">
      <w:pPr>
        <w:rPr>
          <w:lang w:val="uk-UA"/>
        </w:rPr>
      </w:pPr>
    </w:p>
    <w:p w:rsidR="00872B89" w:rsidRDefault="00872B89" w:rsidP="00872B89">
      <w:pPr>
        <w:rPr>
          <w:b/>
          <w:lang w:val="uk-UA"/>
        </w:rPr>
      </w:pPr>
      <w:r>
        <w:rPr>
          <w:b/>
          <w:lang w:val="uk-UA"/>
        </w:rPr>
        <w:t xml:space="preserve">  Від  «  »  ___________  2016 року                                                              ПРОЕКТ</w:t>
      </w:r>
    </w:p>
    <w:p w:rsidR="00872B89" w:rsidRDefault="00872B89" w:rsidP="00872B89">
      <w:pPr>
        <w:rPr>
          <w:b/>
          <w:lang w:val="uk-UA"/>
        </w:rPr>
      </w:pPr>
    </w:p>
    <w:p w:rsidR="00872B89" w:rsidRDefault="00872B89" w:rsidP="00872B89">
      <w:pPr>
        <w:outlineLvl w:val="0"/>
        <w:rPr>
          <w:b/>
          <w:lang w:val="uk-UA"/>
        </w:rPr>
      </w:pPr>
      <w:bookmarkStart w:id="0" w:name="_GoBack"/>
      <w:r>
        <w:rPr>
          <w:b/>
          <w:lang w:val="uk-UA"/>
        </w:rPr>
        <w:t>Про внесення змін в п.1 рішення</w:t>
      </w:r>
    </w:p>
    <w:p w:rsidR="00872B89" w:rsidRDefault="00872B89" w:rsidP="00872B89">
      <w:pPr>
        <w:outlineLvl w:val="0"/>
        <w:rPr>
          <w:b/>
          <w:lang w:val="uk-UA"/>
        </w:rPr>
      </w:pPr>
      <w:r>
        <w:rPr>
          <w:b/>
          <w:lang w:val="uk-UA"/>
        </w:rPr>
        <w:t>І сесії (4 пленарне засідання)</w:t>
      </w:r>
    </w:p>
    <w:p w:rsidR="00872B89" w:rsidRDefault="00872B89" w:rsidP="00872B89">
      <w:pPr>
        <w:outlineLvl w:val="0"/>
        <w:rPr>
          <w:b/>
          <w:lang w:val="uk-UA"/>
        </w:rPr>
      </w:pPr>
      <w:r>
        <w:rPr>
          <w:b/>
          <w:lang w:val="uk-UA"/>
        </w:rPr>
        <w:t>Почаївської міської ради</w:t>
      </w:r>
    </w:p>
    <w:p w:rsidR="00872B89" w:rsidRDefault="00872B89" w:rsidP="00872B89">
      <w:pPr>
        <w:outlineLvl w:val="0"/>
        <w:rPr>
          <w:b/>
          <w:lang w:val="uk-UA"/>
        </w:rPr>
      </w:pPr>
      <w:r>
        <w:rPr>
          <w:b/>
          <w:lang w:val="uk-UA"/>
        </w:rPr>
        <w:t>№83 від 30.12.2015 року</w:t>
      </w:r>
      <w:bookmarkEnd w:id="0"/>
    </w:p>
    <w:p w:rsidR="00872B89" w:rsidRDefault="00872B89" w:rsidP="00872B89">
      <w:pPr>
        <w:jc w:val="both"/>
        <w:outlineLvl w:val="0"/>
        <w:rPr>
          <w:lang w:val="uk-UA"/>
        </w:rPr>
      </w:pPr>
    </w:p>
    <w:p w:rsidR="00872B89" w:rsidRDefault="00872B89" w:rsidP="00872B89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  Розглянувши заяву жительки м. Почаїв, вул.Дачна,16  гр. </w:t>
      </w:r>
      <w:proofErr w:type="spellStart"/>
      <w:r>
        <w:rPr>
          <w:lang w:val="uk-UA"/>
        </w:rPr>
        <w:t>Кушельник</w:t>
      </w:r>
      <w:proofErr w:type="spellEnd"/>
      <w:r>
        <w:rPr>
          <w:lang w:val="uk-UA"/>
        </w:rPr>
        <w:t xml:space="preserve"> С.Ф. та </w:t>
      </w:r>
      <w:proofErr w:type="spellStart"/>
      <w:r>
        <w:rPr>
          <w:lang w:val="uk-UA"/>
        </w:rPr>
        <w:t>гр.Кушельника</w:t>
      </w:r>
      <w:proofErr w:type="spellEnd"/>
      <w:r>
        <w:rPr>
          <w:lang w:val="uk-UA"/>
        </w:rPr>
        <w:t xml:space="preserve"> П.Ф., що проживає у </w:t>
      </w:r>
      <w:proofErr w:type="spellStart"/>
      <w:r>
        <w:rPr>
          <w:lang w:val="uk-UA"/>
        </w:rPr>
        <w:t>м.Почаїв</w:t>
      </w:r>
      <w:proofErr w:type="spellEnd"/>
      <w:r>
        <w:rPr>
          <w:lang w:val="uk-UA"/>
        </w:rPr>
        <w:t>, вул.Дачна,16,  які просять внести зміни в п.1 рішення І сесії 4-го пленарного засідання Почаївської міської ради №83 від 30.12.2015 року у зв</w:t>
      </w:r>
      <w:r w:rsidRPr="00872B89">
        <w:rPr>
          <w:lang w:val="uk-UA"/>
        </w:rPr>
        <w:t>’</w:t>
      </w:r>
      <w:r>
        <w:rPr>
          <w:lang w:val="uk-UA"/>
        </w:rPr>
        <w:t>язку із допущеною</w:t>
      </w:r>
      <w:r w:rsidR="00A85A13">
        <w:rPr>
          <w:lang w:val="uk-UA"/>
        </w:rPr>
        <w:t xml:space="preserve"> помилкою (неправильністю адресного номера</w:t>
      </w:r>
      <w:r>
        <w:rPr>
          <w:lang w:val="uk-UA"/>
        </w:rPr>
        <w:t xml:space="preserve"> земельної ділянки), керуючись ст. 12,79,107,118,120,121,125,126,186 Земельного кодексу України, ст. 26</w:t>
      </w:r>
      <w:r w:rsidR="00A85A13">
        <w:rPr>
          <w:lang w:val="uk-UA"/>
        </w:rPr>
        <w:t xml:space="preserve"> </w:t>
      </w:r>
      <w:r>
        <w:rPr>
          <w:lang w:val="uk-UA"/>
        </w:rPr>
        <w:t xml:space="preserve"> Закону України “Про міс</w:t>
      </w:r>
      <w:r w:rsidR="00A85A13">
        <w:rPr>
          <w:lang w:val="uk-UA"/>
        </w:rPr>
        <w:t xml:space="preserve">цеве самоврядування в Україні ”, </w:t>
      </w:r>
      <w:r>
        <w:rPr>
          <w:lang w:val="uk-UA"/>
        </w:rPr>
        <w:t>сесія Почаївської міської ради</w:t>
      </w:r>
    </w:p>
    <w:p w:rsidR="00872B89" w:rsidRDefault="00872B89" w:rsidP="00872B89">
      <w:pPr>
        <w:pStyle w:val="a3"/>
      </w:pPr>
    </w:p>
    <w:p w:rsidR="00872B89" w:rsidRDefault="00872B89" w:rsidP="00872B89">
      <w:pPr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В И Р І Ш И Л А :</w:t>
      </w:r>
    </w:p>
    <w:p w:rsidR="00872B89" w:rsidRDefault="00872B89" w:rsidP="00872B89">
      <w:pPr>
        <w:jc w:val="both"/>
        <w:outlineLvl w:val="0"/>
        <w:rPr>
          <w:lang w:val="uk-UA"/>
        </w:rPr>
      </w:pPr>
    </w:p>
    <w:p w:rsidR="00872B89" w:rsidRDefault="00872B89" w:rsidP="00872B89">
      <w:pPr>
        <w:ind w:left="360"/>
        <w:jc w:val="both"/>
        <w:outlineLvl w:val="0"/>
        <w:rPr>
          <w:lang w:val="uk-UA"/>
        </w:rPr>
      </w:pPr>
      <w:r>
        <w:rPr>
          <w:lang w:val="uk-UA"/>
        </w:rPr>
        <w:t xml:space="preserve">  </w:t>
      </w:r>
    </w:p>
    <w:p w:rsidR="00872B89" w:rsidRDefault="00872B89" w:rsidP="00A85A13">
      <w:pPr>
        <w:pStyle w:val="a5"/>
        <w:numPr>
          <w:ilvl w:val="0"/>
          <w:numId w:val="1"/>
        </w:numPr>
        <w:jc w:val="both"/>
        <w:outlineLvl w:val="0"/>
        <w:rPr>
          <w:lang w:val="uk-UA"/>
        </w:rPr>
      </w:pPr>
      <w:r>
        <w:rPr>
          <w:lang w:val="uk-UA"/>
        </w:rPr>
        <w:t xml:space="preserve"> </w:t>
      </w:r>
      <w:r w:rsidR="00A85A13">
        <w:rPr>
          <w:lang w:val="uk-UA"/>
        </w:rPr>
        <w:t>Внести зміни в п.1</w:t>
      </w:r>
      <w:r w:rsidR="00D26E78">
        <w:rPr>
          <w:lang w:val="uk-UA"/>
        </w:rPr>
        <w:t xml:space="preserve"> рішення І сесії 4-го пленарного засідання Почаївської міської ради №83 від 30.12.2015 року, змінивши адресний номер земельної ділянки з «12» на «16» в </w:t>
      </w:r>
      <w:proofErr w:type="spellStart"/>
      <w:r w:rsidR="00D26E78">
        <w:rPr>
          <w:lang w:val="uk-UA"/>
        </w:rPr>
        <w:t>м.Почаєві</w:t>
      </w:r>
      <w:proofErr w:type="spellEnd"/>
      <w:r w:rsidR="00D26E78">
        <w:rPr>
          <w:lang w:val="uk-UA"/>
        </w:rPr>
        <w:t xml:space="preserve"> по </w:t>
      </w:r>
      <w:proofErr w:type="spellStart"/>
      <w:r w:rsidR="00D26E78">
        <w:rPr>
          <w:lang w:val="uk-UA"/>
        </w:rPr>
        <w:t>вул.Дачна</w:t>
      </w:r>
      <w:proofErr w:type="spellEnd"/>
      <w:r w:rsidR="00D26E78">
        <w:rPr>
          <w:lang w:val="uk-UA"/>
        </w:rPr>
        <w:t>.</w:t>
      </w:r>
    </w:p>
    <w:p w:rsidR="009A15D7" w:rsidRDefault="009A15D7" w:rsidP="009A15D7">
      <w:pPr>
        <w:pStyle w:val="a5"/>
        <w:jc w:val="both"/>
        <w:outlineLvl w:val="0"/>
        <w:rPr>
          <w:lang w:val="uk-UA"/>
        </w:rPr>
      </w:pPr>
    </w:p>
    <w:p w:rsidR="009A15D7" w:rsidRDefault="009A15D7" w:rsidP="00A85A13">
      <w:pPr>
        <w:pStyle w:val="a5"/>
        <w:numPr>
          <w:ilvl w:val="0"/>
          <w:numId w:val="1"/>
        </w:numPr>
        <w:jc w:val="both"/>
        <w:outlineLvl w:val="0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з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rPr>
          <w:lang w:val="uk-UA"/>
        </w:rPr>
        <w:t>.</w:t>
      </w:r>
    </w:p>
    <w:p w:rsidR="00D26E78" w:rsidRDefault="00D26E78" w:rsidP="00D26E78">
      <w:pPr>
        <w:pStyle w:val="a5"/>
        <w:jc w:val="both"/>
        <w:outlineLvl w:val="0"/>
        <w:rPr>
          <w:lang w:val="uk-UA"/>
        </w:rPr>
      </w:pPr>
    </w:p>
    <w:p w:rsidR="00872B89" w:rsidRDefault="00872B89" w:rsidP="00872B8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lang w:val="uk-UA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72B89" w:rsidRDefault="00872B89" w:rsidP="00872B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72B89" w:rsidRDefault="00872B89" w:rsidP="00872B89">
      <w:pPr>
        <w:tabs>
          <w:tab w:val="left" w:pos="1400"/>
        </w:tabs>
        <w:rPr>
          <w:b/>
          <w:sz w:val="32"/>
          <w:szCs w:val="32"/>
          <w:lang w:val="uk-UA"/>
        </w:rPr>
      </w:pPr>
    </w:p>
    <w:p w:rsidR="00872B89" w:rsidRDefault="00872B89" w:rsidP="00872B89">
      <w:pPr>
        <w:rPr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Новаковська</w:t>
      </w:r>
      <w:proofErr w:type="spellEnd"/>
      <w:r>
        <w:rPr>
          <w:lang w:val="uk-UA"/>
        </w:rPr>
        <w:t xml:space="preserve"> І.Ю.</w:t>
      </w:r>
    </w:p>
    <w:p w:rsidR="00D26E78" w:rsidRDefault="00D26E78" w:rsidP="00872B89">
      <w:pPr>
        <w:rPr>
          <w:lang w:val="uk-UA"/>
        </w:rPr>
      </w:pPr>
    </w:p>
    <w:p w:rsidR="00D26E78" w:rsidRDefault="00D26E78" w:rsidP="00872B89">
      <w:pPr>
        <w:rPr>
          <w:lang w:val="uk-UA"/>
        </w:rPr>
      </w:pPr>
    </w:p>
    <w:p w:rsidR="00D26E78" w:rsidRDefault="00D26E78" w:rsidP="00872B89">
      <w:pPr>
        <w:rPr>
          <w:lang w:val="uk-UA"/>
        </w:rPr>
      </w:pPr>
    </w:p>
    <w:p w:rsidR="00872B89" w:rsidRDefault="00872B89" w:rsidP="00872B89">
      <w:pPr>
        <w:rPr>
          <w:lang w:val="uk-UA"/>
        </w:rPr>
      </w:pPr>
    </w:p>
    <w:sectPr w:rsidR="00872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B79"/>
    <w:multiLevelType w:val="hybridMultilevel"/>
    <w:tmpl w:val="B66AA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89"/>
    <w:rsid w:val="007B6C7B"/>
    <w:rsid w:val="00872B89"/>
    <w:rsid w:val="00940350"/>
    <w:rsid w:val="009A15D7"/>
    <w:rsid w:val="00A85A13"/>
    <w:rsid w:val="00D26E78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2B8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87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2B8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87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5</cp:revision>
  <dcterms:created xsi:type="dcterms:W3CDTF">2016-10-21T09:31:00Z</dcterms:created>
  <dcterms:modified xsi:type="dcterms:W3CDTF">2016-10-21T21:52:00Z</dcterms:modified>
</cp:coreProperties>
</file>