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0D" w:rsidRPr="00F74EE1" w:rsidRDefault="0032530D" w:rsidP="00325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74EE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645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5pt;height:37.55pt" o:ole="">
            <v:imagedata r:id="rId5" o:title=""/>
          </v:shape>
          <o:OLEObject Type="Embed" ProgID="Photoshop.Image.5" ShapeID="_x0000_i1025" DrawAspect="Content" ObjectID="_1541577396" r:id="rId6">
            <o:FieldCodes>\s</o:FieldCodes>
          </o:OLEObject>
        </w:object>
      </w:r>
    </w:p>
    <w:p w:rsidR="0032530D" w:rsidRPr="00F74EE1" w:rsidRDefault="0032530D" w:rsidP="00325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74E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32530D" w:rsidRPr="00F74EE1" w:rsidRDefault="0032530D" w:rsidP="00325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74E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ПОЧАЇВСЬКА  МІСЬКА  РАДА</w:t>
      </w:r>
    </w:p>
    <w:p w:rsidR="0032530D" w:rsidRPr="00F74EE1" w:rsidRDefault="0032530D" w:rsidP="0032530D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74E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32530D" w:rsidRPr="00F74EE1" w:rsidRDefault="0032530D" w:rsidP="00325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74E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F74E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F74E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32530D" w:rsidRPr="00F74EE1" w:rsidRDefault="0032530D" w:rsidP="003253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2530D" w:rsidRPr="00F74EE1" w:rsidRDefault="0032530D" w:rsidP="00325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530D" w:rsidRPr="00F74EE1" w:rsidRDefault="0032530D" w:rsidP="003253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74E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«    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листопада</w:t>
      </w:r>
      <w:r w:rsidRPr="00C968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74E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2016  року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74E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</w:p>
    <w:p w:rsidR="0032530D" w:rsidRPr="00F74EE1" w:rsidRDefault="0032530D" w:rsidP="0032530D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32530D" w:rsidRPr="00F74EE1" w:rsidRDefault="0032530D" w:rsidP="0032530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val="uk-UA" w:eastAsia="ru-RU"/>
        </w:rPr>
      </w:pPr>
    </w:p>
    <w:p w:rsidR="0032530D" w:rsidRDefault="0032530D" w:rsidP="0032530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D302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Інструкції з діловодства </w:t>
      </w:r>
    </w:p>
    <w:p w:rsidR="0032530D" w:rsidRPr="008A62F7" w:rsidRDefault="0032530D" w:rsidP="0032530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у </w:t>
      </w:r>
      <w:r w:rsidRPr="008A62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виконавчих органах</w:t>
      </w:r>
      <w:r w:rsidRPr="008A62F7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Почаївської міської ради</w:t>
      </w:r>
    </w:p>
    <w:p w:rsidR="0032530D" w:rsidRPr="00F74EE1" w:rsidRDefault="0032530D" w:rsidP="0032530D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2530D" w:rsidRPr="00F74EE1" w:rsidRDefault="0032530D" w:rsidP="003253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74E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F74E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Відповідно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ст. 144 Конституції України</w:t>
      </w:r>
      <w:r w:rsidRPr="00F74E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8A6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3352">
        <w:rPr>
          <w:rStyle w:val="rvts23"/>
          <w:rFonts w:ascii="Times New Roman" w:hAnsi="Times New Roman" w:cs="Times New Roman"/>
          <w:sz w:val="28"/>
          <w:szCs w:val="28"/>
        </w:rPr>
        <w:t xml:space="preserve">Правил </w:t>
      </w:r>
      <w:proofErr w:type="spellStart"/>
      <w:r w:rsidRPr="00AC3352">
        <w:rPr>
          <w:rStyle w:val="rvts23"/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C3352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352">
        <w:rPr>
          <w:rStyle w:val="rvts23"/>
          <w:rFonts w:ascii="Times New Roman" w:hAnsi="Times New Roman" w:cs="Times New Roman"/>
          <w:sz w:val="28"/>
          <w:szCs w:val="28"/>
        </w:rPr>
        <w:t>діловодства</w:t>
      </w:r>
      <w:proofErr w:type="spellEnd"/>
      <w:r w:rsidRPr="00AC3352">
        <w:rPr>
          <w:rStyle w:val="rvts23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352">
        <w:rPr>
          <w:rStyle w:val="rvts23"/>
          <w:rFonts w:ascii="Times New Roman" w:hAnsi="Times New Roman" w:cs="Times New Roman"/>
          <w:sz w:val="28"/>
          <w:szCs w:val="28"/>
        </w:rPr>
        <w:t>архівного</w:t>
      </w:r>
      <w:proofErr w:type="spellEnd"/>
      <w:r w:rsidRPr="00AC3352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352">
        <w:rPr>
          <w:rStyle w:val="rvts23"/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AC3352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352">
        <w:rPr>
          <w:rStyle w:val="rvts23"/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AC3352">
        <w:rPr>
          <w:rStyle w:val="rvts23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352">
        <w:rPr>
          <w:rStyle w:val="rvts23"/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AC3352">
        <w:rPr>
          <w:rStyle w:val="rvts23"/>
          <w:rFonts w:ascii="Times New Roman" w:hAnsi="Times New Roman" w:cs="Times New Roman"/>
          <w:sz w:val="28"/>
          <w:szCs w:val="28"/>
        </w:rPr>
        <w:t xml:space="preserve"> органах, органах </w:t>
      </w:r>
      <w:proofErr w:type="spellStart"/>
      <w:r w:rsidRPr="00AC3352">
        <w:rPr>
          <w:rStyle w:val="rvts23"/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AC3352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352">
        <w:rPr>
          <w:rStyle w:val="rvts23"/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C3352">
        <w:rPr>
          <w:rStyle w:val="rvts23"/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AC3352">
        <w:rPr>
          <w:rStyle w:val="rvts23"/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AC3352">
        <w:rPr>
          <w:rStyle w:val="rvts23"/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C3352">
        <w:rPr>
          <w:rStyle w:val="rvts23"/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AC3352">
        <w:rPr>
          <w:rStyle w:val="rvts23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352">
        <w:rPr>
          <w:rStyle w:val="rvts23"/>
          <w:rFonts w:ascii="Times New Roman" w:hAnsi="Times New Roman" w:cs="Times New Roman"/>
          <w:sz w:val="28"/>
          <w:szCs w:val="28"/>
        </w:rPr>
        <w:t>організаціях</w:t>
      </w:r>
      <w:proofErr w:type="spellEnd"/>
      <w:r w:rsidRPr="00AC33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8A6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4E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метою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встановлення зальних правил діловодства</w:t>
      </w:r>
      <w:r w:rsidRPr="00F74E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r w:rsidRPr="00F74E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пунктом 6 статті 59 та пунктом 1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татті 52 </w:t>
      </w:r>
      <w:r w:rsidRPr="00F74EE1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</w:t>
      </w:r>
      <w:r w:rsidRPr="008A62F7">
        <w:rPr>
          <w:rFonts w:ascii="Times New Roman" w:hAnsi="Times New Roman" w:cs="Times New Roman"/>
          <w:sz w:val="28"/>
          <w:szCs w:val="28"/>
        </w:rPr>
        <w:t xml:space="preserve"> </w:t>
      </w:r>
      <w:r w:rsidRPr="00F74E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виконавчий комітет міської ради</w:t>
      </w:r>
    </w:p>
    <w:p w:rsidR="0032530D" w:rsidRPr="00F74EE1" w:rsidRDefault="0032530D" w:rsidP="0032530D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2530D" w:rsidRPr="00F74EE1" w:rsidRDefault="0032530D" w:rsidP="0032530D">
      <w:pPr>
        <w:tabs>
          <w:tab w:val="left" w:pos="708"/>
          <w:tab w:val="left" w:pos="2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74E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32530D" w:rsidRPr="00F74EE1" w:rsidRDefault="0032530D" w:rsidP="0032530D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2530D" w:rsidRPr="00F74EE1" w:rsidRDefault="0032530D" w:rsidP="0032530D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74E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1.Затвердити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Інструкцію з діловодства</w:t>
      </w:r>
      <w:r w:rsidRPr="008A62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 виконавчих органах Почаївської міської ради </w:t>
      </w:r>
      <w:r w:rsidRPr="00F74E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(Додаток 1) .</w:t>
      </w:r>
    </w:p>
    <w:p w:rsidR="0032530D" w:rsidRPr="00F74EE1" w:rsidRDefault="0032530D" w:rsidP="0032530D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2530D" w:rsidRPr="00F74EE1" w:rsidRDefault="0032530D" w:rsidP="0032530D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</w:t>
      </w:r>
      <w:r w:rsidRPr="00F74E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рішення набирає чинності з дня його оприлюднення, шляхом розміщення на офіційному сайті Почаївської міської ради. </w:t>
      </w:r>
    </w:p>
    <w:p w:rsidR="0032530D" w:rsidRPr="00F74EE1" w:rsidRDefault="0032530D" w:rsidP="0032530D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530D" w:rsidRPr="00F74EE1" w:rsidRDefault="0032530D" w:rsidP="0032530D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2530D" w:rsidRPr="00F74EE1" w:rsidRDefault="0032530D" w:rsidP="0032530D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2530D" w:rsidRPr="00F74EE1" w:rsidRDefault="0032530D" w:rsidP="0032530D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2530D" w:rsidRPr="00F74EE1" w:rsidRDefault="0032530D" w:rsidP="0032530D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proofErr w:type="spellStart"/>
      <w:r w:rsidRPr="00F74EE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Риндич</w:t>
      </w:r>
      <w:proofErr w:type="spellEnd"/>
      <w:r w:rsidRPr="00F74EE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М.В.</w:t>
      </w:r>
    </w:p>
    <w:p w:rsidR="00BB485F" w:rsidRDefault="00B64582"/>
    <w:sectPr w:rsidR="00BB48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71"/>
    <w:rsid w:val="0032530D"/>
    <w:rsid w:val="00554271"/>
    <w:rsid w:val="007A214A"/>
    <w:rsid w:val="00A51D90"/>
    <w:rsid w:val="00B6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25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25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 Ivashchuk</cp:lastModifiedBy>
  <cp:revision>2</cp:revision>
  <dcterms:created xsi:type="dcterms:W3CDTF">2016-11-25T09:10:00Z</dcterms:created>
  <dcterms:modified xsi:type="dcterms:W3CDTF">2016-11-25T09:10:00Z</dcterms:modified>
</cp:coreProperties>
</file>