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056"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6369F5">
        <w:rPr>
          <w:rFonts w:ascii="Times New Roman" w:eastAsia="Times New Roman" w:hAnsi="Times New Roman" w:cs="Times New Roman"/>
          <w:b/>
          <w:sz w:val="24"/>
          <w:szCs w:val="24"/>
          <w:lang w:eastAsia="ru-RU"/>
        </w:rPr>
        <w:t xml:space="preserve">вул. </w:t>
      </w:r>
      <w:proofErr w:type="spellStart"/>
      <w:r w:rsidR="007F65A9">
        <w:rPr>
          <w:rFonts w:ascii="Times New Roman" w:eastAsia="Times New Roman" w:hAnsi="Times New Roman" w:cs="Times New Roman"/>
          <w:b/>
          <w:sz w:val="24"/>
          <w:szCs w:val="24"/>
          <w:lang w:eastAsia="ru-RU"/>
        </w:rPr>
        <w:t>Юридика</w:t>
      </w:r>
      <w:proofErr w:type="spellEnd"/>
      <w:r w:rsidR="007F65A9">
        <w:rPr>
          <w:rFonts w:ascii="Times New Roman" w:eastAsia="Times New Roman" w:hAnsi="Times New Roman" w:cs="Times New Roman"/>
          <w:b/>
          <w:sz w:val="24"/>
          <w:szCs w:val="24"/>
          <w:lang w:eastAsia="ru-RU"/>
        </w:rPr>
        <w:t>, 36 а  гр. Лепській М.О.</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1625F1">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F65A9">
        <w:rPr>
          <w:rFonts w:ascii="Times New Roman" w:eastAsia="Times New Roman" w:hAnsi="Times New Roman" w:cs="Times New Roman"/>
          <w:sz w:val="24"/>
          <w:szCs w:val="24"/>
          <w:lang w:eastAsia="ru-RU"/>
        </w:rPr>
        <w:t xml:space="preserve"> </w:t>
      </w:r>
      <w:proofErr w:type="spellStart"/>
      <w:r w:rsidR="007F65A9">
        <w:rPr>
          <w:rFonts w:ascii="Times New Roman" w:eastAsia="Times New Roman" w:hAnsi="Times New Roman" w:cs="Times New Roman"/>
          <w:sz w:val="24"/>
          <w:szCs w:val="24"/>
          <w:lang w:eastAsia="ru-RU"/>
        </w:rPr>
        <w:t>Юридика</w:t>
      </w:r>
      <w:proofErr w:type="spellEnd"/>
      <w:r w:rsidR="00141048">
        <w:rPr>
          <w:rFonts w:ascii="Times New Roman" w:eastAsia="Times New Roman" w:hAnsi="Times New Roman" w:cs="Times New Roman"/>
          <w:sz w:val="24"/>
          <w:szCs w:val="24"/>
          <w:lang w:eastAsia="ru-RU"/>
        </w:rPr>
        <w:t>,</w:t>
      </w:r>
      <w:r w:rsidR="007F65A9">
        <w:rPr>
          <w:rFonts w:ascii="Times New Roman" w:eastAsia="Times New Roman" w:hAnsi="Times New Roman" w:cs="Times New Roman"/>
          <w:sz w:val="24"/>
          <w:szCs w:val="24"/>
          <w:lang w:eastAsia="ru-RU"/>
        </w:rPr>
        <w:t xml:space="preserve"> 36 а</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7F65A9">
        <w:rPr>
          <w:rFonts w:ascii="Times New Roman" w:eastAsia="Times New Roman" w:hAnsi="Times New Roman" w:cs="Times New Roman"/>
          <w:sz w:val="24"/>
          <w:szCs w:val="24"/>
          <w:lang w:eastAsia="ru-RU"/>
        </w:rPr>
        <w:t>гр. Лепської М.О.</w:t>
      </w:r>
      <w:r w:rsidR="00102D54">
        <w:rPr>
          <w:rFonts w:ascii="Times New Roman" w:eastAsia="Times New Roman" w:hAnsi="Times New Roman" w:cs="Times New Roman"/>
          <w:sz w:val="24"/>
          <w:szCs w:val="24"/>
          <w:lang w:eastAsia="ru-RU"/>
        </w:rPr>
        <w:t xml:space="preserve">, </w:t>
      </w:r>
      <w:r w:rsidR="001625F1">
        <w:rPr>
          <w:rFonts w:ascii="Times New Roman" w:eastAsia="Times New Roman" w:hAnsi="Times New Roman" w:cs="Times New Roman"/>
          <w:sz w:val="24"/>
          <w:szCs w:val="24"/>
          <w:lang w:eastAsia="ru-RU"/>
        </w:rPr>
        <w:t xml:space="preserve">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F65A9">
        <w:rPr>
          <w:rFonts w:ascii="Times New Roman" w:eastAsia="Times New Roman" w:hAnsi="Times New Roman" w:cs="Times New Roman"/>
          <w:sz w:val="24"/>
          <w:szCs w:val="24"/>
          <w:lang w:eastAsia="ru-RU"/>
        </w:rPr>
        <w:t xml:space="preserve"> </w:t>
      </w:r>
      <w:proofErr w:type="spellStart"/>
      <w:r w:rsidR="007F65A9">
        <w:rPr>
          <w:rFonts w:ascii="Times New Roman" w:eastAsia="Times New Roman" w:hAnsi="Times New Roman" w:cs="Times New Roman"/>
          <w:sz w:val="24"/>
          <w:szCs w:val="24"/>
          <w:lang w:eastAsia="ru-RU"/>
        </w:rPr>
        <w:t>Юридика</w:t>
      </w:r>
      <w:proofErr w:type="spellEnd"/>
      <w:r w:rsidR="007F65A9">
        <w:rPr>
          <w:rFonts w:ascii="Times New Roman" w:eastAsia="Times New Roman" w:hAnsi="Times New Roman" w:cs="Times New Roman"/>
          <w:sz w:val="24"/>
          <w:szCs w:val="24"/>
          <w:lang w:eastAsia="ru-RU"/>
        </w:rPr>
        <w:t>, 36</w:t>
      </w:r>
      <w:r w:rsidR="00DA6FB8">
        <w:rPr>
          <w:rFonts w:ascii="Times New Roman" w:eastAsia="Times New Roman" w:hAnsi="Times New Roman" w:cs="Times New Roman"/>
          <w:sz w:val="24"/>
          <w:szCs w:val="24"/>
          <w:lang w:eastAsia="ru-RU"/>
        </w:rPr>
        <w:t xml:space="preserve"> </w:t>
      </w:r>
      <w:r w:rsidR="007F65A9">
        <w:rPr>
          <w:rFonts w:ascii="Times New Roman" w:eastAsia="Times New Roman" w:hAnsi="Times New Roman" w:cs="Times New Roman"/>
          <w:sz w:val="24"/>
          <w:szCs w:val="24"/>
          <w:lang w:eastAsia="ru-RU"/>
        </w:rPr>
        <w:t>а</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7F65A9">
        <w:rPr>
          <w:rFonts w:ascii="Times New Roman" w:eastAsia="Times New Roman" w:hAnsi="Times New Roman" w:cs="Times New Roman"/>
          <w:sz w:val="24"/>
          <w:szCs w:val="24"/>
          <w:lang w:eastAsia="ru-RU"/>
        </w:rPr>
        <w:t>гр. Лепській Марії Олексіївні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7F65A9">
        <w:rPr>
          <w:rFonts w:ascii="Times New Roman" w:eastAsia="Times New Roman" w:hAnsi="Times New Roman" w:cs="Times New Roman"/>
          <w:sz w:val="24"/>
          <w:szCs w:val="24"/>
          <w:lang w:eastAsia="ru-RU"/>
        </w:rPr>
        <w:t xml:space="preserve"> (на місцевості) площею 0,0861</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7F65A9">
        <w:rPr>
          <w:rFonts w:ascii="Times New Roman" w:eastAsia="Times New Roman" w:hAnsi="Times New Roman" w:cs="Times New Roman"/>
          <w:sz w:val="24"/>
          <w:szCs w:val="24"/>
          <w:lang w:eastAsia="ru-RU"/>
        </w:rPr>
        <w:t>00:02:001:3631</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proofErr w:type="spellStart"/>
      <w:r w:rsidR="007F65A9">
        <w:rPr>
          <w:rFonts w:ascii="Times New Roman" w:eastAsia="Times New Roman" w:hAnsi="Times New Roman" w:cs="Times New Roman"/>
          <w:sz w:val="24"/>
          <w:szCs w:val="24"/>
          <w:lang w:eastAsia="ru-RU"/>
        </w:rPr>
        <w:t>Юридика</w:t>
      </w:r>
      <w:proofErr w:type="spellEnd"/>
      <w:r w:rsidR="007F65A9">
        <w:rPr>
          <w:rFonts w:ascii="Times New Roman" w:eastAsia="Times New Roman" w:hAnsi="Times New Roman" w:cs="Times New Roman"/>
          <w:sz w:val="24"/>
          <w:szCs w:val="24"/>
          <w:lang w:eastAsia="ru-RU"/>
        </w:rPr>
        <w:t>, 36 а</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r w:rsidR="007F65A9">
        <w:rPr>
          <w:rFonts w:ascii="Times New Roman" w:eastAsia="Times New Roman" w:hAnsi="Times New Roman" w:cs="Times New Roman"/>
          <w:sz w:val="24"/>
          <w:szCs w:val="24"/>
          <w:lang w:eastAsia="ru-RU"/>
        </w:rPr>
        <w:t>Лепській Марії Олексіївні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DA6FB8">
        <w:rPr>
          <w:rFonts w:ascii="Times New Roman" w:eastAsia="Times New Roman" w:hAnsi="Times New Roman" w:cs="Times New Roman"/>
          <w:sz w:val="24"/>
          <w:szCs w:val="24"/>
          <w:lang w:eastAsia="ru-RU"/>
        </w:rPr>
        <w:t>ь земельну ділянку площею 0,0861</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6FB8">
        <w:rPr>
          <w:rFonts w:ascii="Times New Roman" w:eastAsia="Times New Roman" w:hAnsi="Times New Roman" w:cs="Times New Roman"/>
          <w:sz w:val="24"/>
          <w:szCs w:val="24"/>
          <w:lang w:eastAsia="ru-RU"/>
        </w:rPr>
        <w:t xml:space="preserve"> </w:t>
      </w:r>
      <w:proofErr w:type="spellStart"/>
      <w:r w:rsidR="00DA6FB8">
        <w:rPr>
          <w:rFonts w:ascii="Times New Roman" w:eastAsia="Times New Roman" w:hAnsi="Times New Roman" w:cs="Times New Roman"/>
          <w:sz w:val="24"/>
          <w:szCs w:val="24"/>
          <w:lang w:eastAsia="ru-RU"/>
        </w:rPr>
        <w:t>Юридика</w:t>
      </w:r>
      <w:proofErr w:type="spellEnd"/>
      <w:r w:rsidR="00DA6FB8">
        <w:rPr>
          <w:rFonts w:ascii="Times New Roman" w:eastAsia="Times New Roman" w:hAnsi="Times New Roman" w:cs="Times New Roman"/>
          <w:sz w:val="24"/>
          <w:szCs w:val="24"/>
          <w:lang w:eastAsia="ru-RU"/>
        </w:rPr>
        <w:t>, 36 а</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D314C"/>
    <w:rsid w:val="00102D54"/>
    <w:rsid w:val="00141048"/>
    <w:rsid w:val="001625F1"/>
    <w:rsid w:val="00170733"/>
    <w:rsid w:val="00180FDE"/>
    <w:rsid w:val="001F434C"/>
    <w:rsid w:val="00231519"/>
    <w:rsid w:val="0027106A"/>
    <w:rsid w:val="002A0057"/>
    <w:rsid w:val="002F676B"/>
    <w:rsid w:val="003A330C"/>
    <w:rsid w:val="00431805"/>
    <w:rsid w:val="00433649"/>
    <w:rsid w:val="00454812"/>
    <w:rsid w:val="004816CA"/>
    <w:rsid w:val="004C1A86"/>
    <w:rsid w:val="004F1B86"/>
    <w:rsid w:val="00527CCC"/>
    <w:rsid w:val="00531C4B"/>
    <w:rsid w:val="00552B7F"/>
    <w:rsid w:val="00553608"/>
    <w:rsid w:val="00587E71"/>
    <w:rsid w:val="00595CE8"/>
    <w:rsid w:val="005F0B2A"/>
    <w:rsid w:val="005F1739"/>
    <w:rsid w:val="005F34C5"/>
    <w:rsid w:val="005F7B78"/>
    <w:rsid w:val="006200C8"/>
    <w:rsid w:val="006210C4"/>
    <w:rsid w:val="006369F5"/>
    <w:rsid w:val="006A61AD"/>
    <w:rsid w:val="006E611D"/>
    <w:rsid w:val="0070586D"/>
    <w:rsid w:val="00707B84"/>
    <w:rsid w:val="007378F3"/>
    <w:rsid w:val="0075180C"/>
    <w:rsid w:val="007C7F42"/>
    <w:rsid w:val="007E27A2"/>
    <w:rsid w:val="007E2DD6"/>
    <w:rsid w:val="007F65A9"/>
    <w:rsid w:val="008A1B32"/>
    <w:rsid w:val="008B65A2"/>
    <w:rsid w:val="00910364"/>
    <w:rsid w:val="009275D8"/>
    <w:rsid w:val="00940350"/>
    <w:rsid w:val="00972538"/>
    <w:rsid w:val="009A2BA0"/>
    <w:rsid w:val="009B750B"/>
    <w:rsid w:val="00A14BDA"/>
    <w:rsid w:val="00A450BE"/>
    <w:rsid w:val="00A73512"/>
    <w:rsid w:val="00A778D4"/>
    <w:rsid w:val="00AB133F"/>
    <w:rsid w:val="00AB219E"/>
    <w:rsid w:val="00AE4484"/>
    <w:rsid w:val="00B94DCC"/>
    <w:rsid w:val="00BA39E0"/>
    <w:rsid w:val="00BB666A"/>
    <w:rsid w:val="00BF1116"/>
    <w:rsid w:val="00C176A9"/>
    <w:rsid w:val="00C21B30"/>
    <w:rsid w:val="00C42287"/>
    <w:rsid w:val="00C60A3B"/>
    <w:rsid w:val="00C862FE"/>
    <w:rsid w:val="00CB2889"/>
    <w:rsid w:val="00D47399"/>
    <w:rsid w:val="00D91EA5"/>
    <w:rsid w:val="00DA5F93"/>
    <w:rsid w:val="00DA6FB8"/>
    <w:rsid w:val="00DD7A59"/>
    <w:rsid w:val="00DE2ECE"/>
    <w:rsid w:val="00E630A0"/>
    <w:rsid w:val="00E9175C"/>
    <w:rsid w:val="00EB2AF1"/>
    <w:rsid w:val="00EC1CE3"/>
    <w:rsid w:val="00F00A6A"/>
    <w:rsid w:val="00F06133"/>
    <w:rsid w:val="00F10C46"/>
    <w:rsid w:val="00F167A7"/>
    <w:rsid w:val="00F57709"/>
    <w:rsid w:val="00F61E1D"/>
    <w:rsid w:val="00FC0CB4"/>
    <w:rsid w:val="00FC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40</cp:revision>
  <cp:lastPrinted>2017-01-10T14:50:00Z</cp:lastPrinted>
  <dcterms:created xsi:type="dcterms:W3CDTF">2016-11-18T12:54:00Z</dcterms:created>
  <dcterms:modified xsi:type="dcterms:W3CDTF">2017-01-13T14:28:00Z</dcterms:modified>
</cp:coreProperties>
</file>