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A7" w:rsidRPr="00E121BB" w:rsidRDefault="006550A7" w:rsidP="006550A7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5ECCEFC" wp14:editId="48CD7E2D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A7" w:rsidRPr="009A76AC" w:rsidRDefault="006550A7" w:rsidP="006550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6550A7" w:rsidRPr="009A76AC" w:rsidRDefault="006550A7" w:rsidP="006550A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6550A7" w:rsidRPr="009A76AC" w:rsidRDefault="006550A7" w:rsidP="006550A7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550A7" w:rsidRPr="005F5F47" w:rsidRDefault="006550A7" w:rsidP="006550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ДВАДЦЯТЬ ДРУГА  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50A7" w:rsidRPr="005F5F47" w:rsidRDefault="006550A7" w:rsidP="006550A7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</w:p>
    <w:p w:rsidR="006550A7" w:rsidRPr="00DA3040" w:rsidRDefault="006550A7" w:rsidP="006550A7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DA3040">
        <w:rPr>
          <w:rStyle w:val="32pt"/>
          <w:b/>
          <w:spacing w:val="0"/>
          <w:sz w:val="28"/>
          <w:szCs w:val="28"/>
        </w:rPr>
        <w:t>РІШЕННЯ</w:t>
      </w:r>
    </w:p>
    <w:p w:rsidR="006550A7" w:rsidRPr="00CF0C86" w:rsidRDefault="006550A7" w:rsidP="006550A7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 xml:space="preserve">від «   </w:t>
      </w:r>
      <w:r>
        <w:rPr>
          <w:rStyle w:val="20pt"/>
        </w:rPr>
        <w:t xml:space="preserve"> </w:t>
      </w:r>
      <w:r w:rsidRPr="00CF0C86">
        <w:rPr>
          <w:rStyle w:val="21"/>
          <w:rFonts w:eastAsia="Verdana"/>
        </w:rPr>
        <w:t>»</w:t>
      </w:r>
      <w:r w:rsidRPr="00CF0C86">
        <w:rPr>
          <w:rStyle w:val="21"/>
          <w:rFonts w:eastAsia="Verdana"/>
          <w:b w:val="0"/>
        </w:rPr>
        <w:t xml:space="preserve"> </w:t>
      </w:r>
      <w:r>
        <w:rPr>
          <w:b/>
          <w:color w:val="000000"/>
          <w:lang w:eastAsia="uk-UA" w:bidi="uk-UA"/>
        </w:rPr>
        <w:t>травня</w:t>
      </w:r>
      <w:r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2017</w:t>
      </w:r>
      <w:r w:rsidRPr="00CF0C86">
        <w:rPr>
          <w:rStyle w:val="21"/>
          <w:rFonts w:eastAsia="Verdana"/>
          <w:b w:val="0"/>
        </w:rPr>
        <w:t xml:space="preserve"> </w:t>
      </w:r>
      <w:r w:rsidRPr="00CF0C86">
        <w:rPr>
          <w:b/>
          <w:color w:val="000000"/>
          <w:lang w:eastAsia="uk-UA" w:bidi="uk-UA"/>
        </w:rPr>
        <w:t>року</w:t>
      </w:r>
      <w:r w:rsidRPr="00CF0C86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</w:t>
      </w:r>
      <w:r w:rsidRPr="00CF0C86">
        <w:rPr>
          <w:b/>
          <w:color w:val="000000"/>
          <w:lang w:eastAsia="uk-UA" w:bidi="uk-UA"/>
        </w:rPr>
        <w:t>№</w:t>
      </w:r>
      <w:r>
        <w:rPr>
          <w:b/>
          <w:color w:val="000000"/>
          <w:lang w:eastAsia="uk-UA" w:bidi="uk-UA"/>
        </w:rPr>
        <w:t xml:space="preserve"> Проект</w:t>
      </w:r>
    </w:p>
    <w:p w:rsidR="006550A7" w:rsidRDefault="006550A7" w:rsidP="006550A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>
        <w:rPr>
          <w:b/>
          <w:color w:val="000000"/>
          <w:lang w:eastAsia="uk-UA" w:bidi="uk-UA"/>
        </w:rPr>
        <w:t xml:space="preserve">затвердження </w:t>
      </w:r>
      <w:r w:rsidR="00E27AC6">
        <w:rPr>
          <w:b/>
          <w:color w:val="000000"/>
          <w:lang w:eastAsia="uk-UA" w:bidi="uk-UA"/>
        </w:rPr>
        <w:t xml:space="preserve">комплексної </w:t>
      </w:r>
      <w:r>
        <w:rPr>
          <w:b/>
          <w:color w:val="000000"/>
          <w:lang w:eastAsia="uk-UA" w:bidi="uk-UA"/>
        </w:rPr>
        <w:t>програми</w:t>
      </w:r>
    </w:p>
    <w:p w:rsidR="00E27AC6" w:rsidRDefault="002B6A43" w:rsidP="006550A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«</w:t>
      </w:r>
      <w:r w:rsidR="00E27AC6">
        <w:rPr>
          <w:b/>
          <w:color w:val="000000"/>
          <w:lang w:eastAsia="uk-UA" w:bidi="uk-UA"/>
        </w:rPr>
        <w:t xml:space="preserve">Впровадження та застосування </w:t>
      </w:r>
      <w:r>
        <w:rPr>
          <w:b/>
          <w:color w:val="000000"/>
          <w:lang w:eastAsia="uk-UA" w:bidi="uk-UA"/>
        </w:rPr>
        <w:t xml:space="preserve"> </w:t>
      </w:r>
      <w:r w:rsidR="00DF247B">
        <w:rPr>
          <w:b/>
          <w:color w:val="000000"/>
          <w:lang w:eastAsia="uk-UA" w:bidi="uk-UA"/>
        </w:rPr>
        <w:t>е</w:t>
      </w:r>
      <w:r>
        <w:rPr>
          <w:b/>
          <w:color w:val="000000"/>
          <w:lang w:eastAsia="uk-UA" w:bidi="uk-UA"/>
        </w:rPr>
        <w:t>не</w:t>
      </w:r>
      <w:r w:rsidR="00E27AC6">
        <w:rPr>
          <w:b/>
          <w:color w:val="000000"/>
          <w:lang w:eastAsia="uk-UA" w:bidi="uk-UA"/>
        </w:rPr>
        <w:t xml:space="preserve">ргоефективних </w:t>
      </w:r>
      <w:r w:rsidR="006550A7">
        <w:rPr>
          <w:b/>
          <w:color w:val="000000"/>
          <w:lang w:eastAsia="uk-UA" w:bidi="uk-UA"/>
        </w:rPr>
        <w:t xml:space="preserve"> </w:t>
      </w:r>
      <w:r>
        <w:rPr>
          <w:b/>
          <w:color w:val="000000"/>
          <w:lang w:eastAsia="uk-UA" w:bidi="uk-UA"/>
        </w:rPr>
        <w:t xml:space="preserve">та </w:t>
      </w:r>
      <w:r w:rsidR="00E27AC6">
        <w:rPr>
          <w:b/>
          <w:color w:val="000000"/>
          <w:lang w:eastAsia="uk-UA" w:bidi="uk-UA"/>
        </w:rPr>
        <w:t xml:space="preserve">енергозберігаючих </w:t>
      </w:r>
    </w:p>
    <w:p w:rsidR="006550A7" w:rsidRDefault="00E27AC6" w:rsidP="006550A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заходів </w:t>
      </w:r>
      <w:r w:rsidR="002B6A43">
        <w:rPr>
          <w:b/>
          <w:color w:val="000000"/>
          <w:lang w:eastAsia="uk-UA" w:bidi="uk-UA"/>
        </w:rPr>
        <w:t xml:space="preserve"> у з</w:t>
      </w:r>
      <w:r w:rsidR="009A0173">
        <w:rPr>
          <w:b/>
          <w:color w:val="000000"/>
          <w:lang w:eastAsia="uk-UA" w:bidi="uk-UA"/>
        </w:rPr>
        <w:t>а</w:t>
      </w:r>
      <w:r w:rsidR="00CD6387">
        <w:rPr>
          <w:b/>
          <w:color w:val="000000"/>
          <w:lang w:eastAsia="uk-UA" w:bidi="uk-UA"/>
        </w:rPr>
        <w:t>кладах</w:t>
      </w:r>
      <w:r w:rsidR="00DF247B">
        <w:rPr>
          <w:b/>
          <w:color w:val="000000"/>
          <w:lang w:eastAsia="uk-UA" w:bidi="uk-UA"/>
        </w:rPr>
        <w:t xml:space="preserve"> освіти </w:t>
      </w:r>
      <w:r w:rsidR="006550A7">
        <w:rPr>
          <w:b/>
          <w:color w:val="000000"/>
          <w:lang w:eastAsia="uk-UA" w:bidi="uk-UA"/>
        </w:rPr>
        <w:t>Почаївської</w:t>
      </w:r>
      <w:r w:rsidR="002B6A43">
        <w:rPr>
          <w:b/>
          <w:color w:val="000000"/>
          <w:lang w:eastAsia="uk-UA" w:bidi="uk-UA"/>
        </w:rPr>
        <w:t xml:space="preserve"> </w:t>
      </w:r>
      <w:r w:rsidR="006550A7">
        <w:rPr>
          <w:b/>
          <w:color w:val="000000"/>
          <w:lang w:eastAsia="uk-UA" w:bidi="uk-UA"/>
        </w:rPr>
        <w:t>МОТГ на 2017</w:t>
      </w:r>
      <w:r w:rsidR="00DF247B">
        <w:rPr>
          <w:b/>
          <w:color w:val="000000"/>
          <w:lang w:eastAsia="uk-UA" w:bidi="uk-UA"/>
        </w:rPr>
        <w:t>-2019 рр.</w:t>
      </w:r>
      <w:r w:rsidR="006550A7">
        <w:rPr>
          <w:b/>
          <w:color w:val="000000"/>
          <w:lang w:eastAsia="uk-UA" w:bidi="uk-UA"/>
        </w:rPr>
        <w:t>»</w:t>
      </w:r>
    </w:p>
    <w:p w:rsidR="006550A7" w:rsidRPr="009F1B4A" w:rsidRDefault="006550A7" w:rsidP="006550A7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eastAsia="uk-UA" w:bidi="uk-UA"/>
        </w:rPr>
      </w:pPr>
    </w:p>
    <w:p w:rsidR="002B6A43" w:rsidRPr="002B6A43" w:rsidRDefault="002B6A43" w:rsidP="002B6A43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економії бюджетних коштів, раціонального та ефективного використання енергоресурсів у закладах освіти Почаївської міської об’єднаної територіальної громади</w:t>
      </w:r>
      <w:r w:rsidR="00CD6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30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161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розроблення та виконання місцевих цільових програм</w:t>
      </w:r>
      <w:r w:rsidR="009B3C7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сесії П</w:t>
      </w:r>
      <w:r w:rsidR="00581613">
        <w:rPr>
          <w:rFonts w:ascii="Times New Roman" w:eastAsia="Times New Roman" w:hAnsi="Times New Roman" w:cs="Times New Roman"/>
          <w:sz w:val="28"/>
          <w:szCs w:val="28"/>
          <w:lang w:val="uk-UA"/>
        </w:rPr>
        <w:t>очаївської міської ради №792 від 12.04.2017 р.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B3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п.22 ч.1 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ст.26 Закону України «Про місцеве самоврядування в Україні», сесія Почаївської міської ради </w:t>
      </w:r>
    </w:p>
    <w:p w:rsidR="002B6A43" w:rsidRPr="002B6A43" w:rsidRDefault="002B6A43" w:rsidP="002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6A43" w:rsidRPr="002B6A43" w:rsidRDefault="002B6A43" w:rsidP="002B6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B6A43" w:rsidRPr="002B6A43" w:rsidRDefault="002B6A43" w:rsidP="002B6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6A43" w:rsidRDefault="002B6A43" w:rsidP="00E2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2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5202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комплексну </w:t>
      </w:r>
      <w:r w:rsidR="009A0173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рограму </w:t>
      </w:r>
      <w:r w:rsidR="00E27AC6" w:rsidRPr="00E27AC6">
        <w:rPr>
          <w:rFonts w:ascii="Times New Roman" w:eastAsia="Times New Roman" w:hAnsi="Times New Roman" w:cs="Times New Roman"/>
          <w:sz w:val="28"/>
          <w:szCs w:val="28"/>
          <w:lang w:val="uk-UA"/>
        </w:rPr>
        <w:t>« Впровадження та застосування  енергоеф</w:t>
      </w:r>
      <w:r w:rsidR="00E2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ективних  та енергозберігаючих </w:t>
      </w:r>
      <w:r w:rsidR="00E27AC6" w:rsidRPr="00E27AC6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 у закладах освіти Почаївської МОТГ на 2017-2019 рр.»</w:t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додатку 1. .</w:t>
      </w:r>
    </w:p>
    <w:p w:rsidR="00E27AC6" w:rsidRDefault="00E27AC6" w:rsidP="00E2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7AC6" w:rsidRDefault="00E27AC6" w:rsidP="00E2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Фінансовому відділу Почаївської міської ради (головному бухгалтеру</w:t>
      </w:r>
      <w:r w:rsidR="005202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О.І.) при внесенні змін до міського бюджету виділити кошти, необхідні для реалізації заходів програми у 2017 році.</w:t>
      </w:r>
    </w:p>
    <w:p w:rsidR="00581613" w:rsidRDefault="00581613" w:rsidP="00E2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7AC6" w:rsidRPr="002B6A43" w:rsidRDefault="00E27AC6" w:rsidP="00E27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581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</w:t>
      </w:r>
      <w:r w:rsidR="005816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в програму соціально-економічного та культурного розвитку Почаївської МОТГ на 2017 рік </w:t>
      </w:r>
    </w:p>
    <w:p w:rsidR="002B6A43" w:rsidRPr="002B6A43" w:rsidRDefault="002B6A43" w:rsidP="002B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6A43" w:rsidRPr="002B6A43" w:rsidRDefault="00581613" w:rsidP="002B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B6A43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6A43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Дане рішення оприлюднити на офіційному веб-сайті Почаївської міської ради.</w:t>
      </w:r>
    </w:p>
    <w:p w:rsidR="002B6A43" w:rsidRPr="002B6A43" w:rsidRDefault="002B6A43" w:rsidP="002B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6A43" w:rsidRPr="002B6A43" w:rsidRDefault="00581613" w:rsidP="002B6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B6A43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2B6A43" w:rsidRPr="002B6A43" w:rsidRDefault="002B6A43" w:rsidP="002B6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B6A43" w:rsidRPr="002B6A43" w:rsidRDefault="002B6A43" w:rsidP="002B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6A43" w:rsidRPr="005202E4" w:rsidRDefault="009B3C7E" w:rsidP="002B6A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Чубик А.В.</w:t>
      </w:r>
    </w:p>
    <w:p w:rsidR="006550A7" w:rsidRDefault="006550A7" w:rsidP="006550A7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p w:rsidR="00A44ACD" w:rsidRDefault="00A44ACD">
      <w:pPr>
        <w:rPr>
          <w:rStyle w:val="3105pt0pt"/>
          <w:rFonts w:eastAsiaTheme="minorHAnsi"/>
          <w:sz w:val="24"/>
          <w:szCs w:val="24"/>
        </w:rPr>
      </w:pPr>
      <w:r>
        <w:rPr>
          <w:rStyle w:val="3105pt0pt"/>
          <w:rFonts w:eastAsiaTheme="minorHAnsi"/>
          <w:b w:val="0"/>
          <w:bCs w:val="0"/>
          <w:sz w:val="24"/>
          <w:szCs w:val="24"/>
        </w:rPr>
        <w:br w:type="page"/>
      </w:r>
    </w:p>
    <w:p w:rsidR="00A44ACD" w:rsidRPr="007F2D8D" w:rsidRDefault="00A44ACD" w:rsidP="00A44ACD">
      <w:pPr>
        <w:spacing w:after="0"/>
        <w:ind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ПРОЕКТ</w:t>
      </w:r>
    </w:p>
    <w:p w:rsidR="00A44ACD" w:rsidRPr="007F2D8D" w:rsidRDefault="00A44ACD" w:rsidP="00A44ACD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Додаток 1</w:t>
      </w:r>
    </w:p>
    <w:p w:rsidR="00A44ACD" w:rsidRPr="007F2D8D" w:rsidRDefault="00A44ACD" w:rsidP="00A44ACD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до рішення 22 сесії  </w:t>
      </w:r>
      <w:r w:rsidRPr="007F2D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  <w:t>Почаївської міської ради</w:t>
      </w:r>
      <w:r w:rsidRPr="007F2D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  <w:t>7 скликання</w:t>
      </w:r>
    </w:p>
    <w:p w:rsidR="00A44ACD" w:rsidRPr="007F2D8D" w:rsidRDefault="00A44ACD" w:rsidP="00A44ACD">
      <w:pPr>
        <w:spacing w:after="0"/>
        <w:ind w:left="6804" w:right="-143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від  _______  2017 року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left="5812" w:right="-143"/>
        <w:jc w:val="center"/>
        <w:rPr>
          <w:b/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center"/>
        <w:rPr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>ПРОГРАМА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center"/>
        <w:rPr>
          <w:color w:val="000000"/>
          <w:lang w:val="uk-UA"/>
        </w:rPr>
      </w:pPr>
      <w:r w:rsidRPr="007F2D8D">
        <w:rPr>
          <w:i/>
          <w:color w:val="000000"/>
          <w:lang w:val="uk-UA"/>
        </w:rPr>
        <w:t>«Впровадження та застосування енергоефективних та енергозберігаючих заходів у закладах освіти Почаївської МОТГ на 2017-2019 рр.»</w:t>
      </w:r>
    </w:p>
    <w:p w:rsidR="00A44ACD" w:rsidRPr="007F2D8D" w:rsidRDefault="00A44ACD" w:rsidP="00A44ACD">
      <w:pPr>
        <w:spacing w:after="120"/>
        <w:ind w:left="360" w:right="-14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/>
          <w:color w:val="000000"/>
          <w:sz w:val="24"/>
          <w:szCs w:val="24"/>
          <w:lang w:val="uk-UA"/>
        </w:rPr>
        <w:t>1. 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891"/>
        <w:gridCol w:w="4111"/>
      </w:tblGrid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«Впровадження та застосування енергоефективних та енергозберігаючих заходів у закладах освіти Почаївської МОТГ на 2017-2019 рр.»</w:t>
            </w:r>
          </w:p>
        </w:tc>
      </w:tr>
      <w:tr w:rsidR="00A44ACD" w:rsidRPr="00A44AC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освіти Почаївської міської ради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Дата, номер і назва розпорядчого документа на підставі якого розроблено програму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Рішення виконавчого комітету</w:t>
            </w:r>
          </w:p>
        </w:tc>
      </w:tr>
      <w:tr w:rsidR="00A44ACD" w:rsidRPr="00A44AC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освіти Почаївської міської ради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Почаївська міська рада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111" w:type="dxa"/>
            <w:shd w:val="clear" w:color="auto" w:fill="auto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Виконавчий комітет Почаївської міської ради, відділ освіти Почаївської міської ради, Почаївська ЗОШ 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ст. 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ЗОШ-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ст.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Затишанська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103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Почаївський дошкільний навчальний заклад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2017р.-2019 рр.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бюджет, державний бюджет, інші джерела незаборонені чинним законодавством України</w:t>
            </w:r>
          </w:p>
        </w:tc>
      </w:tr>
      <w:tr w:rsidR="00A44ACD" w:rsidRPr="007F2D8D" w:rsidTr="009E7582">
        <w:tc>
          <w:tcPr>
            <w:tcW w:w="462" w:type="dxa"/>
          </w:tcPr>
          <w:p w:rsidR="00A44ACD" w:rsidRPr="007F2D8D" w:rsidRDefault="00A44ACD" w:rsidP="009E7582">
            <w:pPr>
              <w:spacing w:after="0"/>
              <w:ind w:right="-1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891" w:type="dxa"/>
          </w:tcPr>
          <w:p w:rsidR="00A44ACD" w:rsidRPr="007F2D8D" w:rsidRDefault="00A44ACD" w:rsidP="009E758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111" w:type="dxa"/>
          </w:tcPr>
          <w:p w:rsidR="00A44ACD" w:rsidRPr="007F2D8D" w:rsidRDefault="00A44ACD" w:rsidP="009E7582">
            <w:pPr>
              <w:spacing w:after="0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5300, 00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(орієнтовно)</w:t>
            </w:r>
          </w:p>
        </w:tc>
      </w:tr>
    </w:tbl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>2. Визначення проблеми, на розв’язання якої спрямована програма</w:t>
      </w:r>
    </w:p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lang w:val="uk-UA"/>
        </w:rPr>
      </w:pP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Проблема енергозбереження та енергоефективності сьогодні – одна з найактуальніших. Основа розвитку будь-якої громади в умовах децентралізації це раціональне використання енергетичних ресурсів. Ефективне використання енергії дозволить скоротити її витрати, підвищити економічний розвиток. Освітні установи входять у першу, найбільшу групу споживачів теплової енергії. Відповідно, підвищення енергоефективності в установах освіти, реалізація заходів у сфері енергозбереження – одна з гарантій енергетичної безпеки і, як наслідок, найважливіший ресурс прискорення економічного зростання Почаївської міської об’єднаної територіальної громади. Ми живемо, вчимося, працюємо у будинках, які вже не </w:t>
      </w: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відповідають сучасним стандартам. Добре відомо, що Україна – одна із найбільш енерговитратних країн. Застосування сучасних енергозберігаючих технологій дозволило б зменшити приблизно у два рази спалювання різних видів палива.</w:t>
      </w:r>
      <w:r w:rsidRPr="00987C01">
        <w:rPr>
          <w:rFonts w:ascii="Times New Roman" w:hAnsi="Times New Roman"/>
          <w:lang w:val="uk-UA"/>
        </w:rPr>
        <w:t xml:space="preserve"> </w:t>
      </w:r>
    </w:p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>Енергозбереження є актуальною і необхідною умовою для нормального функціонування навчального закладу, оскільки підвищення ефективності використання енергії, при безперервному зростанні цін на енергоресурси і відповідно зростанні вартості електричної і теплової енергії дозволяє добитися істотної економії як енергії так і фінансових ресурсів.</w:t>
      </w:r>
    </w:p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>Програма «Впровадження та застосування енергоефективних та енергозберігаючих заходів у закладах освіти Почаївської МОТГ на 2017-2019 рр.» орієнтована на підвищення ефективності використання енергетичних ресурсів у загальноосвітніх навчальних заклада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х, дошкільних навчальних закладах </w:t>
      </w: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>Почаївської МОТГ та впровадження енергозберігаючих заходів, відповідає стратегічним цілям «Стратегії регіонального розвитку Тернопільської області на період до 2020 року» а також «Стратегії розвитку Почаївської міської об’єднаної територіальної громади на період 2017-2027 рр.»</w:t>
      </w:r>
    </w:p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 території Почаївської МОТГ функціонує три загальноосвітні навчальні заклади, це Почаївська загальноосвітня школа I-III ст., </w:t>
      </w:r>
      <w:proofErr w:type="spellStart"/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>Старотаразька</w:t>
      </w:r>
      <w:proofErr w:type="spellEnd"/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ЗОШ I-II ст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Затишанська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ЗОШ I ступенів та один дошкільний навчальний заклад.</w:t>
      </w:r>
    </w:p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7F2D8D">
        <w:rPr>
          <w:rFonts w:ascii="Times New Roman" w:hAnsi="Times New Roman"/>
          <w:bCs/>
          <w:color w:val="000000"/>
          <w:sz w:val="24"/>
          <w:szCs w:val="24"/>
          <w:lang w:val="uk-UA"/>
        </w:rPr>
        <w:t>Основні показники споживання енергоресурсів характеризуються таким чином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701"/>
        <w:gridCol w:w="1559"/>
        <w:gridCol w:w="1843"/>
        <w:gridCol w:w="1701"/>
      </w:tblGrid>
      <w:tr w:rsidR="00A44ACD" w:rsidRPr="007F2D8D" w:rsidTr="009E7582">
        <w:tc>
          <w:tcPr>
            <w:tcW w:w="2093" w:type="dxa"/>
          </w:tcPr>
          <w:p w:rsidR="00A44ACD" w:rsidRPr="007F2D8D" w:rsidRDefault="00A44ACD" w:rsidP="009E7582">
            <w:pPr>
              <w:spacing w:line="276" w:lineRule="auto"/>
              <w:ind w:right="-143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Назва закладу</w:t>
            </w:r>
          </w:p>
        </w:tc>
        <w:tc>
          <w:tcPr>
            <w:tcW w:w="1134" w:type="dxa"/>
          </w:tcPr>
          <w:p w:rsidR="00A44ACD" w:rsidRPr="007F2D8D" w:rsidRDefault="00A44ACD" w:rsidP="009E7582">
            <w:pPr>
              <w:ind w:right="-143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Показники споживання електроенергії (</w:t>
            </w:r>
            <w:proofErr w:type="spellStart"/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Кват</w:t>
            </w:r>
            <w:proofErr w:type="spellEnd"/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</w:tcPr>
          <w:p w:rsidR="00A44ACD" w:rsidRPr="007F2D8D" w:rsidRDefault="00A44ACD" w:rsidP="009E7582">
            <w:pPr>
              <w:ind w:right="-14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Показники споживання теплової енергії</w:t>
            </w:r>
          </w:p>
          <w:p w:rsidR="00A44ACD" w:rsidRPr="007F2D8D" w:rsidRDefault="00A44ACD" w:rsidP="009E7582">
            <w:pPr>
              <w:ind w:right="-14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(</w:t>
            </w:r>
            <w:proofErr w:type="spellStart"/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або м3</w:t>
            </w: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</w:tcPr>
          <w:p w:rsidR="00A44ACD" w:rsidRPr="007F2D8D" w:rsidRDefault="00A44ACD" w:rsidP="009E7582">
            <w:pPr>
              <w:ind w:right="-14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Показники споживання води (м3)</w:t>
            </w:r>
          </w:p>
        </w:tc>
        <w:tc>
          <w:tcPr>
            <w:tcW w:w="1843" w:type="dxa"/>
          </w:tcPr>
          <w:p w:rsidR="00A44ACD" w:rsidRPr="007F2D8D" w:rsidRDefault="00A44ACD" w:rsidP="009E7582">
            <w:pPr>
              <w:ind w:right="-143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Витрати на теплову енергію (тис. грн.)</w:t>
            </w:r>
          </w:p>
        </w:tc>
        <w:tc>
          <w:tcPr>
            <w:tcW w:w="1701" w:type="dxa"/>
          </w:tcPr>
          <w:p w:rsidR="00A44ACD" w:rsidRPr="007F2D8D" w:rsidRDefault="00A44ACD" w:rsidP="009E7582">
            <w:pPr>
              <w:ind w:right="3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Витрати на електроенергію (тис. грн)</w:t>
            </w:r>
          </w:p>
        </w:tc>
      </w:tr>
      <w:tr w:rsidR="00A44ACD" w:rsidRPr="007F2D8D" w:rsidTr="009E7582">
        <w:trPr>
          <w:trHeight w:val="850"/>
        </w:trPr>
        <w:tc>
          <w:tcPr>
            <w:tcW w:w="2093" w:type="dxa"/>
          </w:tcPr>
          <w:p w:rsidR="00A44ACD" w:rsidRPr="007F2D8D" w:rsidRDefault="00A44ACD" w:rsidP="009E7582">
            <w:pPr>
              <w:spacing w:before="120"/>
              <w:ind w:right="-14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ступенів</w:t>
            </w:r>
          </w:p>
        </w:tc>
        <w:tc>
          <w:tcPr>
            <w:tcW w:w="1134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21756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660 Гкал</w:t>
            </w:r>
          </w:p>
        </w:tc>
        <w:tc>
          <w:tcPr>
            <w:tcW w:w="1559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1803</w:t>
            </w:r>
          </w:p>
        </w:tc>
        <w:tc>
          <w:tcPr>
            <w:tcW w:w="1843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1064,457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46,21965</w:t>
            </w:r>
          </w:p>
        </w:tc>
      </w:tr>
      <w:tr w:rsidR="00A44ACD" w:rsidRPr="007F2D8D" w:rsidTr="009E7582">
        <w:tc>
          <w:tcPr>
            <w:tcW w:w="2093" w:type="dxa"/>
          </w:tcPr>
          <w:p w:rsidR="00A44ACD" w:rsidRPr="007F2D8D" w:rsidRDefault="00A44ACD" w:rsidP="009E7582">
            <w:pPr>
              <w:spacing w:before="12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ст..</w:t>
            </w:r>
          </w:p>
        </w:tc>
        <w:tc>
          <w:tcPr>
            <w:tcW w:w="1134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9020</w:t>
            </w:r>
          </w:p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14485</w:t>
            </w:r>
          </w:p>
        </w:tc>
        <w:tc>
          <w:tcPr>
            <w:tcW w:w="1559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843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130,00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</w:rPr>
              <w:t>849</w:t>
            </w:r>
          </w:p>
        </w:tc>
      </w:tr>
      <w:tr w:rsidR="00A44ACD" w:rsidRPr="007F2D8D" w:rsidTr="009E7582">
        <w:tc>
          <w:tcPr>
            <w:tcW w:w="2093" w:type="dxa"/>
          </w:tcPr>
          <w:p w:rsidR="00A44ACD" w:rsidRPr="007F2D8D" w:rsidRDefault="00A44ACD" w:rsidP="009E7582">
            <w:pPr>
              <w:spacing w:before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Затишанська</w:t>
            </w:r>
            <w:proofErr w:type="spellEnd"/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7F2D8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ступеня. </w:t>
            </w:r>
          </w:p>
        </w:tc>
        <w:tc>
          <w:tcPr>
            <w:tcW w:w="1134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1108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9122FC">
              <w:rPr>
                <w:rFonts w:ascii="Times New Roman" w:hAnsi="Times New Roman"/>
              </w:rPr>
              <w:t>494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2,614</w:t>
            </w:r>
          </w:p>
        </w:tc>
      </w:tr>
      <w:tr w:rsidR="00A44ACD" w:rsidRPr="007F2D8D" w:rsidTr="009E7582">
        <w:tc>
          <w:tcPr>
            <w:tcW w:w="2093" w:type="dxa"/>
          </w:tcPr>
          <w:p w:rsidR="00A44ACD" w:rsidRPr="007F2D8D" w:rsidRDefault="00A44ACD" w:rsidP="009E7582">
            <w:pPr>
              <w:spacing w:before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Почаївський дошкільний навчальний заклад</w:t>
            </w:r>
          </w:p>
        </w:tc>
        <w:tc>
          <w:tcPr>
            <w:tcW w:w="1134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39626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28607</w:t>
            </w:r>
          </w:p>
        </w:tc>
        <w:tc>
          <w:tcPr>
            <w:tcW w:w="1559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1051</w:t>
            </w:r>
          </w:p>
        </w:tc>
        <w:tc>
          <w:tcPr>
            <w:tcW w:w="1843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</w:rPr>
            </w:pPr>
            <w:r w:rsidRPr="009122FC">
              <w:rPr>
                <w:rFonts w:ascii="Times New Roman" w:hAnsi="Times New Roman"/>
              </w:rPr>
              <w:t>82942,53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314987,41</w:t>
            </w:r>
          </w:p>
        </w:tc>
      </w:tr>
    </w:tbl>
    <w:p w:rsidR="00A44ACD" w:rsidRPr="007F2D8D" w:rsidRDefault="00A44ACD" w:rsidP="00A44ACD">
      <w:pPr>
        <w:shd w:val="clear" w:color="auto" w:fill="FFFFFF"/>
        <w:spacing w:before="120" w:after="0"/>
        <w:ind w:right="-143"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 w:firstLine="708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Основною та вирішальною проблемою є високі тепловтрати через стіни, стелі, підлогу та вікна будівель навчальних закладів. Будь-які заходи щодо підвищення </w:t>
      </w:r>
      <w:proofErr w:type="spellStart"/>
      <w:r w:rsidRPr="007F2D8D">
        <w:rPr>
          <w:bCs/>
          <w:color w:val="000000"/>
          <w:lang w:val="uk-UA"/>
        </w:rPr>
        <w:t>енергоефективновсті</w:t>
      </w:r>
      <w:proofErr w:type="spellEnd"/>
      <w:r w:rsidRPr="007F2D8D">
        <w:rPr>
          <w:bCs/>
          <w:color w:val="000000"/>
          <w:lang w:val="uk-UA"/>
        </w:rPr>
        <w:t xml:space="preserve">  за </w:t>
      </w:r>
      <w:proofErr w:type="spellStart"/>
      <w:r w:rsidRPr="007F2D8D">
        <w:rPr>
          <w:bCs/>
          <w:color w:val="000000"/>
          <w:lang w:val="uk-UA"/>
        </w:rPr>
        <w:t>остані</w:t>
      </w:r>
      <w:proofErr w:type="spellEnd"/>
      <w:r w:rsidRPr="007F2D8D">
        <w:rPr>
          <w:bCs/>
          <w:color w:val="000000"/>
          <w:lang w:val="uk-UA"/>
        </w:rPr>
        <w:t xml:space="preserve"> 20 років не проводилися, окрім часткової заміни вікон у Почаївській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>-</w:t>
      </w:r>
      <w:r w:rsidRPr="007F2D8D">
        <w:rPr>
          <w:bCs/>
          <w:color w:val="000000"/>
          <w:lang w:val="en-US"/>
        </w:rPr>
        <w:t>III</w:t>
      </w:r>
      <w:r w:rsidRPr="007F2D8D">
        <w:rPr>
          <w:bCs/>
          <w:color w:val="000000"/>
          <w:lang w:val="uk-UA"/>
        </w:rPr>
        <w:t xml:space="preserve"> ст. та повної заміни вікон та дверей на енергоефективні у </w:t>
      </w:r>
      <w:proofErr w:type="spellStart"/>
      <w:r w:rsidRPr="007F2D8D">
        <w:rPr>
          <w:bCs/>
          <w:color w:val="000000"/>
          <w:lang w:val="uk-UA"/>
        </w:rPr>
        <w:t>Старотаразькій</w:t>
      </w:r>
      <w:proofErr w:type="spellEnd"/>
      <w:r w:rsidRPr="007F2D8D">
        <w:rPr>
          <w:bCs/>
          <w:color w:val="000000"/>
          <w:lang w:val="uk-UA"/>
        </w:rPr>
        <w:t xml:space="preserve">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>-</w:t>
      </w:r>
      <w:r w:rsidRPr="007F2D8D">
        <w:rPr>
          <w:bCs/>
          <w:color w:val="000000"/>
          <w:lang w:val="en-US"/>
        </w:rPr>
        <w:t>II</w:t>
      </w:r>
      <w:r w:rsidRPr="007F2D8D">
        <w:rPr>
          <w:bCs/>
          <w:color w:val="000000"/>
          <w:lang w:val="uk-UA"/>
        </w:rPr>
        <w:t xml:space="preserve"> ст.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>3. Визначення мети програми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 w:firstLine="357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Метою Програми є забезпечення раціонального використання енергетичних ресурсів за рахунок реалізації заходів з енергозбереження та підвищення енергетичної ефективності в освітніх закладах Почаївської МОТГ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left="357"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left="357" w:right="-143"/>
        <w:jc w:val="center"/>
        <w:rPr>
          <w:b/>
          <w:bCs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lastRenderedPageBreak/>
        <w:t>4. Обґрунтування шляхів і засобів розв’язання проблеми, обсягів</w:t>
      </w:r>
      <w:r w:rsidRPr="007F2D8D">
        <w:rPr>
          <w:b/>
          <w:bCs/>
          <w:color w:val="000000"/>
          <w:lang w:val="uk-UA"/>
        </w:rPr>
        <w:br/>
        <w:t>та джерел фінансування; строки та етапи виконання програми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Вирішення проблеми планується здійснити шляхом: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7F2D8D">
        <w:rPr>
          <w:rFonts w:ascii="Times New Roman" w:hAnsi="Times New Roman"/>
          <w:sz w:val="24"/>
          <w:szCs w:val="24"/>
        </w:rPr>
        <w:t>1) </w:t>
      </w:r>
      <w:proofErr w:type="spellStart"/>
      <w:r w:rsidRPr="007F2D8D">
        <w:rPr>
          <w:rFonts w:ascii="Times New Roman" w:hAnsi="Times New Roman"/>
          <w:sz w:val="24"/>
          <w:szCs w:val="24"/>
        </w:rPr>
        <w:t>модернізація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діючих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котелень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F2D8D">
        <w:rPr>
          <w:rFonts w:ascii="Times New Roman" w:hAnsi="Times New Roman"/>
          <w:sz w:val="24"/>
          <w:szCs w:val="24"/>
        </w:rPr>
        <w:t>переобладнання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D8D">
        <w:rPr>
          <w:rFonts w:ascii="Times New Roman" w:hAnsi="Times New Roman"/>
          <w:sz w:val="24"/>
          <w:szCs w:val="24"/>
        </w:rPr>
        <w:t>реконструкція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7F2D8D">
        <w:rPr>
          <w:rFonts w:ascii="Times New Roman" w:hAnsi="Times New Roman"/>
          <w:sz w:val="24"/>
          <w:szCs w:val="24"/>
        </w:rPr>
        <w:t>техн</w:t>
      </w:r>
      <w:proofErr w:type="gramEnd"/>
      <w:r w:rsidRPr="007F2D8D">
        <w:rPr>
          <w:rFonts w:ascii="Times New Roman" w:hAnsi="Times New Roman"/>
          <w:sz w:val="24"/>
          <w:szCs w:val="24"/>
        </w:rPr>
        <w:t>ічне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переоснащення</w:t>
      </w:r>
      <w:proofErr w:type="spellEnd"/>
      <w:r w:rsidRPr="007F2D8D">
        <w:rPr>
          <w:rFonts w:ascii="Times New Roman" w:hAnsi="Times New Roman"/>
          <w:sz w:val="24"/>
          <w:szCs w:val="24"/>
        </w:rPr>
        <w:t>;</w:t>
      </w:r>
    </w:p>
    <w:p w:rsidR="00A44ACD" w:rsidRPr="007029F7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</w:rPr>
        <w:t>2) </w:t>
      </w:r>
      <w:proofErr w:type="spellStart"/>
      <w:r w:rsidRPr="007F2D8D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енергетичного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аудиту </w:t>
      </w:r>
      <w:proofErr w:type="spellStart"/>
      <w:r w:rsidRPr="007F2D8D">
        <w:rPr>
          <w:rFonts w:ascii="Times New Roman" w:hAnsi="Times New Roman"/>
          <w:sz w:val="24"/>
          <w:szCs w:val="24"/>
        </w:rPr>
        <w:t>будівель</w:t>
      </w:r>
      <w:proofErr w:type="spellEnd"/>
      <w:r w:rsidRPr="007F2D8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gramStart"/>
      <w:r w:rsidRPr="007F2D8D">
        <w:rPr>
          <w:rFonts w:ascii="Times New Roman" w:hAnsi="Times New Roman"/>
          <w:sz w:val="24"/>
          <w:szCs w:val="24"/>
          <w:lang w:val="uk-UA"/>
        </w:rPr>
        <w:t>досл</w:t>
      </w:r>
      <w:proofErr w:type="gramEnd"/>
      <w:r w:rsidRPr="007F2D8D">
        <w:rPr>
          <w:rFonts w:ascii="Times New Roman" w:hAnsi="Times New Roman"/>
          <w:sz w:val="24"/>
          <w:szCs w:val="24"/>
          <w:lang w:val="uk-UA"/>
        </w:rPr>
        <w:t>ідження  альтернативних засобів опалення закладів освіти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3) утеплення фасадів; теплоізоляція покрівель; заміна вікон на енергозберігаючі склопакети, утеплення підлоги;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4</w:t>
      </w:r>
      <w:r w:rsidRPr="007F2D8D">
        <w:rPr>
          <w:rFonts w:ascii="Times New Roman" w:hAnsi="Times New Roman"/>
          <w:sz w:val="24"/>
          <w:szCs w:val="24"/>
        </w:rPr>
        <w:t>) </w:t>
      </w:r>
      <w:r w:rsidRPr="007F2D8D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7F2D8D">
        <w:rPr>
          <w:rFonts w:ascii="Times New Roman" w:hAnsi="Times New Roman"/>
          <w:sz w:val="24"/>
          <w:szCs w:val="24"/>
        </w:rPr>
        <w:t>провадження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сучасних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систем </w:t>
      </w:r>
      <w:proofErr w:type="spellStart"/>
      <w:r w:rsidRPr="007F2D8D">
        <w:rPr>
          <w:rFonts w:ascii="Times New Roman" w:hAnsi="Times New Roman"/>
          <w:sz w:val="24"/>
          <w:szCs w:val="24"/>
        </w:rPr>
        <w:t>обліку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F2D8D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енергоносіїв</w:t>
      </w:r>
      <w:proofErr w:type="spellEnd"/>
      <w:r w:rsidRPr="007F2D8D">
        <w:rPr>
          <w:rFonts w:ascii="Times New Roman" w:hAnsi="Times New Roman"/>
          <w:sz w:val="24"/>
          <w:szCs w:val="24"/>
        </w:rPr>
        <w:t>;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5)</w:t>
      </w:r>
      <w:r w:rsidRPr="007F2D8D">
        <w:rPr>
          <w:rFonts w:ascii="Times New Roman" w:hAnsi="Times New Roman"/>
          <w:sz w:val="24"/>
          <w:szCs w:val="24"/>
        </w:rPr>
        <w:t> </w:t>
      </w:r>
      <w:r w:rsidRPr="007F2D8D">
        <w:rPr>
          <w:rFonts w:ascii="Times New Roman" w:hAnsi="Times New Roman"/>
          <w:sz w:val="24"/>
          <w:szCs w:val="24"/>
          <w:lang w:val="uk-UA"/>
        </w:rPr>
        <w:t>оптимізація електроспоживання та заміна традиційних освітлювальних приладів внутрішнього і зовнішнього освітлення сучасними енергозберігаючими освітлювальними приладами;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</w:rPr>
        <w:t>6) </w:t>
      </w:r>
      <w:proofErr w:type="spellStart"/>
      <w:proofErr w:type="gramStart"/>
      <w:r w:rsidRPr="007F2D8D">
        <w:rPr>
          <w:rFonts w:ascii="Times New Roman" w:hAnsi="Times New Roman"/>
          <w:sz w:val="24"/>
          <w:szCs w:val="24"/>
        </w:rPr>
        <w:t>п</w:t>
      </w:r>
      <w:proofErr w:type="gramEnd"/>
      <w:r w:rsidRPr="007F2D8D">
        <w:rPr>
          <w:rFonts w:ascii="Times New Roman" w:hAnsi="Times New Roman"/>
          <w:sz w:val="24"/>
          <w:szCs w:val="24"/>
        </w:rPr>
        <w:t>ідвищення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рівня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раціонального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палива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F2D8D">
        <w:rPr>
          <w:rFonts w:ascii="Times New Roman" w:hAnsi="Times New Roman"/>
          <w:sz w:val="24"/>
          <w:szCs w:val="24"/>
        </w:rPr>
        <w:t>енергії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F2D8D">
        <w:rPr>
          <w:rFonts w:ascii="Times New Roman" w:hAnsi="Times New Roman"/>
          <w:sz w:val="24"/>
          <w:szCs w:val="24"/>
        </w:rPr>
        <w:t>рахунок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впровадження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енергозберігаючих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F2D8D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обладнання</w:t>
      </w:r>
      <w:proofErr w:type="spellEnd"/>
      <w:r w:rsidRPr="007F2D8D">
        <w:rPr>
          <w:rFonts w:ascii="Times New Roman" w:hAnsi="Times New Roman"/>
          <w:sz w:val="24"/>
          <w:szCs w:val="24"/>
          <w:lang w:val="uk-UA"/>
        </w:rPr>
        <w:t>.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7) постійний моніторинг за рівнем споживання енергоресурсів;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Для фінансування заходів програми передбачається залучати кошти міського бюджету, державного бюджету , грантові кошти, кошти Державного фонду регіонального розвитку.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 xml:space="preserve">Строк виконання програми становить 3 роки в період з 2017 по 2019 рік. 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Обсяг  фінансування буде визначатися щорічно в залежності від очікуваних обсягів надходжень при плануванні бюджету та рівня досягнення результативних показників при виконані заходів програми попередніх періодів.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Обсяг фінансування програми у 2017 році становить 1600,00 тис.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2D8D">
        <w:rPr>
          <w:rFonts w:ascii="Times New Roman" w:hAnsi="Times New Roman"/>
          <w:sz w:val="24"/>
          <w:szCs w:val="24"/>
          <w:lang w:val="uk-UA"/>
        </w:rPr>
        <w:t>грн.</w:t>
      </w:r>
    </w:p>
    <w:p w:rsidR="00A44ACD" w:rsidRPr="007F2D8D" w:rsidRDefault="00A44ACD" w:rsidP="00A44ACD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4ACD" w:rsidRPr="007F2D8D" w:rsidRDefault="00A44ACD" w:rsidP="00A44ACD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2D8D">
        <w:rPr>
          <w:rFonts w:ascii="Times New Roman" w:hAnsi="Times New Roman"/>
          <w:b/>
          <w:sz w:val="24"/>
          <w:szCs w:val="24"/>
          <w:lang w:val="uk-UA"/>
        </w:rPr>
        <w:t>Ресурсне забезпечення місцевої цільової програми</w:t>
      </w:r>
    </w:p>
    <w:p w:rsidR="00A44ACD" w:rsidRPr="007F2D8D" w:rsidRDefault="00A44ACD" w:rsidP="00A44ACD">
      <w:pPr>
        <w:spacing w:after="0"/>
        <w:ind w:left="-567"/>
        <w:jc w:val="center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  <w:lang w:val="uk-UA"/>
        </w:rPr>
        <w:t>«Впровадження та застосування енергоефективних та енергозберігаючих заходів у закладах освіти Почаївської МОТГ на 2017-2019 рр.»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072"/>
        <w:gridCol w:w="2464"/>
        <w:gridCol w:w="1560"/>
        <w:gridCol w:w="1701"/>
        <w:gridCol w:w="1667"/>
      </w:tblGrid>
      <w:tr w:rsidR="00A44ACD" w:rsidRPr="007F2D8D" w:rsidTr="009E7582">
        <w:trPr>
          <w:trHeight w:val="351"/>
        </w:trPr>
        <w:tc>
          <w:tcPr>
            <w:tcW w:w="2072" w:type="dxa"/>
            <w:vMerge w:val="restart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фіннасування</w:t>
            </w:r>
            <w:proofErr w:type="spellEnd"/>
          </w:p>
        </w:tc>
        <w:tc>
          <w:tcPr>
            <w:tcW w:w="2464" w:type="dxa"/>
            <w:vMerge w:val="restart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Обсяг фінансування (тис. грн.)</w:t>
            </w:r>
          </w:p>
        </w:tc>
        <w:tc>
          <w:tcPr>
            <w:tcW w:w="4928" w:type="dxa"/>
            <w:gridSpan w:val="3"/>
          </w:tcPr>
          <w:p w:rsidR="00A44ACD" w:rsidRPr="007F2D8D" w:rsidRDefault="00A44ACD" w:rsidP="009E758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 за роками*</w:t>
            </w:r>
          </w:p>
        </w:tc>
      </w:tr>
      <w:tr w:rsidR="00A44ACD" w:rsidRPr="007F2D8D" w:rsidTr="009E7582">
        <w:trPr>
          <w:trHeight w:val="288"/>
        </w:trPr>
        <w:tc>
          <w:tcPr>
            <w:tcW w:w="2072" w:type="dxa"/>
            <w:vMerge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vMerge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701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667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2019 р.</w:t>
            </w:r>
          </w:p>
        </w:tc>
      </w:tr>
      <w:tr w:rsidR="00A44ACD" w:rsidRPr="007F2D8D" w:rsidTr="009E7582">
        <w:tc>
          <w:tcPr>
            <w:tcW w:w="2072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2464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3198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1704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67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1379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A44ACD" w:rsidRPr="007F2D8D" w:rsidTr="009E7582">
        <w:tc>
          <w:tcPr>
            <w:tcW w:w="2072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464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8830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1585,00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4275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67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2970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A44ACD" w:rsidRPr="007F2D8D" w:rsidTr="009E7582">
        <w:tc>
          <w:tcPr>
            <w:tcW w:w="2072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джерела**</w:t>
            </w:r>
          </w:p>
        </w:tc>
        <w:tc>
          <w:tcPr>
            <w:tcW w:w="2464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7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44ACD" w:rsidRPr="007F2D8D" w:rsidTr="009E7582">
        <w:tc>
          <w:tcPr>
            <w:tcW w:w="2072" w:type="dxa"/>
          </w:tcPr>
          <w:p w:rsidR="00A44ACD" w:rsidRPr="007F2D8D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2D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64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12028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701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5979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667" w:type="dxa"/>
          </w:tcPr>
          <w:p w:rsidR="00A44ACD" w:rsidRPr="009122FC" w:rsidRDefault="00A44ACD" w:rsidP="009E75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22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4349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center"/>
        <w:rPr>
          <w:b/>
          <w:bCs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>5. Перелік завдань і заходів програми та результативні показники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5.1. Основними завданнями програми є: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Підвищення ефективності діючих систем теплопостачання, модернізація </w:t>
      </w:r>
      <w:proofErr w:type="spellStart"/>
      <w:r w:rsidRPr="007F2D8D">
        <w:rPr>
          <w:bCs/>
          <w:color w:val="000000"/>
          <w:lang w:val="uk-UA"/>
        </w:rPr>
        <w:t>котелень</w:t>
      </w:r>
      <w:proofErr w:type="spellEnd"/>
      <w:r w:rsidRPr="007F2D8D">
        <w:rPr>
          <w:bCs/>
          <w:color w:val="000000"/>
          <w:lang w:val="uk-UA"/>
        </w:rPr>
        <w:t>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Підвищення теплового опору основних конструктивних елементів будівель;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Забезпечення раціонального використання електричної енергії;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lastRenderedPageBreak/>
        <w:t>Визначання та дослідження альтернативних  засобів та обладнання для обігріву закладів освіти.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5.2. Основними заходами програми є: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Проведення капітального ремонту основних конструктивних елементів будівель освітніх закладів із застосуванням енергозберігаючих технологій. ( детально описано у розділі 6)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Здійснення санації опалювальної системи та системи теплопостачання; 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Застосування сучасних засобів обліку теплової та електричної енергії;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Забезпечення постійного моніторингу за рівнем споживання енергоресурсів, моніторинг та дослідження ринку сучасних енергозберігаючих технологій.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5.3. Результативні показники: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ab/>
        <w:t xml:space="preserve">Основним результатом виконання програми є зменшення споживання теплової енергії  на 20% та щорічна економія коштів у сумі </w:t>
      </w:r>
      <w:r w:rsidRPr="007F2D8D">
        <w:rPr>
          <w:bCs/>
          <w:color w:val="000000"/>
          <w:highlight w:val="yellow"/>
          <w:lang w:val="uk-UA"/>
        </w:rPr>
        <w:t>200 тис</w:t>
      </w:r>
      <w:r w:rsidRPr="007F2D8D">
        <w:rPr>
          <w:bCs/>
          <w:color w:val="000000"/>
          <w:lang w:val="uk-UA"/>
        </w:rPr>
        <w:t xml:space="preserve">. грн., зменшення споживання електроенергії на 15% 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7F2D8D">
        <w:rPr>
          <w:rFonts w:ascii="Times New Roman" w:hAnsi="Times New Roman"/>
          <w:sz w:val="24"/>
          <w:szCs w:val="24"/>
        </w:rPr>
        <w:t>Позитивний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ефект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2D8D">
        <w:rPr>
          <w:rFonts w:ascii="Times New Roman" w:hAnsi="Times New Roman"/>
          <w:sz w:val="24"/>
          <w:szCs w:val="24"/>
        </w:rPr>
        <w:t>очіку</w:t>
      </w:r>
      <w:proofErr w:type="gramEnd"/>
      <w:r w:rsidRPr="007F2D8D">
        <w:rPr>
          <w:rFonts w:ascii="Times New Roman" w:hAnsi="Times New Roman"/>
          <w:sz w:val="24"/>
          <w:szCs w:val="24"/>
        </w:rPr>
        <w:t>ється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від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всіх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поставлених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завдань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7F2D8D">
        <w:rPr>
          <w:rFonts w:ascii="Times New Roman" w:hAnsi="Times New Roman"/>
          <w:sz w:val="24"/>
          <w:szCs w:val="24"/>
        </w:rPr>
        <w:t>заходів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2D8D">
        <w:rPr>
          <w:rFonts w:ascii="Times New Roman" w:hAnsi="Times New Roman"/>
          <w:sz w:val="24"/>
          <w:szCs w:val="24"/>
        </w:rPr>
        <w:t>які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, в основному, </w:t>
      </w:r>
      <w:proofErr w:type="spellStart"/>
      <w:r w:rsidRPr="007F2D8D">
        <w:rPr>
          <w:rFonts w:ascii="Times New Roman" w:hAnsi="Times New Roman"/>
          <w:sz w:val="24"/>
          <w:szCs w:val="24"/>
        </w:rPr>
        <w:t>передбачають</w:t>
      </w:r>
      <w:proofErr w:type="spellEnd"/>
      <w:r w:rsidRPr="007F2D8D">
        <w:rPr>
          <w:rFonts w:ascii="Times New Roman" w:hAnsi="Times New Roman"/>
          <w:sz w:val="24"/>
          <w:szCs w:val="24"/>
        </w:rPr>
        <w:t>:</w:t>
      </w:r>
    </w:p>
    <w:p w:rsidR="00A44ACD" w:rsidRPr="007F2D8D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F2D8D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7F2D8D">
        <w:rPr>
          <w:rFonts w:ascii="Times New Roman" w:hAnsi="Times New Roman"/>
          <w:sz w:val="24"/>
          <w:szCs w:val="24"/>
        </w:rPr>
        <w:t>зменшення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обсягів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паливно-енергетичних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ресурсі</w:t>
      </w:r>
      <w:proofErr w:type="gramStart"/>
      <w:r w:rsidRPr="007F2D8D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F2D8D">
        <w:rPr>
          <w:rFonts w:ascii="Times New Roman" w:hAnsi="Times New Roman"/>
          <w:sz w:val="24"/>
          <w:szCs w:val="24"/>
        </w:rPr>
        <w:t>;</w:t>
      </w:r>
    </w:p>
    <w:p w:rsidR="00A44ACD" w:rsidRPr="007F2D8D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F2D8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F2D8D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r w:rsidRPr="007F2D8D">
        <w:rPr>
          <w:rFonts w:ascii="Times New Roman" w:hAnsi="Times New Roman"/>
          <w:sz w:val="24"/>
          <w:szCs w:val="24"/>
          <w:lang w:val="uk-UA"/>
        </w:rPr>
        <w:t>капітального ремонту будівель із застосування енергоефективних заході</w:t>
      </w:r>
      <w:proofErr w:type="gramStart"/>
      <w:r w:rsidRPr="007F2D8D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</w:p>
    <w:p w:rsidR="00A44ACD" w:rsidRPr="00987C01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87C01">
        <w:rPr>
          <w:rFonts w:ascii="Times New Roman" w:hAnsi="Times New Roman"/>
          <w:sz w:val="24"/>
          <w:szCs w:val="24"/>
          <w:lang w:val="uk-UA"/>
        </w:rPr>
        <w:t>3) економію коштів бюджету;</w:t>
      </w:r>
      <w:r w:rsidRPr="00987C01">
        <w:rPr>
          <w:rFonts w:ascii="Times New Roman" w:hAnsi="Times New Roman"/>
          <w:sz w:val="24"/>
          <w:szCs w:val="24"/>
          <w:lang w:val="uk-UA"/>
        </w:rPr>
        <w:tab/>
      </w:r>
    </w:p>
    <w:p w:rsidR="00A44ACD" w:rsidRPr="00987C01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87C01">
        <w:rPr>
          <w:rFonts w:ascii="Times New Roman" w:hAnsi="Times New Roman"/>
          <w:sz w:val="24"/>
          <w:szCs w:val="24"/>
          <w:lang w:val="uk-UA"/>
        </w:rPr>
        <w:t>4) залучення коштів бюджетів усіх рівнів, кредитних та грантових коштів на реалізацію проектів і заходів з енергозбереження;</w:t>
      </w:r>
    </w:p>
    <w:p w:rsidR="00A44ACD" w:rsidRPr="007F2D8D" w:rsidRDefault="00A44ACD" w:rsidP="00A44AC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F2D8D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7F2D8D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орієнтованого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F2D8D">
        <w:rPr>
          <w:rFonts w:ascii="Times New Roman" w:hAnsi="Times New Roman"/>
          <w:sz w:val="24"/>
          <w:szCs w:val="24"/>
        </w:rPr>
        <w:t>енергоефектив</w:t>
      </w:r>
      <w:r w:rsidRPr="007F2D8D">
        <w:rPr>
          <w:rFonts w:ascii="Times New Roman" w:hAnsi="Times New Roman"/>
          <w:sz w:val="24"/>
          <w:szCs w:val="24"/>
          <w:lang w:val="uk-UA"/>
        </w:rPr>
        <w:t>ність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2D8D">
        <w:rPr>
          <w:rFonts w:ascii="Times New Roman" w:hAnsi="Times New Roman"/>
          <w:sz w:val="24"/>
          <w:szCs w:val="24"/>
        </w:rPr>
        <w:t>св</w:t>
      </w:r>
      <w:proofErr w:type="gramEnd"/>
      <w:r w:rsidRPr="007F2D8D">
        <w:rPr>
          <w:rFonts w:ascii="Times New Roman" w:hAnsi="Times New Roman"/>
          <w:sz w:val="24"/>
          <w:szCs w:val="24"/>
        </w:rPr>
        <w:t>ітогляду</w:t>
      </w:r>
      <w:proofErr w:type="spellEnd"/>
      <w:r w:rsidRPr="007F2D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D8D">
        <w:rPr>
          <w:rFonts w:ascii="Times New Roman" w:hAnsi="Times New Roman"/>
          <w:sz w:val="24"/>
          <w:szCs w:val="24"/>
        </w:rPr>
        <w:t>громади</w:t>
      </w:r>
      <w:proofErr w:type="spellEnd"/>
      <w:r w:rsidRPr="007F2D8D">
        <w:rPr>
          <w:rFonts w:ascii="Times New Roman" w:hAnsi="Times New Roman"/>
          <w:sz w:val="24"/>
          <w:szCs w:val="24"/>
        </w:rPr>
        <w:t>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5.3.1. Показники витрат: 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Обсяг фінансування на реалізацію заходів на 2017 рік – 1600,00 тис. грн.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Загальний орієнтовний обсяг фінансування становить – 5300,00 тис. грн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5.3.2.Показники продукту 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Здійснено утеплення перекриття </w:t>
      </w:r>
      <w:r>
        <w:rPr>
          <w:bCs/>
          <w:color w:val="000000"/>
          <w:lang w:val="uk-UA"/>
        </w:rPr>
        <w:t>площею</w:t>
      </w:r>
      <w:r w:rsidRPr="007F2D8D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799м2 </w:t>
      </w:r>
      <w:r w:rsidRPr="007F2D8D">
        <w:rPr>
          <w:bCs/>
          <w:color w:val="000000"/>
          <w:lang w:val="uk-UA"/>
        </w:rPr>
        <w:t xml:space="preserve">та ремонт даху  старого корпусу Почаївської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</w:rPr>
        <w:t>-</w:t>
      </w:r>
      <w:r w:rsidRPr="007F2D8D">
        <w:rPr>
          <w:bCs/>
          <w:color w:val="000000"/>
          <w:lang w:val="en-US"/>
        </w:rPr>
        <w:t>III</w:t>
      </w:r>
      <w:r w:rsidRPr="007F2D8D">
        <w:rPr>
          <w:bCs/>
          <w:color w:val="000000"/>
        </w:rPr>
        <w:t xml:space="preserve"> </w:t>
      </w:r>
      <w:r w:rsidRPr="007F2D8D">
        <w:rPr>
          <w:bCs/>
          <w:color w:val="000000"/>
          <w:lang w:val="uk-UA"/>
        </w:rPr>
        <w:t>ст.</w:t>
      </w:r>
      <w:r>
        <w:rPr>
          <w:bCs/>
          <w:color w:val="000000"/>
          <w:lang w:val="uk-UA"/>
        </w:rPr>
        <w:t xml:space="preserve"> площею 1500</w:t>
      </w:r>
      <w:r w:rsidRPr="007F2D8D">
        <w:rPr>
          <w:bCs/>
          <w:color w:val="000000"/>
          <w:lang w:val="uk-UA"/>
        </w:rPr>
        <w:t xml:space="preserve"> м2;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Здійснено капітальний ремонт частини підлоги у </w:t>
      </w:r>
      <w:proofErr w:type="spellStart"/>
      <w:r w:rsidRPr="007F2D8D">
        <w:rPr>
          <w:bCs/>
          <w:color w:val="000000"/>
          <w:lang w:val="uk-UA"/>
        </w:rPr>
        <w:t>Старотаразькій</w:t>
      </w:r>
      <w:proofErr w:type="spellEnd"/>
      <w:r w:rsidRPr="007F2D8D">
        <w:rPr>
          <w:bCs/>
          <w:color w:val="000000"/>
          <w:lang w:val="uk-UA"/>
        </w:rPr>
        <w:t xml:space="preserve">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>-</w:t>
      </w:r>
      <w:r w:rsidRPr="007F2D8D">
        <w:rPr>
          <w:bCs/>
          <w:color w:val="000000"/>
          <w:lang w:val="en-US"/>
        </w:rPr>
        <w:t>II</w:t>
      </w:r>
      <w:r>
        <w:rPr>
          <w:bCs/>
          <w:color w:val="000000"/>
          <w:lang w:val="uk-UA"/>
        </w:rPr>
        <w:t xml:space="preserve"> ст. загальною площею 155</w:t>
      </w:r>
      <w:r w:rsidRPr="007F2D8D">
        <w:rPr>
          <w:bCs/>
          <w:color w:val="000000"/>
          <w:lang w:val="uk-UA"/>
        </w:rPr>
        <w:t xml:space="preserve"> м2;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Здій</w:t>
      </w:r>
      <w:r>
        <w:rPr>
          <w:bCs/>
          <w:color w:val="000000"/>
          <w:lang w:val="uk-UA"/>
        </w:rPr>
        <w:t xml:space="preserve">снено капітальний ремонт фасаду </w:t>
      </w:r>
      <w:r w:rsidRPr="007F2D8D">
        <w:rPr>
          <w:bCs/>
          <w:color w:val="000000"/>
          <w:lang w:val="uk-UA"/>
        </w:rPr>
        <w:t xml:space="preserve"> Почаївської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>-</w:t>
      </w:r>
      <w:r w:rsidRPr="007F2D8D">
        <w:rPr>
          <w:bCs/>
          <w:color w:val="000000"/>
          <w:lang w:val="en-US"/>
        </w:rPr>
        <w:t>III</w:t>
      </w:r>
      <w:r>
        <w:rPr>
          <w:bCs/>
          <w:color w:val="000000"/>
          <w:lang w:val="uk-UA"/>
        </w:rPr>
        <w:t xml:space="preserve"> ст.(корпус №1)</w:t>
      </w:r>
      <w:r w:rsidRPr="007F2D8D">
        <w:rPr>
          <w:bCs/>
          <w:color w:val="000000"/>
          <w:lang w:val="uk-UA"/>
        </w:rPr>
        <w:t xml:space="preserve"> із застосуванням енергозберігаю</w:t>
      </w:r>
      <w:r>
        <w:rPr>
          <w:bCs/>
          <w:color w:val="000000"/>
          <w:lang w:val="uk-UA"/>
        </w:rPr>
        <w:t>чих заходів (утеплення фасадів)</w:t>
      </w:r>
      <w:r w:rsidRPr="007F2D8D">
        <w:rPr>
          <w:bCs/>
          <w:color w:val="000000"/>
          <w:lang w:val="uk-UA"/>
        </w:rPr>
        <w:t xml:space="preserve"> загальною площею 1500 м2;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Замінено 170</w:t>
      </w:r>
      <w:r w:rsidRPr="007F2D8D">
        <w:rPr>
          <w:bCs/>
          <w:color w:val="000000"/>
          <w:lang w:val="uk-UA"/>
        </w:rPr>
        <w:t xml:space="preserve"> вікон </w:t>
      </w:r>
      <w:r>
        <w:rPr>
          <w:bCs/>
          <w:color w:val="000000"/>
          <w:lang w:val="uk-UA"/>
        </w:rPr>
        <w:t xml:space="preserve">та 11 вхідних дверей </w:t>
      </w:r>
      <w:r w:rsidRPr="007F2D8D">
        <w:rPr>
          <w:bCs/>
          <w:color w:val="000000"/>
          <w:lang w:val="uk-UA"/>
        </w:rPr>
        <w:t xml:space="preserve">на енергозберігаючі у Почаївській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>-</w:t>
      </w:r>
      <w:r w:rsidRPr="007F2D8D">
        <w:rPr>
          <w:bCs/>
          <w:color w:val="000000"/>
          <w:lang w:val="en-US"/>
        </w:rPr>
        <w:t>III</w:t>
      </w:r>
      <w:r w:rsidRPr="007F2D8D">
        <w:rPr>
          <w:bCs/>
          <w:color w:val="000000"/>
          <w:lang w:val="uk-UA"/>
        </w:rPr>
        <w:t xml:space="preserve"> ст. та</w:t>
      </w:r>
      <w:r>
        <w:rPr>
          <w:bCs/>
          <w:color w:val="000000"/>
          <w:lang w:val="uk-UA"/>
        </w:rPr>
        <w:t xml:space="preserve"> 3 дверей</w:t>
      </w:r>
      <w:r w:rsidRPr="007F2D8D">
        <w:rPr>
          <w:bCs/>
          <w:color w:val="000000"/>
          <w:lang w:val="uk-UA"/>
        </w:rPr>
        <w:t xml:space="preserve"> у </w:t>
      </w:r>
      <w:proofErr w:type="spellStart"/>
      <w:r w:rsidRPr="007F2D8D">
        <w:rPr>
          <w:bCs/>
          <w:color w:val="000000"/>
          <w:lang w:val="uk-UA"/>
        </w:rPr>
        <w:t>Затишанській</w:t>
      </w:r>
      <w:proofErr w:type="spellEnd"/>
      <w:r w:rsidRPr="007F2D8D">
        <w:rPr>
          <w:bCs/>
          <w:color w:val="000000"/>
          <w:lang w:val="uk-UA"/>
        </w:rPr>
        <w:t xml:space="preserve"> ЗОШ </w:t>
      </w:r>
      <w:r w:rsidRPr="007F2D8D">
        <w:rPr>
          <w:bCs/>
          <w:color w:val="000000"/>
          <w:lang w:val="en-US"/>
        </w:rPr>
        <w:t>I</w:t>
      </w:r>
      <w:r w:rsidRPr="007F2D8D">
        <w:rPr>
          <w:bCs/>
          <w:color w:val="000000"/>
          <w:lang w:val="uk-UA"/>
        </w:rPr>
        <w:t xml:space="preserve"> ст.</w:t>
      </w:r>
    </w:p>
    <w:p w:rsidR="00A44ACD" w:rsidRPr="00AC6D30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Здійснено реконструкцію із добудовую </w:t>
      </w:r>
      <w:proofErr w:type="spellStart"/>
      <w:r>
        <w:rPr>
          <w:bCs/>
          <w:color w:val="000000"/>
          <w:lang w:val="uk-UA"/>
        </w:rPr>
        <w:t>Старотаразької</w:t>
      </w:r>
      <w:proofErr w:type="spellEnd"/>
      <w:r>
        <w:rPr>
          <w:bCs/>
          <w:color w:val="000000"/>
          <w:lang w:val="uk-UA"/>
        </w:rPr>
        <w:t xml:space="preserve"> ЗОШ </w:t>
      </w:r>
      <w:r>
        <w:rPr>
          <w:bCs/>
          <w:color w:val="000000"/>
          <w:lang w:val="en-US"/>
        </w:rPr>
        <w:t>I</w:t>
      </w:r>
      <w:r w:rsidRPr="00AC6D30">
        <w:rPr>
          <w:bCs/>
          <w:color w:val="000000"/>
          <w:lang w:val="uk-UA"/>
        </w:rPr>
        <w:t>-</w:t>
      </w:r>
      <w:r>
        <w:rPr>
          <w:bCs/>
          <w:color w:val="000000"/>
          <w:lang w:val="en-US"/>
        </w:rPr>
        <w:t>II</w:t>
      </w:r>
      <w:r w:rsidRPr="00AC6D30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ст. із застосуванням енергозберігаючих технологій.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Встановлені сучасні лічильники обліку </w:t>
      </w:r>
      <w:r>
        <w:rPr>
          <w:bCs/>
          <w:color w:val="000000"/>
          <w:lang w:val="uk-UA"/>
        </w:rPr>
        <w:t>та засобів регулювання споживання енергоресурсів</w:t>
      </w:r>
      <w:r w:rsidRPr="007F2D8D">
        <w:rPr>
          <w:bCs/>
          <w:color w:val="000000"/>
          <w:lang w:val="uk-UA"/>
        </w:rPr>
        <w:t>;</w:t>
      </w:r>
    </w:p>
    <w:p w:rsidR="00A44ACD" w:rsidRPr="007F2D8D" w:rsidRDefault="00A44ACD" w:rsidP="00A44ACD">
      <w:pPr>
        <w:pStyle w:val="a5"/>
        <w:numPr>
          <w:ilvl w:val="0"/>
          <w:numId w:val="1"/>
        </w:numPr>
        <w:spacing w:before="120" w:beforeAutospacing="0" w:after="0" w:afterAutospacing="0" w:line="276" w:lineRule="auto"/>
        <w:ind w:left="1134" w:right="-143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Замінено 200</w:t>
      </w:r>
      <w:r w:rsidRPr="007F2D8D">
        <w:rPr>
          <w:bCs/>
          <w:color w:val="000000"/>
          <w:lang w:val="uk-UA"/>
        </w:rPr>
        <w:t xml:space="preserve"> електричних ламп на енергозберігаючі;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left="708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lastRenderedPageBreak/>
        <w:t>Показник ефективності.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left="708" w:right="-143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При реалізації даної програми показником ефективності є ступінь зменшення споживання енергоресурсів у порівняні з попередніми періодами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left="708" w:right="-143"/>
        <w:jc w:val="both"/>
        <w:rPr>
          <w:bCs/>
          <w:color w:val="000000"/>
          <w:lang w:val="uk-UA"/>
        </w:rPr>
      </w:pP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2306"/>
        <w:gridCol w:w="2286"/>
        <w:gridCol w:w="2290"/>
        <w:gridCol w:w="2265"/>
      </w:tblGrid>
      <w:tr w:rsidR="00A44ACD" w:rsidRPr="007F2D8D" w:rsidTr="009E7582"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3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bCs/>
                <w:color w:val="000000"/>
                <w:sz w:val="20"/>
                <w:szCs w:val="20"/>
                <w:lang w:val="uk-UA"/>
              </w:rPr>
              <w:t>На кінець першого року реалізації Програми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left="28" w:right="57" w:hanging="28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bCs/>
                <w:color w:val="000000"/>
                <w:sz w:val="20"/>
                <w:szCs w:val="20"/>
                <w:lang w:val="uk-UA"/>
              </w:rPr>
              <w:t>На кінець другого року реалізації Програми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bCs/>
                <w:color w:val="000000"/>
                <w:sz w:val="20"/>
                <w:szCs w:val="20"/>
                <w:lang w:val="uk-UA"/>
              </w:rPr>
              <w:t>На кінець третього року реалізації Програми</w:t>
            </w:r>
          </w:p>
        </w:tc>
      </w:tr>
      <w:tr w:rsidR="00A44ACD" w:rsidRPr="007F2D8D" w:rsidTr="009E7582"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bCs/>
                <w:color w:val="000000"/>
                <w:sz w:val="20"/>
                <w:szCs w:val="20"/>
                <w:lang w:val="uk-UA"/>
              </w:rPr>
              <w:t>Відсоток споживання теплової енергії у порівняні з базовим періодом (у %)</w:t>
            </w:r>
          </w:p>
        </w:tc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95%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90%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80</w:t>
            </w:r>
          </w:p>
        </w:tc>
      </w:tr>
      <w:tr w:rsidR="00A44ACD" w:rsidRPr="007F2D8D" w:rsidTr="009E7582"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bCs/>
                <w:color w:val="000000"/>
                <w:sz w:val="20"/>
                <w:szCs w:val="20"/>
                <w:lang w:val="uk-UA"/>
              </w:rPr>
              <w:t>Відсоток споживання електричної енергії у порівняні з базовим періодом (у %)</w:t>
            </w:r>
          </w:p>
        </w:tc>
        <w:tc>
          <w:tcPr>
            <w:tcW w:w="2463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100%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90%</w:t>
            </w:r>
          </w:p>
        </w:tc>
        <w:tc>
          <w:tcPr>
            <w:tcW w:w="2464" w:type="dxa"/>
          </w:tcPr>
          <w:p w:rsidR="00A44ACD" w:rsidRPr="007F2D8D" w:rsidRDefault="00A44ACD" w:rsidP="009E7582">
            <w:pPr>
              <w:pStyle w:val="a5"/>
              <w:spacing w:before="120" w:beforeAutospacing="0" w:after="0" w:afterAutospacing="0" w:line="276" w:lineRule="auto"/>
              <w:ind w:right="-143"/>
              <w:jc w:val="center"/>
              <w:rPr>
                <w:bCs/>
                <w:color w:val="000000"/>
                <w:lang w:val="uk-UA"/>
              </w:rPr>
            </w:pPr>
            <w:r w:rsidRPr="007F2D8D">
              <w:rPr>
                <w:bCs/>
                <w:color w:val="000000"/>
                <w:lang w:val="uk-UA"/>
              </w:rPr>
              <w:t>85%</w:t>
            </w:r>
          </w:p>
        </w:tc>
      </w:tr>
    </w:tbl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center"/>
        <w:rPr>
          <w:rFonts w:eastAsia="Calibri"/>
          <w:b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 xml:space="preserve">6. </w:t>
      </w:r>
      <w:r w:rsidRPr="007F2D8D">
        <w:rPr>
          <w:rFonts w:eastAsia="Calibri"/>
          <w:b/>
          <w:color w:val="000000"/>
          <w:lang w:val="uk-UA"/>
        </w:rPr>
        <w:t>Напрями та перелік завдань і заходів Програми</w:t>
      </w:r>
    </w:p>
    <w:p w:rsidR="00A44ACD" w:rsidRPr="007F2D8D" w:rsidRDefault="00A44ACD" w:rsidP="00A44ACD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134"/>
        <w:gridCol w:w="1559"/>
        <w:gridCol w:w="992"/>
        <w:gridCol w:w="1275"/>
        <w:gridCol w:w="1701"/>
      </w:tblGrid>
      <w:tr w:rsidR="00A44ACD" w:rsidRPr="007F2D8D" w:rsidTr="009E7582">
        <w:trPr>
          <w:trHeight w:val="1118"/>
        </w:trPr>
        <w:tc>
          <w:tcPr>
            <w:tcW w:w="170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Назва напряму діяльності ( назва завдання)</w:t>
            </w: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Орієнтовні обсяги фінансування (</w:t>
            </w:r>
            <w:proofErr w:type="spellStart"/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Очікуванні результати</w:t>
            </w:r>
          </w:p>
        </w:tc>
      </w:tr>
      <w:tr w:rsidR="00A44ACD" w:rsidRPr="007F2D8D" w:rsidTr="009E7582">
        <w:trPr>
          <w:trHeight w:val="428"/>
        </w:trPr>
        <w:tc>
          <w:tcPr>
            <w:tcW w:w="1702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1. Підвищення теплового опору основних конструктивних елементів будівель загальноосвітніх навчальних закладів</w:t>
            </w: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1.1. Утеплення перекриття та капітальний ремонт даху старого корпусу Почаївської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Червень-вересень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2017-2018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ст., Відділ освіти 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Державний бюджет (освітня субвенція)</w:t>
            </w:r>
          </w:p>
        </w:tc>
        <w:tc>
          <w:tcPr>
            <w:tcW w:w="1275" w:type="dxa"/>
            <w:shd w:val="clear" w:color="auto" w:fill="auto"/>
          </w:tcPr>
          <w:p w:rsidR="00A44ACD" w:rsidRDefault="00A44ACD" w:rsidP="009E7582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2700,00</w:t>
            </w:r>
          </w:p>
          <w:p w:rsidR="00A44ACD" w:rsidRPr="007F2D8D" w:rsidRDefault="00A44ACD" w:rsidP="009E7582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1485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 Покращено енергоефективність будівель загальноосвітніх навчальних закладів Почаївської МОТГ, зменшено втрати тепла.</w:t>
            </w:r>
          </w:p>
          <w:p w:rsidR="00A44ACD" w:rsidRPr="007F2D8D" w:rsidRDefault="00A44ACD" w:rsidP="009E7582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A44ACD" w:rsidRPr="007F2D8D" w:rsidRDefault="00A44ACD" w:rsidP="009E7582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1.2. Капітальний ремонт частини підлоги із застосуванням енергоефективних заходів у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Старотаразькій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Червень-вересень 2017 року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Державний бюджет (освітня субвенція)-</w:t>
            </w:r>
          </w:p>
        </w:tc>
        <w:tc>
          <w:tcPr>
            <w:tcW w:w="1275" w:type="dxa"/>
            <w:shd w:val="clear" w:color="auto" w:fill="auto"/>
          </w:tcPr>
          <w:p w:rsidR="00A44ACD" w:rsidRPr="00937159" w:rsidRDefault="00A44ACD" w:rsidP="009E7582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9371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1139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1.3. Заміна вікон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та дверей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 енергозберігаючі у двох корпусах Почаївській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2017- 2019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ступенів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Default="00A44ACD" w:rsidP="009E7582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</w:pPr>
            <w:r w:rsidRPr="0092651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>850,00</w:t>
            </w:r>
          </w:p>
          <w:p w:rsidR="00A44ACD" w:rsidRPr="00926513" w:rsidRDefault="00A44ACD" w:rsidP="009E7582">
            <w:pPr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210B5A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1.4. Капітальний ремонт (утеплення) фасаду Почаївської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ст.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корпус)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березня 2019 р.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по грудень 2019 р. 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Почаївська ЗОШ I-III ступенів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бюджет, ДФРР</w:t>
            </w:r>
          </w:p>
        </w:tc>
        <w:tc>
          <w:tcPr>
            <w:tcW w:w="1275" w:type="dxa"/>
            <w:shd w:val="clear" w:color="auto" w:fill="auto"/>
          </w:tcPr>
          <w:p w:rsidR="00A44ACD" w:rsidRPr="00926513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</w:pPr>
            <w:r w:rsidRPr="0092651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>1800,00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1.5. Р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еалізації проекту «Реконструкція з добуд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вою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ст. в с. Старий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Тараж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Кременецького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району,Тернопільської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області»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березня 2018 по грудень 2018 р.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бюджет, ДФРР-</w:t>
            </w:r>
          </w:p>
        </w:tc>
        <w:tc>
          <w:tcPr>
            <w:tcW w:w="1275" w:type="dxa"/>
            <w:shd w:val="clear" w:color="auto" w:fill="auto"/>
          </w:tcPr>
          <w:p w:rsidR="00A44ACD" w:rsidRPr="00926513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2651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4750,00</w:t>
            </w:r>
          </w:p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28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1.6. Капітальний ремонт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(утеплення фасадів та часткова заміна вікон і вхідних дверей) ДНЗ в м. Почаїв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2019 рік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Почаївський дошкільний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навчальний заклад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Міський бюджет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ДФРР</w:t>
            </w:r>
          </w:p>
        </w:tc>
        <w:tc>
          <w:tcPr>
            <w:tcW w:w="1275" w:type="dxa"/>
            <w:shd w:val="clear" w:color="auto" w:fill="auto"/>
          </w:tcPr>
          <w:p w:rsidR="00A44ACD" w:rsidRPr="00926513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2651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1500,00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28"/>
        </w:trPr>
        <w:tc>
          <w:tcPr>
            <w:tcW w:w="1702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2. Забезпечення раціонального використання електричної енергії;</w:t>
            </w: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2.1. Заміна ламп зовнішнього та внутрішнього освітлення на енергоефективні у Почаївській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2018-2019 рр.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937159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</w:pPr>
            <w:r w:rsidRPr="0093715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>20,00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Забезпечено економію споживання електроенергії</w:t>
            </w: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2.2. Заміна ламп зовнішнього та внутрішнього освітлення на енергоефективні у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Старотаразькій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I-II 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2018-2019 рр.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3715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>8,00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3.</w:t>
            </w:r>
            <w:r w:rsidRPr="007F2D8D">
              <w:rPr>
                <w:rFonts w:ascii="Times New Roman" w:hAnsi="Times New Roman"/>
                <w:lang w:val="uk-UA"/>
              </w:rPr>
              <w:t xml:space="preserve"> </w:t>
            </w: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Підвищення ефективності діючих систем теплопостачання, модернізація </w:t>
            </w:r>
            <w:proofErr w:type="spellStart"/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котелень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3.1. Заміна котлів 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Почаївському дошкільному навчальному закладі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Почаївський дошкільний навчальний заклад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Здійснено санацію</w:t>
            </w:r>
            <w:r w:rsidRPr="009A27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опалювальної системи та системи теплопостачання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встановлені сучасні засоби контролю за використанням енергоресурсів</w:t>
            </w: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3.2. Проведення чистки системи опалення у Почаївській ЗОШ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2018 року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Згідно кошторисних розрахунків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3.3. Проведення чистки системи опалення у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Старотаразькій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Протягом 2018 року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Старотаразька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ЗОШ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A27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Згідно кошторисних розрахунків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7F2D8D" w:rsidTr="009E7582">
        <w:trPr>
          <w:trHeight w:val="481"/>
        </w:trPr>
        <w:tc>
          <w:tcPr>
            <w:tcW w:w="1702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засобів </w:t>
            </w:r>
            <w:r w:rsidRPr="009A27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обліку та засобів регулювання споживання енергоресурсів;</w:t>
            </w:r>
          </w:p>
        </w:tc>
        <w:tc>
          <w:tcPr>
            <w:tcW w:w="1134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Почаївська ЗОШ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926513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2651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701" w:type="dxa"/>
            <w:vMerge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44ACD" w:rsidRPr="009A27D7" w:rsidTr="009E7582">
        <w:trPr>
          <w:trHeight w:val="481"/>
        </w:trPr>
        <w:tc>
          <w:tcPr>
            <w:tcW w:w="170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4.</w:t>
            </w:r>
            <w:r w:rsidRPr="007F2D8D">
              <w:rPr>
                <w:rFonts w:ascii="Times New Roman" w:hAnsi="Times New Roman"/>
              </w:rPr>
              <w:t xml:space="preserve"> </w:t>
            </w:r>
            <w:r w:rsidRPr="007F2D8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•Забезпечення постійного моніторингу за рівнем споживання енергоресурсів, моніторинг та дослідження ринку сучасних енергозберігаючих технологій</w:t>
            </w:r>
          </w:p>
        </w:tc>
        <w:tc>
          <w:tcPr>
            <w:tcW w:w="1843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4.1. Дослідити варіанти використання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альтинативних</w:t>
            </w:r>
            <w:proofErr w:type="spellEnd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видів палива. Можливості встановлення електричних котлів.</w:t>
            </w:r>
          </w:p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4.2. Проводити щорічний тепло аудит приміщень</w:t>
            </w:r>
          </w:p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4.3 Вивчити можливості та перспективи використання сонячних </w:t>
            </w:r>
            <w:proofErr w:type="spellStart"/>
            <w:r w:rsidRPr="007F2D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батарей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44ACD" w:rsidRPr="009A27D7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2017-2019</w:t>
            </w:r>
          </w:p>
        </w:tc>
        <w:tc>
          <w:tcPr>
            <w:tcW w:w="1559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освіти Почаївської міської ради</w:t>
            </w:r>
          </w:p>
        </w:tc>
        <w:tc>
          <w:tcPr>
            <w:tcW w:w="992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A27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Згідно кошторисних розрахунків</w:t>
            </w:r>
          </w:p>
        </w:tc>
        <w:tc>
          <w:tcPr>
            <w:tcW w:w="1701" w:type="dxa"/>
            <w:shd w:val="clear" w:color="auto" w:fill="auto"/>
          </w:tcPr>
          <w:p w:rsidR="00A44ACD" w:rsidRPr="007F2D8D" w:rsidRDefault="00A44ACD" w:rsidP="009E758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Забезпечено постійний моніторинг у сфері енергозберігаючих технологій, проведений аналіз щодо можливості використання альтернативних джерел енергопостачання</w:t>
            </w:r>
          </w:p>
        </w:tc>
      </w:tr>
    </w:tbl>
    <w:p w:rsidR="00A44ACD" w:rsidRPr="007F2D8D" w:rsidRDefault="00A44ACD" w:rsidP="00A44ACD">
      <w:pPr>
        <w:spacing w:after="0"/>
        <w:ind w:right="-14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</w:pP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  <w:bookmarkStart w:id="0" w:name="_GoBack"/>
      <w:bookmarkEnd w:id="0"/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/>
          <w:bCs/>
          <w:color w:val="000000"/>
          <w:lang w:val="uk-UA"/>
        </w:rPr>
      </w:pPr>
      <w:r w:rsidRPr="007F2D8D">
        <w:rPr>
          <w:b/>
          <w:bCs/>
          <w:color w:val="000000"/>
          <w:lang w:val="uk-UA"/>
        </w:rPr>
        <w:t>7. Координація та контроль за ходом виконання Програми</w:t>
      </w:r>
    </w:p>
    <w:p w:rsidR="00A44ACD" w:rsidRPr="006875F3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 xml:space="preserve">Координацію роботи по реалізації заходів Програми здійснює </w:t>
      </w:r>
      <w:r>
        <w:rPr>
          <w:bCs/>
          <w:color w:val="000000"/>
          <w:lang w:val="uk-UA"/>
        </w:rPr>
        <w:t>начальник відділу освіти Почаївської міської ради Петровський Олександр Несторович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lastRenderedPageBreak/>
        <w:t>Моніторинг виконання заходів Програми здійснює виконавчий комітет Почаївської міської ради.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Контроль за цільовим та ефективним використанням коштів здійснює головний розпорядник коштів (Почаївська міська рада).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До 20 січня 2018 року виконавець програми - одержувач коштів подає звіт про реаліза</w:t>
      </w:r>
      <w:r>
        <w:rPr>
          <w:bCs/>
          <w:color w:val="000000"/>
          <w:lang w:val="uk-UA"/>
        </w:rPr>
        <w:t>цію проектів та заходів програми, надалі щорічно.</w:t>
      </w:r>
    </w:p>
    <w:p w:rsidR="00A44ACD" w:rsidRPr="007F2D8D" w:rsidRDefault="00A44ACD" w:rsidP="00A44ACD">
      <w:pPr>
        <w:pStyle w:val="a5"/>
        <w:spacing w:before="120" w:beforeAutospacing="0" w:after="0" w:afterAutospacing="0" w:line="276" w:lineRule="auto"/>
        <w:ind w:right="-142"/>
        <w:jc w:val="both"/>
        <w:rPr>
          <w:bCs/>
          <w:color w:val="000000"/>
          <w:lang w:val="uk-UA"/>
        </w:rPr>
      </w:pPr>
      <w:r w:rsidRPr="007F2D8D">
        <w:rPr>
          <w:bCs/>
          <w:color w:val="000000"/>
          <w:lang w:val="uk-UA"/>
        </w:rPr>
        <w:t>Відповідальний виконавець програми – розпорядник коштів на основі поданого звіту виконавця програми вирішує щодо подальшого фінансування програми, ініціює питання щодо внесення змін до заходів програми або припинення програми.</w:t>
      </w:r>
    </w:p>
    <w:p w:rsidR="00A44ACD" w:rsidRPr="007F2D8D" w:rsidRDefault="00A44ACD" w:rsidP="00A44ACD">
      <w:pPr>
        <w:pStyle w:val="a5"/>
        <w:spacing w:before="0" w:beforeAutospacing="0" w:after="0" w:afterAutospacing="0" w:line="276" w:lineRule="auto"/>
        <w:ind w:right="-143"/>
        <w:jc w:val="both"/>
        <w:rPr>
          <w:bCs/>
          <w:color w:val="000000"/>
          <w:lang w:val="uk-UA"/>
        </w:rPr>
      </w:pPr>
    </w:p>
    <w:p w:rsidR="002B6A43" w:rsidRDefault="002B6A43" w:rsidP="006550A7">
      <w:pPr>
        <w:pStyle w:val="30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</w:p>
    <w:sectPr w:rsidR="002B6A43" w:rsidSect="001D4722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32BD"/>
    <w:multiLevelType w:val="hybridMultilevel"/>
    <w:tmpl w:val="0DD87A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7"/>
    <w:rsid w:val="00130AE3"/>
    <w:rsid w:val="002B6A43"/>
    <w:rsid w:val="002E4AC5"/>
    <w:rsid w:val="005202E4"/>
    <w:rsid w:val="00581613"/>
    <w:rsid w:val="006550A7"/>
    <w:rsid w:val="00677E5C"/>
    <w:rsid w:val="009A0173"/>
    <w:rsid w:val="009B3C7E"/>
    <w:rsid w:val="009B643F"/>
    <w:rsid w:val="00A44ACD"/>
    <w:rsid w:val="00CD6387"/>
    <w:rsid w:val="00DD4633"/>
    <w:rsid w:val="00DF247B"/>
    <w:rsid w:val="00E27AC6"/>
    <w:rsid w:val="00E80F99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A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6550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550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50A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50A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50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6550A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6550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6550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550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6550A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6550A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6550A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65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A7"/>
    <w:rPr>
      <w:rFonts w:ascii="Tahoma" w:hAnsi="Tahoma" w:cs="Tahoma"/>
      <w:sz w:val="16"/>
      <w:szCs w:val="16"/>
      <w:lang w:val="ru-RU" w:eastAsia="ru-RU"/>
    </w:rPr>
  </w:style>
  <w:style w:type="paragraph" w:styleId="a5">
    <w:name w:val="Normal (Web)"/>
    <w:basedOn w:val="a"/>
    <w:link w:val="a6"/>
    <w:unhideWhenUsed/>
    <w:rsid w:val="00A4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rsid w:val="00A44A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4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A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6550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550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50A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50A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50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6550A7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6550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05pt0pt">
    <w:name w:val="Основной текст (3) + 10;5 pt;Не полужирный;Интервал 0 pt"/>
    <w:basedOn w:val="3"/>
    <w:rsid w:val="006550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6550A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10">
    <w:name w:val="Заголовок №1"/>
    <w:basedOn w:val="a"/>
    <w:link w:val="1"/>
    <w:rsid w:val="006550A7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6550A7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6550A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65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0A7"/>
    <w:rPr>
      <w:rFonts w:ascii="Tahoma" w:hAnsi="Tahoma" w:cs="Tahoma"/>
      <w:sz w:val="16"/>
      <w:szCs w:val="16"/>
      <w:lang w:val="ru-RU" w:eastAsia="ru-RU"/>
    </w:rPr>
  </w:style>
  <w:style w:type="paragraph" w:styleId="a5">
    <w:name w:val="Normal (Web)"/>
    <w:basedOn w:val="a"/>
    <w:link w:val="a6"/>
    <w:unhideWhenUsed/>
    <w:rsid w:val="00A4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rsid w:val="00A44A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A4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dcterms:created xsi:type="dcterms:W3CDTF">2017-05-11T05:22:00Z</dcterms:created>
  <dcterms:modified xsi:type="dcterms:W3CDTF">2017-05-16T10:06:00Z</dcterms:modified>
</cp:coreProperties>
</file>