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6" o:title=""/>
          </v:shape>
          <o:OLEObject Type="Embed" ProgID="Photoshop.Image.5" ShapeID="_x0000_i1025" DrawAspect="Content" ObjectID="_1563884130" r:id="rId7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6E72D8">
        <w:rPr>
          <w:b/>
          <w:bCs/>
          <w:sz w:val="28"/>
          <w:szCs w:val="28"/>
          <w:lang w:val="uk-UA"/>
        </w:rPr>
        <w:t>ДВАДЦЯТЬ ЧЕТВЕРТА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5C59ED">
        <w:rPr>
          <w:b/>
          <w:sz w:val="28"/>
          <w:szCs w:val="28"/>
        </w:rPr>
        <w:t>Р</w:t>
      </w:r>
      <w:proofErr w:type="gramEnd"/>
      <w:r w:rsidRPr="005C59ED">
        <w:rPr>
          <w:b/>
          <w:sz w:val="28"/>
          <w:szCs w:val="28"/>
        </w:rPr>
        <w:t>ІШЕННЯ</w:t>
      </w:r>
    </w:p>
    <w:p w:rsidR="0050189F" w:rsidRPr="005C59ED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C59ED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5C59ED">
        <w:rPr>
          <w:sz w:val="28"/>
          <w:szCs w:val="28"/>
          <w:lang w:val="uk-UA"/>
        </w:rPr>
        <w:t>«</w:t>
      </w:r>
      <w:r w:rsidR="00351357" w:rsidRPr="005C59ED">
        <w:rPr>
          <w:sz w:val="28"/>
          <w:szCs w:val="28"/>
          <w:lang w:val="uk-UA"/>
        </w:rPr>
        <w:t xml:space="preserve"> </w:t>
      </w:r>
      <w:r w:rsidR="006E72D8">
        <w:rPr>
          <w:sz w:val="28"/>
          <w:szCs w:val="28"/>
          <w:lang w:val="uk-UA"/>
        </w:rPr>
        <w:t>__</w:t>
      </w:r>
      <w:r w:rsidR="00351357" w:rsidRPr="005C59ED">
        <w:rPr>
          <w:sz w:val="28"/>
          <w:szCs w:val="28"/>
          <w:lang w:val="uk-UA"/>
        </w:rPr>
        <w:t xml:space="preserve"> </w:t>
      </w:r>
      <w:r w:rsidRPr="005C59ED">
        <w:rPr>
          <w:sz w:val="28"/>
          <w:szCs w:val="28"/>
          <w:lang w:val="uk-UA"/>
        </w:rPr>
        <w:t>»</w:t>
      </w:r>
      <w:r w:rsidR="006E72D8">
        <w:rPr>
          <w:sz w:val="28"/>
          <w:szCs w:val="28"/>
          <w:lang w:val="uk-UA"/>
        </w:rPr>
        <w:t xml:space="preserve"> серпня</w:t>
      </w:r>
      <w:r w:rsidRPr="005C59ED">
        <w:rPr>
          <w:sz w:val="28"/>
          <w:szCs w:val="28"/>
          <w:lang w:val="uk-UA"/>
        </w:rPr>
        <w:t xml:space="preserve"> 2017 року</w:t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Pr="005C59ED">
        <w:rPr>
          <w:sz w:val="28"/>
          <w:szCs w:val="28"/>
          <w:lang w:val="uk-UA"/>
        </w:rPr>
        <w:t xml:space="preserve"> проект</w:t>
      </w:r>
    </w:p>
    <w:p w:rsidR="0050189F" w:rsidRPr="001033D8" w:rsidRDefault="0050189F" w:rsidP="0050189F">
      <w:pPr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м. Почаїв</w:t>
      </w:r>
    </w:p>
    <w:p w:rsidR="0050189F" w:rsidRPr="001033D8" w:rsidRDefault="0050189F" w:rsidP="0050189F">
      <w:pPr>
        <w:rPr>
          <w:sz w:val="28"/>
          <w:szCs w:val="28"/>
          <w:lang w:val="uk-UA"/>
        </w:rPr>
      </w:pPr>
    </w:p>
    <w:p w:rsidR="005F7EDF" w:rsidRPr="001033D8" w:rsidRDefault="00A457F5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Про </w:t>
      </w:r>
      <w:r w:rsidR="005F7EDF" w:rsidRPr="001033D8">
        <w:rPr>
          <w:b/>
          <w:i/>
          <w:sz w:val="28"/>
          <w:szCs w:val="28"/>
          <w:lang w:val="uk-UA"/>
        </w:rPr>
        <w:t xml:space="preserve">затвердження  Програми </w:t>
      </w:r>
    </w:p>
    <w:p w:rsidR="006E72D8" w:rsidRPr="001033D8" w:rsidRDefault="00010665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« </w:t>
      </w:r>
      <w:r w:rsidR="006E72D8" w:rsidRPr="001033D8">
        <w:rPr>
          <w:b/>
          <w:i/>
          <w:sz w:val="28"/>
          <w:szCs w:val="28"/>
          <w:lang w:val="uk-UA"/>
        </w:rPr>
        <w:t xml:space="preserve">Розвиток земельних відносин та </w:t>
      </w:r>
    </w:p>
    <w:p w:rsidR="006E72D8" w:rsidRPr="001033D8" w:rsidRDefault="006E72D8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>раціональне використання земельних</w:t>
      </w:r>
    </w:p>
    <w:p w:rsidR="005F7EDF" w:rsidRPr="001033D8" w:rsidRDefault="006E72D8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ресурсів </w:t>
      </w:r>
      <w:r w:rsidR="004C40AA" w:rsidRPr="001033D8">
        <w:rPr>
          <w:b/>
          <w:i/>
          <w:sz w:val="28"/>
          <w:szCs w:val="28"/>
          <w:lang w:val="uk-UA"/>
        </w:rPr>
        <w:t>на території</w:t>
      </w:r>
    </w:p>
    <w:p w:rsidR="004C40AA" w:rsidRPr="001033D8" w:rsidRDefault="004C40AA" w:rsidP="001033D8">
      <w:pPr>
        <w:jc w:val="both"/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Почаївської міської об’єднаної </w:t>
      </w:r>
    </w:p>
    <w:p w:rsidR="0050189F" w:rsidRPr="001033D8" w:rsidRDefault="004C40AA" w:rsidP="005F7ED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>територіальної громади</w:t>
      </w:r>
      <w:r w:rsidR="00010665" w:rsidRPr="001033D8">
        <w:rPr>
          <w:b/>
          <w:i/>
          <w:sz w:val="28"/>
          <w:szCs w:val="28"/>
          <w:lang w:val="uk-UA"/>
        </w:rPr>
        <w:t xml:space="preserve"> на 2017</w:t>
      </w:r>
      <w:r w:rsidR="006E72D8" w:rsidRPr="001033D8">
        <w:rPr>
          <w:b/>
          <w:i/>
          <w:sz w:val="28"/>
          <w:szCs w:val="28"/>
          <w:lang w:val="uk-UA"/>
        </w:rPr>
        <w:t>-2018 роки</w:t>
      </w:r>
      <w:r w:rsidR="00010665" w:rsidRPr="001033D8">
        <w:rPr>
          <w:b/>
          <w:i/>
          <w:sz w:val="28"/>
          <w:szCs w:val="28"/>
          <w:lang w:val="uk-UA"/>
        </w:rPr>
        <w:t>»</w:t>
      </w:r>
      <w:r w:rsidR="00A5029A" w:rsidRPr="001033D8">
        <w:rPr>
          <w:b/>
          <w:i/>
          <w:sz w:val="28"/>
          <w:szCs w:val="28"/>
          <w:lang w:val="uk-UA"/>
        </w:rPr>
        <w:t>.</w:t>
      </w:r>
    </w:p>
    <w:p w:rsidR="007A2885" w:rsidRPr="001033D8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1033D8" w:rsidRDefault="001033D8" w:rsidP="001033D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Керуючись Земельним кодексом України, Законом України «Про землеустрій», відповідно до п.22 ст. 26 Закону України «Про місцеве самоврядування в Україні», з метою подальшого розвитку земельних відносин, підвищення ефективності використання земельних ресурсів та виконання заходів щодо раціонального використання і охорони земель</w:t>
      </w:r>
      <w:bookmarkStart w:id="0" w:name="_GoBack"/>
      <w:bookmarkEnd w:id="0"/>
      <w:r>
        <w:rPr>
          <w:sz w:val="28"/>
          <w:szCs w:val="28"/>
          <w:lang w:val="uk-UA"/>
        </w:rPr>
        <w:t>,сесія міської ради</w:t>
      </w:r>
    </w:p>
    <w:p w:rsidR="0050189F" w:rsidRPr="001033D8" w:rsidRDefault="0050189F" w:rsidP="001033D8">
      <w:pPr>
        <w:jc w:val="both"/>
        <w:rPr>
          <w:sz w:val="28"/>
          <w:szCs w:val="28"/>
          <w:lang w:val="uk-UA"/>
        </w:rPr>
      </w:pPr>
    </w:p>
    <w:p w:rsidR="0050189F" w:rsidRPr="001033D8" w:rsidRDefault="0050189F" w:rsidP="001033D8">
      <w:pPr>
        <w:ind w:right="-214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ab/>
      </w:r>
    </w:p>
    <w:p w:rsidR="0050189F" w:rsidRPr="001033D8" w:rsidRDefault="0050189F" w:rsidP="001033D8">
      <w:pPr>
        <w:jc w:val="center"/>
        <w:rPr>
          <w:b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>ВИРІШИЛА</w:t>
      </w:r>
      <w:r w:rsidRPr="001033D8">
        <w:rPr>
          <w:b/>
          <w:sz w:val="28"/>
          <w:szCs w:val="28"/>
          <w:lang w:val="uk-UA"/>
        </w:rPr>
        <w:t>:</w:t>
      </w:r>
    </w:p>
    <w:p w:rsidR="00942797" w:rsidRPr="001033D8" w:rsidRDefault="00942797" w:rsidP="001033D8">
      <w:pPr>
        <w:jc w:val="both"/>
        <w:rPr>
          <w:sz w:val="28"/>
          <w:szCs w:val="28"/>
          <w:lang w:val="uk-UA"/>
        </w:rPr>
      </w:pPr>
    </w:p>
    <w:p w:rsidR="00944DFF" w:rsidRPr="001033D8" w:rsidRDefault="00175D18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1.</w:t>
      </w:r>
      <w:r w:rsidR="004C40AA" w:rsidRPr="001033D8">
        <w:rPr>
          <w:sz w:val="28"/>
          <w:szCs w:val="28"/>
          <w:lang w:val="uk-UA"/>
        </w:rPr>
        <w:t xml:space="preserve">Затвердити Програму </w:t>
      </w:r>
      <w:r w:rsidR="00010665" w:rsidRPr="001033D8">
        <w:rPr>
          <w:sz w:val="28"/>
          <w:szCs w:val="28"/>
          <w:lang w:val="uk-UA"/>
        </w:rPr>
        <w:t xml:space="preserve">« </w:t>
      </w:r>
      <w:r w:rsidR="006E72D8" w:rsidRPr="001033D8">
        <w:rPr>
          <w:sz w:val="28"/>
          <w:szCs w:val="28"/>
          <w:lang w:val="uk-UA"/>
        </w:rPr>
        <w:t xml:space="preserve">Розвиток земельних відносин та раціональне використання земельних </w:t>
      </w:r>
      <w:r w:rsidR="00C17FBF">
        <w:rPr>
          <w:sz w:val="28"/>
          <w:szCs w:val="28"/>
          <w:lang w:val="uk-UA"/>
        </w:rPr>
        <w:t xml:space="preserve">ресурсів </w:t>
      </w:r>
      <w:r w:rsidR="00010665" w:rsidRPr="001033D8">
        <w:rPr>
          <w:sz w:val="28"/>
          <w:szCs w:val="28"/>
          <w:lang w:val="uk-UA"/>
        </w:rPr>
        <w:t xml:space="preserve">на </w:t>
      </w:r>
      <w:r w:rsidR="004C40AA" w:rsidRPr="001033D8">
        <w:rPr>
          <w:sz w:val="28"/>
          <w:szCs w:val="28"/>
          <w:lang w:val="uk-UA"/>
        </w:rPr>
        <w:t xml:space="preserve">території Почаївської міської </w:t>
      </w:r>
      <w:r w:rsidR="005C59ED" w:rsidRPr="001033D8">
        <w:rPr>
          <w:sz w:val="28"/>
          <w:szCs w:val="28"/>
          <w:lang w:val="uk-UA"/>
        </w:rPr>
        <w:t>об’єднаної</w:t>
      </w:r>
      <w:r w:rsidR="004C40AA" w:rsidRPr="001033D8">
        <w:rPr>
          <w:sz w:val="28"/>
          <w:szCs w:val="28"/>
          <w:lang w:val="uk-UA"/>
        </w:rPr>
        <w:t xml:space="preserve"> територі</w:t>
      </w:r>
      <w:r w:rsidR="00010665" w:rsidRPr="001033D8">
        <w:rPr>
          <w:sz w:val="28"/>
          <w:szCs w:val="28"/>
          <w:lang w:val="uk-UA"/>
        </w:rPr>
        <w:t>альної громади на 2017</w:t>
      </w:r>
      <w:r w:rsidR="00A5029A" w:rsidRPr="001033D8">
        <w:rPr>
          <w:sz w:val="28"/>
          <w:szCs w:val="28"/>
          <w:lang w:val="uk-UA"/>
        </w:rPr>
        <w:t xml:space="preserve"> </w:t>
      </w:r>
      <w:r w:rsidR="006E72D8" w:rsidRPr="001033D8">
        <w:rPr>
          <w:sz w:val="28"/>
          <w:szCs w:val="28"/>
          <w:lang w:val="uk-UA"/>
        </w:rPr>
        <w:t>-2018 роки</w:t>
      </w:r>
      <w:r w:rsidR="00A5029A" w:rsidRPr="001033D8">
        <w:rPr>
          <w:sz w:val="28"/>
          <w:szCs w:val="28"/>
          <w:lang w:val="uk-UA"/>
        </w:rPr>
        <w:t>»</w:t>
      </w:r>
      <w:r w:rsidR="002F3BDF" w:rsidRPr="001033D8">
        <w:rPr>
          <w:sz w:val="28"/>
          <w:szCs w:val="28"/>
          <w:lang w:val="uk-UA"/>
        </w:rPr>
        <w:t>,</w:t>
      </w:r>
      <w:r w:rsidR="00997BEA">
        <w:rPr>
          <w:sz w:val="28"/>
          <w:szCs w:val="28"/>
          <w:lang w:val="uk-UA"/>
        </w:rPr>
        <w:t xml:space="preserve"> </w:t>
      </w:r>
      <w:r w:rsidR="00A5029A" w:rsidRPr="001033D8">
        <w:rPr>
          <w:sz w:val="28"/>
          <w:szCs w:val="28"/>
          <w:lang w:val="uk-UA"/>
        </w:rPr>
        <w:t>згідно додатку.</w:t>
      </w:r>
    </w:p>
    <w:p w:rsidR="005C59ED" w:rsidRPr="001033D8" w:rsidRDefault="005C59ED" w:rsidP="001033D8">
      <w:pPr>
        <w:ind w:firstLine="708"/>
        <w:jc w:val="both"/>
        <w:rPr>
          <w:sz w:val="28"/>
          <w:szCs w:val="28"/>
          <w:lang w:val="uk-UA"/>
        </w:rPr>
      </w:pPr>
    </w:p>
    <w:p w:rsidR="005F7EDF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</w:p>
    <w:p w:rsidR="00CF7CAE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1033D8">
        <w:rPr>
          <w:sz w:val="28"/>
          <w:szCs w:val="28"/>
          <w:lang w:val="uk-UA"/>
        </w:rPr>
        <w:t xml:space="preserve"> </w:t>
      </w:r>
      <w:r w:rsidR="008638BA" w:rsidRPr="001033D8">
        <w:rPr>
          <w:sz w:val="28"/>
          <w:szCs w:val="28"/>
          <w:lang w:val="uk-UA"/>
        </w:rPr>
        <w:t xml:space="preserve">соціально-економічного розвитку, інвестицій та бюджету. </w:t>
      </w:r>
    </w:p>
    <w:p w:rsidR="007A2885" w:rsidRPr="001033D8" w:rsidRDefault="007A2885" w:rsidP="007A2885">
      <w:pPr>
        <w:rPr>
          <w:sz w:val="28"/>
          <w:szCs w:val="28"/>
          <w:lang w:val="uk-UA"/>
        </w:rPr>
      </w:pPr>
    </w:p>
    <w:p w:rsidR="007A2885" w:rsidRPr="001033D8" w:rsidRDefault="007A2885" w:rsidP="007A2885">
      <w:pPr>
        <w:rPr>
          <w:sz w:val="28"/>
          <w:szCs w:val="28"/>
          <w:lang w:val="uk-UA"/>
        </w:rPr>
      </w:pPr>
    </w:p>
    <w:p w:rsidR="00FD3F5E" w:rsidRPr="001033D8" w:rsidRDefault="006E72D8" w:rsidP="007A2885">
      <w:pPr>
        <w:tabs>
          <w:tab w:val="left" w:pos="7320"/>
        </w:tabs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Чубик А.В.</w:t>
      </w:r>
    </w:p>
    <w:sectPr w:rsidR="00FD3F5E" w:rsidRPr="001033D8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33D8"/>
    <w:rsid w:val="00106ECA"/>
    <w:rsid w:val="00142189"/>
    <w:rsid w:val="00154160"/>
    <w:rsid w:val="00173B99"/>
    <w:rsid w:val="00175D18"/>
    <w:rsid w:val="00193DA6"/>
    <w:rsid w:val="001944A8"/>
    <w:rsid w:val="001D4CB0"/>
    <w:rsid w:val="001D7F91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2C14"/>
    <w:rsid w:val="005F3A68"/>
    <w:rsid w:val="005F7EDF"/>
    <w:rsid w:val="006169D2"/>
    <w:rsid w:val="0062654A"/>
    <w:rsid w:val="00654444"/>
    <w:rsid w:val="006B5493"/>
    <w:rsid w:val="006C1BB5"/>
    <w:rsid w:val="006C7460"/>
    <w:rsid w:val="006E72D8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7BEA"/>
    <w:rsid w:val="009C5AEA"/>
    <w:rsid w:val="00A02E9A"/>
    <w:rsid w:val="00A457F5"/>
    <w:rsid w:val="00A5029A"/>
    <w:rsid w:val="00A6579F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17FBF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3EA6-0685-439B-97FF-DDE5E595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PC011</cp:lastModifiedBy>
  <cp:revision>2</cp:revision>
  <cp:lastPrinted>2017-06-29T05:58:00Z</cp:lastPrinted>
  <dcterms:created xsi:type="dcterms:W3CDTF">2017-08-10T12:29:00Z</dcterms:created>
  <dcterms:modified xsi:type="dcterms:W3CDTF">2017-08-10T12:29:00Z</dcterms:modified>
</cp:coreProperties>
</file>