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8FC" w:rsidRPr="005C78FC" w:rsidRDefault="005C78FC" w:rsidP="005C78FC">
      <w:pPr>
        <w:spacing w:after="0" w:line="240" w:lineRule="auto"/>
        <w:jc w:val="center"/>
        <w:rPr>
          <w:rFonts w:ascii="Times New Roman" w:eastAsia="Times New Roman" w:hAnsi="Times New Roman" w:cs="Times New Roman"/>
          <w:sz w:val="28"/>
          <w:szCs w:val="28"/>
          <w:lang w:eastAsia="ru-RU"/>
        </w:rPr>
      </w:pPr>
      <w:r w:rsidRPr="005C78FC">
        <w:rPr>
          <w:rFonts w:ascii="Times New Roman" w:eastAsia="Times New Roman" w:hAnsi="Times New Roman" w:cs="Times New Roman"/>
          <w:noProof/>
          <w:sz w:val="28"/>
          <w:szCs w:val="28"/>
          <w:lang w:eastAsia="uk-UA"/>
        </w:rPr>
        <w:drawing>
          <wp:inline distT="0" distB="0" distL="0" distR="0" wp14:anchorId="79B2F801" wp14:editId="61E138CB">
            <wp:extent cx="40005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5C78FC" w:rsidRPr="005C78FC" w:rsidRDefault="005C78FC" w:rsidP="005C78FC">
      <w:pPr>
        <w:spacing w:after="0" w:line="240" w:lineRule="auto"/>
        <w:jc w:val="center"/>
        <w:rPr>
          <w:rFonts w:ascii="Times New Roman" w:eastAsia="Times New Roman" w:hAnsi="Times New Roman" w:cs="Times New Roman"/>
          <w:b/>
          <w:bCs/>
          <w:sz w:val="28"/>
          <w:szCs w:val="28"/>
          <w:lang w:eastAsia="ru-RU"/>
        </w:rPr>
      </w:pPr>
      <w:r w:rsidRPr="005C78FC">
        <w:rPr>
          <w:rFonts w:ascii="Times New Roman" w:eastAsia="Times New Roman" w:hAnsi="Times New Roman" w:cs="Times New Roman"/>
          <w:b/>
          <w:bCs/>
          <w:sz w:val="28"/>
          <w:szCs w:val="28"/>
          <w:lang w:eastAsia="ru-RU"/>
        </w:rPr>
        <w:t>УКРАЇНА</w:t>
      </w:r>
    </w:p>
    <w:p w:rsidR="005C78FC" w:rsidRPr="005C78FC" w:rsidRDefault="005C78FC" w:rsidP="005C78FC">
      <w:pPr>
        <w:spacing w:after="0" w:line="240" w:lineRule="auto"/>
        <w:ind w:left="2832"/>
        <w:rPr>
          <w:rFonts w:ascii="Times New Roman" w:eastAsia="Times New Roman" w:hAnsi="Times New Roman" w:cs="Times New Roman"/>
          <w:b/>
          <w:bCs/>
          <w:sz w:val="28"/>
          <w:szCs w:val="28"/>
          <w:lang w:eastAsia="ru-RU"/>
        </w:rPr>
      </w:pPr>
      <w:r w:rsidRPr="005C78FC">
        <w:rPr>
          <w:rFonts w:ascii="Times New Roman" w:eastAsia="Times New Roman" w:hAnsi="Times New Roman" w:cs="Times New Roman"/>
          <w:b/>
          <w:bCs/>
          <w:sz w:val="28"/>
          <w:szCs w:val="28"/>
          <w:lang w:eastAsia="ru-RU"/>
        </w:rPr>
        <w:t xml:space="preserve"> ПОЧАЇВСЬКА  МІСЬКА  РАДА                       </w:t>
      </w:r>
    </w:p>
    <w:p w:rsidR="005C78FC" w:rsidRPr="005C78FC" w:rsidRDefault="005C78FC" w:rsidP="005C78FC">
      <w:pPr>
        <w:keepNext/>
        <w:spacing w:after="0" w:line="240" w:lineRule="auto"/>
        <w:jc w:val="center"/>
        <w:outlineLvl w:val="8"/>
        <w:rPr>
          <w:rFonts w:ascii="Times New Roman" w:eastAsia="Times New Roman" w:hAnsi="Times New Roman" w:cs="Times New Roman"/>
          <w:sz w:val="28"/>
          <w:szCs w:val="28"/>
          <w:lang w:eastAsia="ru-RU"/>
        </w:rPr>
      </w:pPr>
      <w:r w:rsidRPr="005C78FC">
        <w:rPr>
          <w:rFonts w:ascii="Times New Roman" w:eastAsia="Times New Roman" w:hAnsi="Times New Roman" w:cs="Times New Roman"/>
          <w:b/>
          <w:bCs/>
          <w:sz w:val="28"/>
          <w:szCs w:val="28"/>
          <w:lang w:val="ru-RU" w:eastAsia="ru-RU"/>
        </w:rPr>
        <w:t>СЬОМЕ  СКЛИКАННЯ</w:t>
      </w:r>
    </w:p>
    <w:p w:rsidR="005C78FC" w:rsidRPr="005C78FC" w:rsidRDefault="005C78FC" w:rsidP="005C78FC">
      <w:pPr>
        <w:spacing w:after="0" w:line="240" w:lineRule="auto"/>
        <w:jc w:val="center"/>
        <w:rPr>
          <w:rFonts w:ascii="Times New Roman" w:eastAsia="Times New Roman" w:hAnsi="Times New Roman" w:cs="Times New Roman"/>
          <w:b/>
          <w:bCs/>
          <w:sz w:val="28"/>
          <w:szCs w:val="28"/>
          <w:lang w:eastAsia="ru-RU"/>
        </w:rPr>
      </w:pPr>
      <w:r w:rsidRPr="005C78FC">
        <w:rPr>
          <w:rFonts w:ascii="Times New Roman" w:eastAsia="Times New Roman" w:hAnsi="Times New Roman" w:cs="Times New Roman"/>
          <w:b/>
          <w:bCs/>
          <w:sz w:val="28"/>
          <w:szCs w:val="28"/>
          <w:lang w:eastAsia="ru-RU"/>
        </w:rPr>
        <w:t>ДВАДЦЯТЬ П’ЯТА СЕСІЯ</w:t>
      </w:r>
    </w:p>
    <w:p w:rsidR="005C78FC" w:rsidRPr="005C78FC" w:rsidRDefault="005C78FC" w:rsidP="005C78FC">
      <w:pPr>
        <w:spacing w:after="0" w:line="240" w:lineRule="auto"/>
        <w:jc w:val="center"/>
        <w:rPr>
          <w:rFonts w:ascii="Times New Roman" w:eastAsia="Times New Roman" w:hAnsi="Times New Roman" w:cs="Times New Roman"/>
          <w:b/>
          <w:bCs/>
          <w:sz w:val="28"/>
          <w:szCs w:val="28"/>
          <w:lang w:eastAsia="ru-RU"/>
        </w:rPr>
      </w:pPr>
    </w:p>
    <w:p w:rsidR="005C78FC" w:rsidRPr="005C78FC" w:rsidRDefault="005C78FC" w:rsidP="005C78FC">
      <w:pPr>
        <w:spacing w:after="0" w:line="240" w:lineRule="auto"/>
        <w:jc w:val="center"/>
        <w:rPr>
          <w:rFonts w:ascii="Times New Roman" w:eastAsia="Times New Roman" w:hAnsi="Times New Roman" w:cs="Times New Roman"/>
          <w:sz w:val="28"/>
          <w:szCs w:val="28"/>
          <w:lang w:eastAsia="ru-RU"/>
        </w:rPr>
      </w:pPr>
      <w:r w:rsidRPr="005C78FC">
        <w:rPr>
          <w:rFonts w:ascii="Times New Roman" w:eastAsia="Times New Roman" w:hAnsi="Times New Roman" w:cs="Times New Roman"/>
          <w:b/>
          <w:bCs/>
          <w:sz w:val="28"/>
          <w:szCs w:val="28"/>
          <w:lang w:eastAsia="ru-RU"/>
        </w:rPr>
        <w:t xml:space="preserve">Р І Ш Е Н </w:t>
      </w:r>
      <w:proofErr w:type="spellStart"/>
      <w:r w:rsidRPr="005C78FC">
        <w:rPr>
          <w:rFonts w:ascii="Times New Roman" w:eastAsia="Times New Roman" w:hAnsi="Times New Roman" w:cs="Times New Roman"/>
          <w:b/>
          <w:bCs/>
          <w:sz w:val="28"/>
          <w:szCs w:val="28"/>
          <w:lang w:eastAsia="ru-RU"/>
        </w:rPr>
        <w:t>Н</w:t>
      </w:r>
      <w:proofErr w:type="spellEnd"/>
      <w:r w:rsidRPr="005C78FC">
        <w:rPr>
          <w:rFonts w:ascii="Times New Roman" w:eastAsia="Times New Roman" w:hAnsi="Times New Roman" w:cs="Times New Roman"/>
          <w:b/>
          <w:bCs/>
          <w:sz w:val="28"/>
          <w:szCs w:val="28"/>
          <w:lang w:eastAsia="ru-RU"/>
        </w:rPr>
        <w:t xml:space="preserve"> Я</w:t>
      </w:r>
    </w:p>
    <w:p w:rsidR="005C78FC" w:rsidRPr="005C78FC" w:rsidRDefault="005C78FC" w:rsidP="005C78FC">
      <w:pPr>
        <w:spacing w:after="0" w:line="240" w:lineRule="auto"/>
        <w:jc w:val="both"/>
        <w:rPr>
          <w:rFonts w:ascii="Times New Roman" w:eastAsia="Times New Roman" w:hAnsi="Times New Roman" w:cs="Times New Roman"/>
          <w:b/>
          <w:bCs/>
          <w:sz w:val="28"/>
          <w:szCs w:val="28"/>
          <w:lang w:eastAsia="ru-RU"/>
        </w:rPr>
      </w:pPr>
    </w:p>
    <w:p w:rsidR="005C78FC" w:rsidRPr="005C78FC" w:rsidRDefault="005C78FC" w:rsidP="005C78FC">
      <w:pPr>
        <w:widowControl w:val="0"/>
        <w:tabs>
          <w:tab w:val="left" w:pos="7505"/>
        </w:tabs>
        <w:spacing w:after="485" w:line="250" w:lineRule="exact"/>
        <w:ind w:left="60"/>
        <w:jc w:val="both"/>
        <w:outlineLvl w:val="0"/>
        <w:rPr>
          <w:rFonts w:ascii="Times New Roman" w:hAnsi="Times New Roman"/>
          <w:b/>
          <w:color w:val="000000"/>
          <w:spacing w:val="2"/>
          <w:sz w:val="28"/>
          <w:szCs w:val="28"/>
        </w:rPr>
      </w:pPr>
      <w:bookmarkStart w:id="0" w:name="bookmark0"/>
      <w:r w:rsidRPr="005C78FC">
        <w:rPr>
          <w:rFonts w:ascii="Times New Roman" w:hAnsi="Times New Roman"/>
          <w:b/>
          <w:color w:val="000000"/>
          <w:spacing w:val="2"/>
          <w:sz w:val="28"/>
          <w:szCs w:val="28"/>
        </w:rPr>
        <w:t>від «     » жовтня 2017 року</w:t>
      </w:r>
      <w:r w:rsidRPr="005C78FC">
        <w:rPr>
          <w:rFonts w:ascii="Times New Roman" w:hAnsi="Times New Roman"/>
          <w:b/>
          <w:color w:val="000000"/>
          <w:spacing w:val="2"/>
          <w:sz w:val="28"/>
          <w:szCs w:val="28"/>
        </w:rPr>
        <w:tab/>
      </w:r>
      <w:r w:rsidRPr="005C78FC">
        <w:rPr>
          <w:rFonts w:ascii="Times New Roman" w:hAnsi="Times New Roman"/>
          <w:b/>
          <w:color w:val="000000"/>
          <w:spacing w:val="2"/>
          <w:sz w:val="28"/>
          <w:szCs w:val="28"/>
        </w:rPr>
        <w:tab/>
        <w:t>№ПРОЕКТ</w:t>
      </w:r>
    </w:p>
    <w:bookmarkEnd w:id="0"/>
    <w:p w:rsidR="005C78FC" w:rsidRPr="005C78FC" w:rsidRDefault="005C78FC" w:rsidP="005C78FC">
      <w:pPr>
        <w:spacing w:after="0" w:line="240" w:lineRule="auto"/>
        <w:jc w:val="both"/>
        <w:rPr>
          <w:rFonts w:ascii="Times New Roman" w:eastAsia="Times New Roman" w:hAnsi="Times New Roman" w:cs="Times New Roman"/>
          <w:b/>
          <w:color w:val="000000"/>
          <w:sz w:val="28"/>
          <w:szCs w:val="28"/>
          <w:lang w:eastAsia="ru-RU"/>
        </w:rPr>
      </w:pPr>
      <w:r w:rsidRPr="005C78FC">
        <w:rPr>
          <w:rFonts w:ascii="Times New Roman" w:eastAsia="Times New Roman" w:hAnsi="Times New Roman" w:cs="Times New Roman"/>
          <w:b/>
          <w:color w:val="000000"/>
          <w:sz w:val="28"/>
          <w:szCs w:val="28"/>
          <w:lang w:eastAsia="ru-RU"/>
        </w:rPr>
        <w:t>Про затвердження програми</w:t>
      </w:r>
    </w:p>
    <w:p w:rsidR="005C78FC" w:rsidRPr="005C78FC" w:rsidRDefault="005C78FC" w:rsidP="005C78FC">
      <w:pPr>
        <w:spacing w:after="0" w:line="240" w:lineRule="auto"/>
        <w:jc w:val="both"/>
        <w:rPr>
          <w:rFonts w:ascii="Times New Roman" w:eastAsia="Times New Roman" w:hAnsi="Times New Roman" w:cs="Times New Roman"/>
          <w:b/>
          <w:color w:val="000000"/>
          <w:sz w:val="28"/>
          <w:szCs w:val="28"/>
          <w:lang w:eastAsia="ru-RU"/>
        </w:rPr>
      </w:pPr>
      <w:r w:rsidRPr="005C78FC">
        <w:rPr>
          <w:rFonts w:ascii="Times New Roman" w:eastAsia="Times New Roman" w:hAnsi="Times New Roman" w:cs="Times New Roman"/>
          <w:b/>
          <w:color w:val="000000"/>
          <w:sz w:val="28"/>
          <w:szCs w:val="28"/>
          <w:lang w:eastAsia="ru-RU"/>
        </w:rPr>
        <w:t xml:space="preserve">розвитку Почаївського </w:t>
      </w:r>
    </w:p>
    <w:p w:rsidR="005C78FC" w:rsidRPr="005C78FC" w:rsidRDefault="005C78FC" w:rsidP="005C78FC">
      <w:pPr>
        <w:spacing w:after="0" w:line="240" w:lineRule="auto"/>
        <w:jc w:val="both"/>
        <w:rPr>
          <w:rFonts w:ascii="Times New Roman" w:eastAsia="Times New Roman" w:hAnsi="Times New Roman" w:cs="Times New Roman"/>
          <w:b/>
          <w:color w:val="000000"/>
          <w:sz w:val="28"/>
          <w:szCs w:val="28"/>
          <w:lang w:eastAsia="ru-RU"/>
        </w:rPr>
      </w:pPr>
      <w:proofErr w:type="spellStart"/>
      <w:r w:rsidRPr="005C78FC">
        <w:rPr>
          <w:rFonts w:ascii="Times New Roman" w:eastAsia="Times New Roman" w:hAnsi="Times New Roman" w:cs="Times New Roman"/>
          <w:b/>
          <w:color w:val="000000"/>
          <w:sz w:val="28"/>
          <w:szCs w:val="28"/>
          <w:lang w:eastAsia="ru-RU"/>
        </w:rPr>
        <w:t>історико-художнього</w:t>
      </w:r>
      <w:proofErr w:type="spellEnd"/>
      <w:r w:rsidRPr="005C78FC">
        <w:rPr>
          <w:rFonts w:ascii="Times New Roman" w:eastAsia="Times New Roman" w:hAnsi="Times New Roman" w:cs="Times New Roman"/>
          <w:b/>
          <w:color w:val="000000"/>
          <w:sz w:val="28"/>
          <w:szCs w:val="28"/>
          <w:lang w:eastAsia="ru-RU"/>
        </w:rPr>
        <w:t xml:space="preserve"> музею</w:t>
      </w:r>
      <w:r w:rsidRPr="005C78FC">
        <w:rPr>
          <w:rFonts w:ascii="Times New Roman" w:eastAsia="Times New Roman" w:hAnsi="Times New Roman" w:cs="Times New Roman"/>
          <w:b/>
          <w:color w:val="000000"/>
          <w:sz w:val="28"/>
          <w:szCs w:val="28"/>
          <w:lang w:eastAsia="ru-RU"/>
        </w:rPr>
        <w:tab/>
        <w:t xml:space="preserve"> на </w:t>
      </w:r>
    </w:p>
    <w:p w:rsidR="005C78FC" w:rsidRPr="005C78FC" w:rsidRDefault="005C78FC" w:rsidP="005C78FC">
      <w:pPr>
        <w:spacing w:after="0" w:line="240" w:lineRule="auto"/>
        <w:jc w:val="both"/>
        <w:rPr>
          <w:rFonts w:ascii="Times New Roman" w:eastAsia="Times New Roman" w:hAnsi="Times New Roman" w:cs="Times New Roman"/>
          <w:b/>
          <w:color w:val="000000"/>
          <w:sz w:val="28"/>
          <w:szCs w:val="28"/>
          <w:lang w:eastAsia="ru-RU"/>
        </w:rPr>
      </w:pPr>
      <w:r w:rsidRPr="005C78FC">
        <w:rPr>
          <w:rFonts w:ascii="Times New Roman" w:eastAsia="Times New Roman" w:hAnsi="Times New Roman" w:cs="Times New Roman"/>
          <w:b/>
          <w:color w:val="000000"/>
          <w:sz w:val="28"/>
          <w:szCs w:val="28"/>
          <w:lang w:eastAsia="ru-RU"/>
        </w:rPr>
        <w:t>період до 2020 року</w:t>
      </w:r>
      <w:r w:rsidRPr="005C78FC">
        <w:rPr>
          <w:rFonts w:ascii="Times New Roman" w:eastAsia="Times New Roman" w:hAnsi="Times New Roman" w:cs="Times New Roman"/>
          <w:b/>
          <w:color w:val="000000"/>
          <w:sz w:val="28"/>
          <w:szCs w:val="28"/>
          <w:lang w:eastAsia="ru-RU"/>
        </w:rPr>
        <w:tab/>
      </w:r>
    </w:p>
    <w:p w:rsidR="005C78FC" w:rsidRPr="005C78FC" w:rsidRDefault="005C78FC" w:rsidP="005C78FC">
      <w:pPr>
        <w:spacing w:after="0" w:line="240" w:lineRule="auto"/>
        <w:jc w:val="both"/>
        <w:rPr>
          <w:rFonts w:ascii="Times New Roman" w:eastAsia="Times New Roman" w:hAnsi="Times New Roman" w:cs="Times New Roman"/>
          <w:color w:val="000000"/>
          <w:sz w:val="28"/>
          <w:szCs w:val="28"/>
          <w:lang w:eastAsia="ru-RU"/>
        </w:rPr>
      </w:pPr>
    </w:p>
    <w:p w:rsidR="005C78FC" w:rsidRPr="005C78FC" w:rsidRDefault="005C78FC" w:rsidP="005C78FC">
      <w:pPr>
        <w:spacing w:after="0" w:line="240" w:lineRule="auto"/>
        <w:jc w:val="both"/>
        <w:rPr>
          <w:rFonts w:ascii="Times New Roman" w:eastAsia="Times New Roman" w:hAnsi="Times New Roman" w:cs="Times New Roman"/>
          <w:color w:val="000000"/>
          <w:sz w:val="28"/>
          <w:szCs w:val="28"/>
          <w:lang w:eastAsia="ru-RU"/>
        </w:rPr>
      </w:pPr>
      <w:r w:rsidRPr="005C78FC">
        <w:rPr>
          <w:rFonts w:ascii="Times New Roman" w:eastAsia="Times New Roman" w:hAnsi="Times New Roman" w:cs="Times New Roman"/>
          <w:color w:val="000000"/>
          <w:sz w:val="28"/>
          <w:szCs w:val="28"/>
          <w:lang w:eastAsia="ru-RU"/>
        </w:rPr>
        <w:tab/>
        <w:t xml:space="preserve">З метою створення умов для розвитку культури та музейної справи у Почаївської МОТГ відповідно до вимог «Порядку розроблення та виконання місцевих цільових програм», затвердженого рішенням сесії Почаївської міської ради №792 від 12.04.2017 р., враховуючи лист директора Почаївського </w:t>
      </w:r>
      <w:proofErr w:type="spellStart"/>
      <w:r w:rsidRPr="005C78FC">
        <w:rPr>
          <w:rFonts w:ascii="Times New Roman" w:eastAsia="Times New Roman" w:hAnsi="Times New Roman" w:cs="Times New Roman"/>
          <w:color w:val="000000"/>
          <w:sz w:val="28"/>
          <w:szCs w:val="28"/>
          <w:lang w:eastAsia="ru-RU"/>
        </w:rPr>
        <w:t>історико-художнього</w:t>
      </w:r>
      <w:proofErr w:type="spellEnd"/>
      <w:r w:rsidRPr="005C78FC">
        <w:rPr>
          <w:rFonts w:ascii="Times New Roman" w:eastAsia="Times New Roman" w:hAnsi="Times New Roman" w:cs="Times New Roman"/>
          <w:color w:val="000000"/>
          <w:sz w:val="28"/>
          <w:szCs w:val="28"/>
          <w:lang w:eastAsia="ru-RU"/>
        </w:rPr>
        <w:t xml:space="preserve"> музею №563 від 31.08.2017 р., керуючись п.22 </w:t>
      </w:r>
      <w:proofErr w:type="spellStart"/>
      <w:r w:rsidRPr="005C78FC">
        <w:rPr>
          <w:rFonts w:ascii="Times New Roman" w:eastAsia="Times New Roman" w:hAnsi="Times New Roman" w:cs="Times New Roman"/>
          <w:color w:val="000000"/>
          <w:sz w:val="28"/>
          <w:szCs w:val="28"/>
          <w:lang w:eastAsia="ru-RU"/>
        </w:rPr>
        <w:t>ч.І</w:t>
      </w:r>
      <w:proofErr w:type="spellEnd"/>
      <w:r w:rsidRPr="005C78FC">
        <w:rPr>
          <w:rFonts w:ascii="Times New Roman" w:eastAsia="Times New Roman" w:hAnsi="Times New Roman" w:cs="Times New Roman"/>
          <w:color w:val="000000"/>
          <w:sz w:val="28"/>
          <w:szCs w:val="28"/>
          <w:lang w:eastAsia="ru-RU"/>
        </w:rPr>
        <w:t xml:space="preserve"> ст.26 Закону України • «Про місцеве самоврядування в Україні», сесія Почаївської міської ради</w:t>
      </w:r>
    </w:p>
    <w:p w:rsidR="005C78FC" w:rsidRPr="005C78FC" w:rsidRDefault="005C78FC" w:rsidP="005C78FC">
      <w:pPr>
        <w:spacing w:after="0" w:line="240" w:lineRule="auto"/>
        <w:jc w:val="both"/>
        <w:rPr>
          <w:rFonts w:ascii="Times New Roman" w:eastAsia="Times New Roman" w:hAnsi="Times New Roman" w:cs="Times New Roman"/>
          <w:color w:val="000000"/>
          <w:sz w:val="28"/>
          <w:szCs w:val="28"/>
          <w:lang w:eastAsia="ru-RU"/>
        </w:rPr>
      </w:pPr>
    </w:p>
    <w:p w:rsidR="005C78FC" w:rsidRPr="005C78FC" w:rsidRDefault="005C78FC" w:rsidP="005C78FC">
      <w:pPr>
        <w:spacing w:after="0" w:line="240" w:lineRule="auto"/>
        <w:jc w:val="center"/>
        <w:rPr>
          <w:rFonts w:ascii="Times New Roman" w:eastAsia="Times New Roman" w:hAnsi="Times New Roman" w:cs="Times New Roman"/>
          <w:color w:val="000000"/>
          <w:sz w:val="28"/>
          <w:szCs w:val="28"/>
          <w:lang w:eastAsia="ru-RU"/>
        </w:rPr>
      </w:pPr>
      <w:r w:rsidRPr="005C78FC">
        <w:rPr>
          <w:rFonts w:ascii="Times New Roman" w:eastAsia="Times New Roman" w:hAnsi="Times New Roman" w:cs="Times New Roman"/>
          <w:b/>
          <w:bCs/>
          <w:color w:val="000000"/>
          <w:sz w:val="28"/>
          <w:szCs w:val="28"/>
          <w:lang w:eastAsia="ru-RU"/>
        </w:rPr>
        <w:t>ВИРІШИЛА:</w:t>
      </w:r>
    </w:p>
    <w:p w:rsidR="005C78FC" w:rsidRPr="005C78FC" w:rsidRDefault="005C78FC" w:rsidP="005C78FC">
      <w:pPr>
        <w:spacing w:after="0" w:line="240" w:lineRule="auto"/>
        <w:jc w:val="both"/>
        <w:rPr>
          <w:rFonts w:ascii="Times New Roman" w:eastAsia="Times New Roman" w:hAnsi="Times New Roman" w:cs="Times New Roman"/>
          <w:color w:val="000000"/>
          <w:sz w:val="28"/>
          <w:szCs w:val="28"/>
          <w:lang w:eastAsia="ru-RU"/>
        </w:rPr>
      </w:pPr>
    </w:p>
    <w:p w:rsidR="005C78FC" w:rsidRPr="005C78FC" w:rsidRDefault="005C78FC" w:rsidP="005C78FC">
      <w:pPr>
        <w:spacing w:after="0" w:line="240" w:lineRule="auto"/>
        <w:ind w:firstLine="708"/>
        <w:jc w:val="both"/>
        <w:rPr>
          <w:rFonts w:ascii="Times New Roman" w:eastAsia="Times New Roman" w:hAnsi="Times New Roman" w:cs="Times New Roman"/>
          <w:color w:val="000000"/>
          <w:sz w:val="28"/>
          <w:szCs w:val="28"/>
          <w:lang w:eastAsia="ru-RU"/>
        </w:rPr>
      </w:pPr>
      <w:r w:rsidRPr="005C78FC">
        <w:rPr>
          <w:rFonts w:ascii="Times New Roman" w:eastAsia="Times New Roman" w:hAnsi="Times New Roman" w:cs="Times New Roman"/>
          <w:color w:val="000000"/>
          <w:sz w:val="28"/>
          <w:szCs w:val="28"/>
          <w:lang w:eastAsia="ru-RU"/>
        </w:rPr>
        <w:t xml:space="preserve">1. Затвердити програму розвитку Почаївського </w:t>
      </w:r>
      <w:proofErr w:type="spellStart"/>
      <w:r w:rsidRPr="005C78FC">
        <w:rPr>
          <w:rFonts w:ascii="Times New Roman" w:eastAsia="Times New Roman" w:hAnsi="Times New Roman" w:cs="Times New Roman"/>
          <w:color w:val="000000"/>
          <w:sz w:val="28"/>
          <w:szCs w:val="28"/>
          <w:lang w:eastAsia="ru-RU"/>
        </w:rPr>
        <w:t>історико-художнього</w:t>
      </w:r>
      <w:proofErr w:type="spellEnd"/>
      <w:r w:rsidRPr="005C78FC">
        <w:rPr>
          <w:rFonts w:ascii="Times New Roman" w:eastAsia="Times New Roman" w:hAnsi="Times New Roman" w:cs="Times New Roman"/>
          <w:color w:val="000000"/>
          <w:sz w:val="28"/>
          <w:szCs w:val="28"/>
          <w:lang w:eastAsia="ru-RU"/>
        </w:rPr>
        <w:t xml:space="preserve"> музею на період до 2020 року згідно додатку 1 до даного рішення.</w:t>
      </w:r>
    </w:p>
    <w:p w:rsidR="005C78FC" w:rsidRPr="005C78FC" w:rsidRDefault="005C78FC" w:rsidP="005C78FC">
      <w:pPr>
        <w:spacing w:after="0" w:line="240" w:lineRule="auto"/>
        <w:jc w:val="both"/>
        <w:rPr>
          <w:rFonts w:ascii="Times New Roman" w:eastAsia="Times New Roman" w:hAnsi="Times New Roman" w:cs="Times New Roman"/>
          <w:color w:val="000000"/>
          <w:sz w:val="28"/>
          <w:szCs w:val="28"/>
          <w:lang w:eastAsia="ru-RU"/>
        </w:rPr>
      </w:pPr>
    </w:p>
    <w:p w:rsidR="005C78FC" w:rsidRPr="005C78FC" w:rsidRDefault="005C78FC" w:rsidP="005C78FC">
      <w:pPr>
        <w:spacing w:after="0" w:line="240" w:lineRule="auto"/>
        <w:ind w:firstLine="708"/>
        <w:jc w:val="both"/>
        <w:rPr>
          <w:rFonts w:ascii="Times New Roman" w:eastAsia="Times New Roman" w:hAnsi="Times New Roman" w:cs="Times New Roman"/>
          <w:color w:val="000000"/>
          <w:sz w:val="28"/>
          <w:szCs w:val="28"/>
          <w:lang w:eastAsia="ru-RU"/>
        </w:rPr>
      </w:pPr>
      <w:r w:rsidRPr="005C78FC">
        <w:rPr>
          <w:rFonts w:ascii="Times New Roman" w:eastAsia="Times New Roman" w:hAnsi="Times New Roman" w:cs="Times New Roman"/>
          <w:color w:val="000000"/>
          <w:sz w:val="28"/>
          <w:szCs w:val="28"/>
          <w:lang w:eastAsia="ru-RU"/>
        </w:rPr>
        <w:t>2. Контроль за  виконанням цього рішення покласти на постійну депутатську комісію з питань соціально-економічного розвитку, інвестицій та бюджету.</w:t>
      </w:r>
    </w:p>
    <w:p w:rsidR="005C78FC" w:rsidRPr="005C78FC" w:rsidRDefault="005C78FC" w:rsidP="005C78FC">
      <w:pPr>
        <w:spacing w:after="0" w:line="240" w:lineRule="auto"/>
        <w:ind w:firstLine="708"/>
        <w:jc w:val="both"/>
        <w:rPr>
          <w:rFonts w:ascii="Times New Roman" w:eastAsia="Times New Roman" w:hAnsi="Times New Roman" w:cs="Times New Roman"/>
          <w:color w:val="000000"/>
          <w:sz w:val="28"/>
          <w:szCs w:val="28"/>
          <w:lang w:eastAsia="ru-RU"/>
        </w:rPr>
      </w:pPr>
    </w:p>
    <w:p w:rsidR="005C78FC" w:rsidRPr="005C78FC" w:rsidRDefault="005C78FC" w:rsidP="005C78FC">
      <w:pPr>
        <w:spacing w:after="0" w:line="240" w:lineRule="auto"/>
        <w:jc w:val="both"/>
        <w:rPr>
          <w:rFonts w:ascii="Times New Roman" w:eastAsia="Times New Roman" w:hAnsi="Times New Roman" w:cs="Times New Roman"/>
          <w:color w:val="000000"/>
          <w:sz w:val="28"/>
          <w:szCs w:val="28"/>
          <w:lang w:eastAsia="ru-RU"/>
        </w:rPr>
      </w:pPr>
    </w:p>
    <w:p w:rsidR="005C78FC" w:rsidRPr="005C78FC" w:rsidRDefault="005C78FC" w:rsidP="005C78FC">
      <w:pPr>
        <w:spacing w:after="0" w:line="192" w:lineRule="auto"/>
        <w:rPr>
          <w:rFonts w:ascii="Times New Roman" w:eastAsia="Times New Roman" w:hAnsi="Times New Roman" w:cs="Times New Roman"/>
          <w:b/>
          <w:color w:val="000000"/>
          <w:sz w:val="28"/>
          <w:szCs w:val="28"/>
          <w:lang w:eastAsia="ru-RU"/>
        </w:rPr>
      </w:pPr>
    </w:p>
    <w:p w:rsidR="005C78FC" w:rsidRPr="005C78FC" w:rsidRDefault="005C78FC" w:rsidP="005C78FC">
      <w:pPr>
        <w:spacing w:after="0" w:line="192" w:lineRule="auto"/>
        <w:rPr>
          <w:rFonts w:ascii="Times New Roman" w:eastAsia="Times New Roman" w:hAnsi="Times New Roman" w:cs="Times New Roman"/>
          <w:b/>
          <w:color w:val="000000"/>
          <w:sz w:val="28"/>
          <w:szCs w:val="28"/>
          <w:lang w:eastAsia="ru-RU"/>
        </w:rPr>
      </w:pPr>
    </w:p>
    <w:p w:rsidR="005C78FC" w:rsidRPr="005C78FC" w:rsidRDefault="005C78FC" w:rsidP="005C78FC">
      <w:pPr>
        <w:spacing w:after="0" w:line="192" w:lineRule="auto"/>
        <w:rPr>
          <w:rFonts w:ascii="Times New Roman" w:eastAsia="Times New Roman" w:hAnsi="Times New Roman" w:cs="Times New Roman"/>
          <w:b/>
          <w:sz w:val="20"/>
          <w:szCs w:val="20"/>
          <w:lang w:eastAsia="ru-RU"/>
        </w:rPr>
      </w:pPr>
      <w:r w:rsidRPr="005C78FC">
        <w:rPr>
          <w:rFonts w:ascii="Times New Roman" w:eastAsia="Times New Roman" w:hAnsi="Times New Roman" w:cs="Times New Roman"/>
          <w:b/>
          <w:color w:val="000000"/>
          <w:sz w:val="28"/>
          <w:szCs w:val="28"/>
          <w:lang w:eastAsia="ru-RU"/>
        </w:rPr>
        <w:t>Чубик А.В.</w:t>
      </w:r>
    </w:p>
    <w:p w:rsidR="005C78FC" w:rsidRPr="005C78FC" w:rsidRDefault="005C78FC" w:rsidP="005C78FC">
      <w:pPr>
        <w:spacing w:after="0" w:line="240" w:lineRule="auto"/>
        <w:jc w:val="both"/>
        <w:rPr>
          <w:rFonts w:ascii="Times New Roman" w:eastAsia="Times New Roman" w:hAnsi="Times New Roman" w:cs="Times New Roman"/>
          <w:color w:val="000000"/>
          <w:sz w:val="28"/>
          <w:szCs w:val="28"/>
          <w:lang w:eastAsia="ru-RU"/>
        </w:rPr>
      </w:pPr>
    </w:p>
    <w:p w:rsidR="005C78FC" w:rsidRPr="005C78FC" w:rsidRDefault="005C78FC" w:rsidP="005C78FC">
      <w:pPr>
        <w:spacing w:after="0" w:line="240" w:lineRule="auto"/>
        <w:jc w:val="both"/>
        <w:rPr>
          <w:rFonts w:ascii="Times New Roman" w:eastAsia="Times New Roman" w:hAnsi="Times New Roman" w:cs="Times New Roman"/>
          <w:color w:val="000000"/>
          <w:sz w:val="16"/>
          <w:szCs w:val="16"/>
          <w:lang w:eastAsia="ru-RU"/>
        </w:rPr>
      </w:pPr>
    </w:p>
    <w:p w:rsidR="005C78FC" w:rsidRPr="005C78FC" w:rsidRDefault="005C78FC" w:rsidP="005C78FC">
      <w:pPr>
        <w:spacing w:after="0" w:line="240" w:lineRule="auto"/>
        <w:jc w:val="both"/>
        <w:rPr>
          <w:rFonts w:ascii="Times New Roman" w:eastAsia="Times New Roman" w:hAnsi="Times New Roman" w:cs="Times New Roman"/>
          <w:sz w:val="20"/>
          <w:szCs w:val="20"/>
          <w:lang w:eastAsia="ru-RU"/>
        </w:rPr>
      </w:pPr>
    </w:p>
    <w:p w:rsidR="005C78FC" w:rsidRPr="005C78FC" w:rsidRDefault="005C78FC" w:rsidP="005C78FC">
      <w:pPr>
        <w:spacing w:after="0" w:line="240" w:lineRule="auto"/>
        <w:jc w:val="both"/>
        <w:rPr>
          <w:rFonts w:ascii="Times New Roman" w:eastAsia="Times New Roman" w:hAnsi="Times New Roman" w:cs="Times New Roman"/>
          <w:sz w:val="20"/>
          <w:szCs w:val="20"/>
          <w:lang w:eastAsia="ru-RU"/>
        </w:rPr>
      </w:pPr>
    </w:p>
    <w:p w:rsidR="005C78FC" w:rsidRDefault="005C78FC" w:rsidP="005C78FC">
      <w:pPr>
        <w:spacing w:after="0" w:line="192" w:lineRule="auto"/>
        <w:ind w:left="708" w:firstLine="32"/>
        <w:rPr>
          <w:rFonts w:ascii="Times New Roman" w:eastAsia="Times New Roman" w:hAnsi="Times New Roman" w:cs="Times New Roman"/>
          <w:b/>
          <w:sz w:val="28"/>
          <w:szCs w:val="28"/>
          <w:lang w:val="ru-RU" w:eastAsia="ru-RU"/>
        </w:rPr>
      </w:pPr>
    </w:p>
    <w:p w:rsidR="005C78FC" w:rsidRDefault="005C78FC" w:rsidP="005C78FC">
      <w:pPr>
        <w:spacing w:after="0" w:line="192" w:lineRule="auto"/>
        <w:ind w:left="708" w:firstLine="32"/>
        <w:rPr>
          <w:rFonts w:ascii="Times New Roman" w:eastAsia="Times New Roman" w:hAnsi="Times New Roman" w:cs="Times New Roman"/>
          <w:b/>
          <w:sz w:val="28"/>
          <w:szCs w:val="28"/>
          <w:lang w:val="ru-RU" w:eastAsia="ru-RU"/>
        </w:rPr>
      </w:pPr>
    </w:p>
    <w:p w:rsidR="005C78FC" w:rsidRDefault="005C78FC" w:rsidP="005C78FC">
      <w:pPr>
        <w:spacing w:after="0" w:line="192" w:lineRule="auto"/>
        <w:ind w:left="708" w:firstLine="32"/>
        <w:rPr>
          <w:rFonts w:ascii="Times New Roman" w:eastAsia="Times New Roman" w:hAnsi="Times New Roman" w:cs="Times New Roman"/>
          <w:b/>
          <w:sz w:val="28"/>
          <w:szCs w:val="28"/>
          <w:lang w:val="ru-RU" w:eastAsia="ru-RU"/>
        </w:rPr>
      </w:pPr>
    </w:p>
    <w:p w:rsidR="005C78FC" w:rsidRDefault="005C78FC" w:rsidP="005C78FC">
      <w:pPr>
        <w:spacing w:after="0" w:line="192" w:lineRule="auto"/>
        <w:ind w:left="708" w:firstLine="32"/>
        <w:rPr>
          <w:rFonts w:ascii="Times New Roman" w:eastAsia="Times New Roman" w:hAnsi="Times New Roman" w:cs="Times New Roman"/>
          <w:b/>
          <w:sz w:val="28"/>
          <w:szCs w:val="28"/>
          <w:lang w:val="ru-RU" w:eastAsia="ru-RU"/>
        </w:rPr>
      </w:pPr>
    </w:p>
    <w:p w:rsidR="005C78FC" w:rsidRDefault="005C78FC" w:rsidP="005C78FC">
      <w:pPr>
        <w:spacing w:after="0" w:line="192" w:lineRule="auto"/>
        <w:ind w:left="708" w:firstLine="32"/>
        <w:rPr>
          <w:rFonts w:ascii="Times New Roman" w:eastAsia="Times New Roman" w:hAnsi="Times New Roman" w:cs="Times New Roman"/>
          <w:b/>
          <w:sz w:val="28"/>
          <w:szCs w:val="28"/>
          <w:lang w:val="ru-RU" w:eastAsia="ru-RU"/>
        </w:rPr>
      </w:pPr>
    </w:p>
    <w:p w:rsidR="005C78FC" w:rsidRDefault="005C78FC" w:rsidP="005C78FC">
      <w:pPr>
        <w:spacing w:after="0" w:line="192" w:lineRule="auto"/>
        <w:ind w:left="708" w:firstLine="32"/>
        <w:rPr>
          <w:rFonts w:ascii="Times New Roman" w:eastAsia="Times New Roman" w:hAnsi="Times New Roman" w:cs="Times New Roman"/>
          <w:b/>
          <w:sz w:val="28"/>
          <w:szCs w:val="28"/>
          <w:lang w:val="ru-RU" w:eastAsia="ru-RU"/>
        </w:rPr>
      </w:pPr>
    </w:p>
    <w:p w:rsidR="005C78FC" w:rsidRDefault="005C78FC" w:rsidP="005C78FC">
      <w:pPr>
        <w:spacing w:after="0" w:line="192" w:lineRule="auto"/>
        <w:ind w:left="708" w:firstLine="32"/>
        <w:rPr>
          <w:rFonts w:ascii="Times New Roman" w:eastAsia="Times New Roman" w:hAnsi="Times New Roman" w:cs="Times New Roman"/>
          <w:b/>
          <w:sz w:val="28"/>
          <w:szCs w:val="28"/>
          <w:lang w:val="ru-RU" w:eastAsia="ru-RU"/>
        </w:rPr>
      </w:pPr>
    </w:p>
    <w:p w:rsidR="005C78FC" w:rsidRDefault="005C78FC" w:rsidP="005C78FC">
      <w:pPr>
        <w:spacing w:after="0" w:line="192" w:lineRule="auto"/>
        <w:ind w:left="708" w:firstLine="32"/>
        <w:rPr>
          <w:rFonts w:ascii="Times New Roman" w:eastAsia="Times New Roman" w:hAnsi="Times New Roman" w:cs="Times New Roman"/>
          <w:b/>
          <w:sz w:val="28"/>
          <w:szCs w:val="28"/>
          <w:lang w:val="ru-RU" w:eastAsia="ru-RU"/>
        </w:rPr>
      </w:pPr>
    </w:p>
    <w:p w:rsidR="005C78FC" w:rsidRDefault="005C78FC" w:rsidP="005C78FC">
      <w:pPr>
        <w:spacing w:after="0" w:line="192" w:lineRule="auto"/>
        <w:ind w:left="708" w:firstLine="32"/>
        <w:rPr>
          <w:rFonts w:ascii="Times New Roman" w:eastAsia="Times New Roman" w:hAnsi="Times New Roman" w:cs="Times New Roman"/>
          <w:b/>
          <w:sz w:val="28"/>
          <w:szCs w:val="28"/>
          <w:lang w:val="ru-RU" w:eastAsia="ru-RU"/>
        </w:rPr>
      </w:pPr>
    </w:p>
    <w:p w:rsidR="005C78FC" w:rsidRDefault="005C78FC" w:rsidP="005C78FC">
      <w:pPr>
        <w:spacing w:after="0" w:line="192" w:lineRule="auto"/>
        <w:ind w:left="708" w:firstLine="32"/>
        <w:rPr>
          <w:rFonts w:ascii="Times New Roman" w:eastAsia="Times New Roman" w:hAnsi="Times New Roman" w:cs="Times New Roman"/>
          <w:b/>
          <w:sz w:val="28"/>
          <w:szCs w:val="28"/>
          <w:lang w:val="ru-RU" w:eastAsia="ru-RU"/>
        </w:rPr>
      </w:pPr>
    </w:p>
    <w:p w:rsidR="005C78FC" w:rsidRDefault="005C78FC" w:rsidP="005C78FC">
      <w:pPr>
        <w:spacing w:after="0" w:line="192" w:lineRule="auto"/>
        <w:ind w:left="708" w:firstLine="32"/>
        <w:rPr>
          <w:rFonts w:ascii="Times New Roman" w:eastAsia="Times New Roman" w:hAnsi="Times New Roman" w:cs="Times New Roman"/>
          <w:b/>
          <w:sz w:val="28"/>
          <w:szCs w:val="28"/>
          <w:lang w:val="ru-RU" w:eastAsia="ru-RU"/>
        </w:rPr>
      </w:pPr>
    </w:p>
    <w:p w:rsidR="005C78FC" w:rsidRPr="005C78FC" w:rsidRDefault="005C78FC" w:rsidP="005C78FC">
      <w:pPr>
        <w:spacing w:after="0" w:line="192" w:lineRule="auto"/>
        <w:ind w:left="708" w:firstLine="32"/>
        <w:rPr>
          <w:rFonts w:ascii="Times New Roman" w:eastAsia="Times New Roman" w:hAnsi="Times New Roman" w:cs="Times New Roman"/>
          <w:b/>
          <w:sz w:val="28"/>
          <w:szCs w:val="28"/>
          <w:lang w:val="ru-RU" w:eastAsia="ru-RU"/>
        </w:rPr>
      </w:pPr>
    </w:p>
    <w:p w:rsidR="005C78FC" w:rsidRPr="005C78FC" w:rsidRDefault="005C78FC" w:rsidP="005C78FC">
      <w:pPr>
        <w:spacing w:after="0" w:line="192" w:lineRule="auto"/>
        <w:ind w:left="708" w:firstLine="32"/>
        <w:rPr>
          <w:rFonts w:ascii="Times New Roman" w:eastAsia="Times New Roman" w:hAnsi="Times New Roman" w:cs="Times New Roman"/>
          <w:b/>
          <w:sz w:val="28"/>
          <w:szCs w:val="28"/>
          <w:lang w:val="ru-RU" w:eastAsia="ru-RU"/>
        </w:rPr>
      </w:pPr>
    </w:p>
    <w:p w:rsidR="005C78FC" w:rsidRPr="00977618" w:rsidRDefault="005C78FC" w:rsidP="005C78FC">
      <w:pPr>
        <w:spacing w:after="0"/>
        <w:jc w:val="right"/>
        <w:rPr>
          <w:rFonts w:ascii="Times New Roman" w:hAnsi="Times New Roman" w:cs="Times New Roman"/>
          <w:sz w:val="20"/>
          <w:szCs w:val="20"/>
        </w:rPr>
      </w:pPr>
      <w:r w:rsidRPr="00977618">
        <w:rPr>
          <w:rFonts w:ascii="Times New Roman" w:hAnsi="Times New Roman" w:cs="Times New Roman"/>
          <w:sz w:val="20"/>
          <w:szCs w:val="20"/>
        </w:rPr>
        <w:lastRenderedPageBreak/>
        <w:t xml:space="preserve">Додаток 1 </w:t>
      </w:r>
    </w:p>
    <w:p w:rsidR="005C78FC" w:rsidRPr="00045FED" w:rsidRDefault="005C78FC" w:rsidP="005C78FC">
      <w:pPr>
        <w:spacing w:after="0"/>
        <w:jc w:val="right"/>
        <w:rPr>
          <w:rFonts w:ascii="Times New Roman" w:hAnsi="Times New Roman" w:cs="Times New Roman"/>
          <w:sz w:val="18"/>
          <w:szCs w:val="20"/>
        </w:rPr>
      </w:pPr>
    </w:p>
    <w:p w:rsidR="005C78FC" w:rsidRPr="00045FED" w:rsidRDefault="005C78FC" w:rsidP="005C78FC">
      <w:pPr>
        <w:spacing w:after="0"/>
        <w:jc w:val="right"/>
        <w:rPr>
          <w:rFonts w:ascii="Times New Roman" w:hAnsi="Times New Roman" w:cs="Times New Roman"/>
          <w:sz w:val="18"/>
          <w:szCs w:val="20"/>
        </w:rPr>
      </w:pPr>
    </w:p>
    <w:p w:rsidR="005C78FC" w:rsidRPr="00045FED" w:rsidRDefault="005C78FC" w:rsidP="005C78FC">
      <w:pPr>
        <w:spacing w:after="0" w:line="240" w:lineRule="auto"/>
        <w:jc w:val="center"/>
        <w:rPr>
          <w:rFonts w:ascii="Times New Roman" w:eastAsia="Times New Roman" w:hAnsi="Times New Roman" w:cs="Times New Roman"/>
          <w:b/>
          <w:sz w:val="24"/>
          <w:szCs w:val="28"/>
        </w:rPr>
      </w:pPr>
      <w:r w:rsidRPr="00045FED">
        <w:rPr>
          <w:rFonts w:ascii="Times New Roman" w:eastAsia="Times New Roman" w:hAnsi="Times New Roman" w:cs="Times New Roman"/>
          <w:b/>
          <w:sz w:val="24"/>
          <w:szCs w:val="28"/>
        </w:rPr>
        <w:t>ПАСПОРТ</w:t>
      </w:r>
    </w:p>
    <w:p w:rsidR="005C78FC" w:rsidRPr="00045FED" w:rsidRDefault="005C78FC" w:rsidP="005C78FC">
      <w:pPr>
        <w:spacing w:after="0" w:line="240" w:lineRule="auto"/>
        <w:jc w:val="center"/>
        <w:rPr>
          <w:rFonts w:ascii="Times New Roman" w:eastAsia="Times New Roman" w:hAnsi="Times New Roman" w:cs="Times New Roman"/>
          <w:sz w:val="24"/>
          <w:szCs w:val="28"/>
        </w:rPr>
      </w:pPr>
      <w:r w:rsidRPr="00045FED">
        <w:rPr>
          <w:rFonts w:ascii="Times New Roman" w:eastAsia="Times New Roman" w:hAnsi="Times New Roman" w:cs="Times New Roman"/>
          <w:sz w:val="24"/>
          <w:szCs w:val="28"/>
        </w:rPr>
        <w:t>(загальна характеристика місцевої цільової програми)</w:t>
      </w:r>
    </w:p>
    <w:p w:rsidR="005C78FC" w:rsidRPr="00045FED" w:rsidRDefault="005C78FC" w:rsidP="005C78FC">
      <w:pPr>
        <w:spacing w:after="0" w:line="240" w:lineRule="auto"/>
        <w:jc w:val="center"/>
        <w:rPr>
          <w:rFonts w:ascii="Times New Roman" w:eastAsia="Times New Roman" w:hAnsi="Times New Roman" w:cs="Times New Roman"/>
          <w:b/>
          <w:szCs w:val="24"/>
          <w:u w:val="single"/>
        </w:rPr>
      </w:pPr>
      <w:r w:rsidRPr="00045FED">
        <w:rPr>
          <w:rFonts w:ascii="Times New Roman" w:eastAsia="Times New Roman" w:hAnsi="Times New Roman" w:cs="Times New Roman"/>
          <w:b/>
          <w:szCs w:val="24"/>
          <w:u w:val="single"/>
        </w:rPr>
        <w:t xml:space="preserve">ПРОГРАМА </w:t>
      </w:r>
    </w:p>
    <w:p w:rsidR="005C78FC" w:rsidRPr="00045FED" w:rsidRDefault="005C78FC" w:rsidP="005C78FC">
      <w:pPr>
        <w:spacing w:after="0" w:line="240" w:lineRule="auto"/>
        <w:jc w:val="center"/>
        <w:rPr>
          <w:rFonts w:ascii="Times New Roman" w:eastAsia="Times New Roman" w:hAnsi="Times New Roman" w:cs="Times New Roman"/>
          <w:b/>
          <w:szCs w:val="24"/>
          <w:u w:val="single"/>
        </w:rPr>
      </w:pPr>
      <w:r w:rsidRPr="00045FED">
        <w:rPr>
          <w:rFonts w:ascii="Times New Roman" w:eastAsia="Times New Roman" w:hAnsi="Times New Roman" w:cs="Times New Roman"/>
          <w:b/>
          <w:szCs w:val="24"/>
          <w:u w:val="single"/>
        </w:rPr>
        <w:t>РОЗВИТКУ ПОЧАЇВСЬКОГО ІСТОРИКО-ХУДОЖНЬОГО МУЗЕЮ</w:t>
      </w:r>
    </w:p>
    <w:p w:rsidR="005C78FC" w:rsidRPr="00045FED" w:rsidRDefault="005C78FC" w:rsidP="005C78FC">
      <w:pPr>
        <w:spacing w:after="0" w:line="240" w:lineRule="auto"/>
        <w:jc w:val="center"/>
        <w:rPr>
          <w:rFonts w:ascii="Times New Roman" w:eastAsia="Times New Roman" w:hAnsi="Times New Roman" w:cs="Times New Roman"/>
          <w:b/>
          <w:szCs w:val="24"/>
          <w:u w:val="single"/>
        </w:rPr>
      </w:pPr>
      <w:r>
        <w:rPr>
          <w:rFonts w:ascii="Times New Roman" w:eastAsia="Times New Roman" w:hAnsi="Times New Roman" w:cs="Times New Roman"/>
          <w:b/>
          <w:szCs w:val="24"/>
          <w:u w:val="single"/>
        </w:rPr>
        <w:t>НА 2017 – 2020 роки</w:t>
      </w:r>
      <w:r w:rsidRPr="00045FED">
        <w:rPr>
          <w:rFonts w:ascii="Times New Roman" w:eastAsia="Times New Roman" w:hAnsi="Times New Roman" w:cs="Times New Roman"/>
          <w:b/>
          <w:szCs w:val="24"/>
          <w:u w:val="single"/>
        </w:rPr>
        <w:t>.</w:t>
      </w:r>
    </w:p>
    <w:p w:rsidR="005C78FC" w:rsidRPr="00045FED" w:rsidRDefault="005C78FC" w:rsidP="005C78FC">
      <w:pPr>
        <w:spacing w:after="0" w:line="240" w:lineRule="auto"/>
        <w:jc w:val="center"/>
        <w:rPr>
          <w:rFonts w:ascii="Times New Roman" w:eastAsia="Times New Roman" w:hAnsi="Times New Roman" w:cs="Times New Roman"/>
          <w:b/>
          <w:szCs w:val="24"/>
          <w:u w:val="single"/>
        </w:rPr>
      </w:pPr>
    </w:p>
    <w:p w:rsidR="005C78FC" w:rsidRPr="00045FED" w:rsidRDefault="005C78FC" w:rsidP="005C78FC">
      <w:pPr>
        <w:spacing w:after="0" w:line="240" w:lineRule="auto"/>
        <w:jc w:val="center"/>
        <w:rPr>
          <w:rFonts w:ascii="Times New Roman" w:eastAsia="Times New Roman" w:hAnsi="Times New Roman" w:cs="Times New Roman"/>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077"/>
      </w:tblGrid>
      <w:tr w:rsidR="005C78FC" w:rsidRPr="00045FED" w:rsidTr="00F0586E">
        <w:trPr>
          <w:trHeight w:val="20"/>
        </w:trPr>
        <w:tc>
          <w:tcPr>
            <w:tcW w:w="709" w:type="dxa"/>
            <w:tcBorders>
              <w:top w:val="single" w:sz="4" w:space="0" w:color="auto"/>
              <w:left w:val="single" w:sz="4" w:space="0" w:color="auto"/>
              <w:bottom w:val="single" w:sz="4" w:space="0" w:color="auto"/>
              <w:right w:val="single" w:sz="4" w:space="0" w:color="auto"/>
            </w:tcBorders>
          </w:tcPr>
          <w:p w:rsidR="005C78FC" w:rsidRPr="00045FED" w:rsidRDefault="005C78FC" w:rsidP="00F0586E">
            <w:pPr>
              <w:spacing w:before="100" w:beforeAutospacing="1" w:after="0" w:line="240" w:lineRule="auto"/>
              <w:rPr>
                <w:rFonts w:ascii="Times New Roman" w:eastAsia="Times New Roman" w:hAnsi="Times New Roman" w:cs="Times New Roman"/>
                <w:color w:val="000000"/>
                <w:sz w:val="28"/>
                <w:szCs w:val="28"/>
              </w:rPr>
            </w:pPr>
            <w:r w:rsidRPr="00045FED">
              <w:rPr>
                <w:rFonts w:ascii="Times New Roman" w:eastAsia="Times New Roman" w:hAnsi="Times New Roman" w:cs="Times New Roman"/>
                <w:color w:val="000000"/>
                <w:sz w:val="28"/>
                <w:szCs w:val="28"/>
              </w:rPr>
              <w:t>1.</w:t>
            </w:r>
          </w:p>
        </w:tc>
        <w:tc>
          <w:tcPr>
            <w:tcW w:w="4536" w:type="dxa"/>
            <w:tcBorders>
              <w:top w:val="single" w:sz="4" w:space="0" w:color="auto"/>
              <w:left w:val="single" w:sz="4" w:space="0" w:color="auto"/>
              <w:bottom w:val="single" w:sz="4" w:space="0" w:color="auto"/>
              <w:right w:val="single" w:sz="4" w:space="0" w:color="auto"/>
            </w:tcBorders>
          </w:tcPr>
          <w:p w:rsidR="005C78FC" w:rsidRPr="00045FED" w:rsidRDefault="005C78FC" w:rsidP="00F0586E">
            <w:pPr>
              <w:spacing w:before="100" w:beforeAutospacing="1" w:after="0" w:line="240" w:lineRule="auto"/>
              <w:rPr>
                <w:rFonts w:ascii="Times New Roman" w:eastAsia="Times New Roman" w:hAnsi="Times New Roman" w:cs="Times New Roman"/>
                <w:color w:val="000000"/>
                <w:sz w:val="28"/>
                <w:szCs w:val="28"/>
              </w:rPr>
            </w:pPr>
            <w:r w:rsidRPr="00045FED">
              <w:rPr>
                <w:rFonts w:ascii="Times New Roman" w:eastAsia="Times New Roman" w:hAnsi="Times New Roman" w:cs="Times New Roman"/>
                <w:color w:val="000000"/>
                <w:sz w:val="28"/>
                <w:szCs w:val="28"/>
              </w:rPr>
              <w:t>Ініціатор розроблення програми</w:t>
            </w:r>
          </w:p>
        </w:tc>
        <w:tc>
          <w:tcPr>
            <w:tcW w:w="4077" w:type="dxa"/>
            <w:tcBorders>
              <w:top w:val="single" w:sz="4" w:space="0" w:color="auto"/>
              <w:left w:val="single" w:sz="4" w:space="0" w:color="auto"/>
              <w:bottom w:val="single" w:sz="4" w:space="0" w:color="auto"/>
              <w:right w:val="single" w:sz="4" w:space="0" w:color="auto"/>
            </w:tcBorders>
          </w:tcPr>
          <w:p w:rsidR="005C78FC" w:rsidRPr="00045FED" w:rsidRDefault="005C78FC" w:rsidP="00F0586E">
            <w:pPr>
              <w:spacing w:after="0" w:line="240" w:lineRule="auto"/>
              <w:rPr>
                <w:rFonts w:ascii="Times New Roman" w:eastAsia="Times New Roman" w:hAnsi="Times New Roman" w:cs="Times New Roman"/>
                <w:sz w:val="28"/>
                <w:szCs w:val="28"/>
              </w:rPr>
            </w:pPr>
            <w:proofErr w:type="spellStart"/>
            <w:r w:rsidRPr="00045FED">
              <w:rPr>
                <w:rFonts w:ascii="Times New Roman" w:eastAsia="Times New Roman" w:hAnsi="Times New Roman" w:cs="Times New Roman"/>
                <w:sz w:val="28"/>
                <w:szCs w:val="28"/>
              </w:rPr>
              <w:t>Алімова</w:t>
            </w:r>
            <w:proofErr w:type="spellEnd"/>
            <w:r w:rsidRPr="00045FED">
              <w:rPr>
                <w:rFonts w:ascii="Times New Roman" w:eastAsia="Times New Roman" w:hAnsi="Times New Roman" w:cs="Times New Roman"/>
                <w:sz w:val="28"/>
                <w:szCs w:val="28"/>
              </w:rPr>
              <w:t xml:space="preserve"> Алла Дмитрівна</w:t>
            </w:r>
          </w:p>
        </w:tc>
      </w:tr>
      <w:tr w:rsidR="005C78FC" w:rsidRPr="00045FED" w:rsidTr="00F0586E">
        <w:trPr>
          <w:trHeight w:val="20"/>
        </w:trPr>
        <w:tc>
          <w:tcPr>
            <w:tcW w:w="709" w:type="dxa"/>
            <w:tcBorders>
              <w:top w:val="single" w:sz="4" w:space="0" w:color="auto"/>
              <w:left w:val="single" w:sz="4" w:space="0" w:color="auto"/>
              <w:bottom w:val="single" w:sz="4" w:space="0" w:color="auto"/>
              <w:right w:val="single" w:sz="4" w:space="0" w:color="auto"/>
            </w:tcBorders>
          </w:tcPr>
          <w:p w:rsidR="005C78FC" w:rsidRPr="00045FED" w:rsidRDefault="005C78FC" w:rsidP="00F0586E">
            <w:pPr>
              <w:spacing w:before="100" w:beforeAutospacing="1" w:after="0" w:line="240" w:lineRule="auto"/>
              <w:rPr>
                <w:rFonts w:ascii="Times New Roman" w:eastAsia="Times New Roman" w:hAnsi="Times New Roman" w:cs="Times New Roman"/>
                <w:color w:val="000000"/>
                <w:sz w:val="28"/>
                <w:szCs w:val="28"/>
              </w:rPr>
            </w:pPr>
            <w:r w:rsidRPr="00045FED">
              <w:rPr>
                <w:rFonts w:ascii="Times New Roman" w:eastAsia="Times New Roman" w:hAnsi="Times New Roman" w:cs="Times New Roman"/>
                <w:color w:val="000000"/>
                <w:sz w:val="28"/>
                <w:szCs w:val="28"/>
              </w:rPr>
              <w:t>2.</w:t>
            </w:r>
          </w:p>
        </w:tc>
        <w:tc>
          <w:tcPr>
            <w:tcW w:w="4536" w:type="dxa"/>
            <w:tcBorders>
              <w:top w:val="single" w:sz="4" w:space="0" w:color="auto"/>
              <w:left w:val="single" w:sz="4" w:space="0" w:color="auto"/>
              <w:bottom w:val="single" w:sz="4" w:space="0" w:color="auto"/>
              <w:right w:val="single" w:sz="4" w:space="0" w:color="auto"/>
            </w:tcBorders>
          </w:tcPr>
          <w:p w:rsidR="005C78FC" w:rsidRPr="00045FED" w:rsidRDefault="005C78FC" w:rsidP="00F0586E">
            <w:pPr>
              <w:spacing w:before="100" w:beforeAutospacing="1" w:after="0" w:line="240" w:lineRule="auto"/>
              <w:rPr>
                <w:rFonts w:ascii="Times New Roman" w:eastAsia="Times New Roman" w:hAnsi="Times New Roman" w:cs="Times New Roman"/>
                <w:color w:val="000000"/>
                <w:sz w:val="28"/>
                <w:szCs w:val="28"/>
              </w:rPr>
            </w:pPr>
            <w:r w:rsidRPr="00045FED">
              <w:rPr>
                <w:rFonts w:ascii="Times New Roman" w:eastAsia="Times New Roman" w:hAnsi="Times New Roman" w:cs="Times New Roman"/>
                <w:color w:val="000000"/>
                <w:sz w:val="28"/>
                <w:szCs w:val="28"/>
              </w:rPr>
              <w:t>Дата, номер і назва розпорядчого документа на підставі якого розроблено програму</w:t>
            </w:r>
          </w:p>
        </w:tc>
        <w:tc>
          <w:tcPr>
            <w:tcW w:w="4077" w:type="dxa"/>
            <w:tcBorders>
              <w:top w:val="single" w:sz="4" w:space="0" w:color="auto"/>
              <w:left w:val="single" w:sz="4" w:space="0" w:color="auto"/>
              <w:bottom w:val="single" w:sz="4" w:space="0" w:color="auto"/>
              <w:right w:val="single" w:sz="4" w:space="0" w:color="auto"/>
            </w:tcBorders>
          </w:tcPr>
          <w:p w:rsidR="005C78FC" w:rsidRPr="00045FED" w:rsidRDefault="005C78FC" w:rsidP="00F0586E">
            <w:pPr>
              <w:spacing w:after="0" w:line="240" w:lineRule="auto"/>
              <w:rPr>
                <w:rFonts w:ascii="Times New Roman" w:eastAsia="Times New Roman" w:hAnsi="Times New Roman" w:cs="Times New Roman"/>
                <w:sz w:val="28"/>
                <w:szCs w:val="28"/>
              </w:rPr>
            </w:pPr>
            <w:r w:rsidRPr="00045FED">
              <w:rPr>
                <w:rFonts w:ascii="Times New Roman" w:eastAsia="Times New Roman" w:hAnsi="Times New Roman" w:cs="Times New Roman"/>
                <w:sz w:val="28"/>
                <w:szCs w:val="28"/>
              </w:rPr>
              <w:t xml:space="preserve">Рішення виконкому Почаївської міської ради №      від </w:t>
            </w:r>
          </w:p>
        </w:tc>
      </w:tr>
      <w:tr w:rsidR="005C78FC" w:rsidRPr="00977618" w:rsidTr="00F0586E">
        <w:trPr>
          <w:trHeight w:val="20"/>
        </w:trPr>
        <w:tc>
          <w:tcPr>
            <w:tcW w:w="709" w:type="dxa"/>
            <w:tcBorders>
              <w:top w:val="single" w:sz="4" w:space="0" w:color="auto"/>
              <w:left w:val="single" w:sz="4" w:space="0" w:color="auto"/>
              <w:bottom w:val="single" w:sz="4" w:space="0" w:color="auto"/>
              <w:right w:val="single" w:sz="4" w:space="0" w:color="auto"/>
            </w:tcBorders>
          </w:tcPr>
          <w:p w:rsidR="005C78FC" w:rsidRPr="003673AB" w:rsidRDefault="005C78FC" w:rsidP="00F0586E">
            <w:pPr>
              <w:spacing w:before="100" w:beforeAutospacing="1" w:after="0" w:line="240" w:lineRule="auto"/>
              <w:rPr>
                <w:rFonts w:ascii="Times New Roman" w:eastAsia="Times New Roman" w:hAnsi="Times New Roman" w:cs="Times New Roman"/>
                <w:color w:val="000000"/>
                <w:sz w:val="24"/>
                <w:szCs w:val="24"/>
              </w:rPr>
            </w:pPr>
            <w:r w:rsidRPr="003673AB">
              <w:rPr>
                <w:rFonts w:ascii="Times New Roman" w:eastAsia="Times New Roman" w:hAnsi="Times New Roman" w:cs="Times New Roman"/>
                <w:color w:val="000000"/>
                <w:sz w:val="24"/>
                <w:szCs w:val="24"/>
              </w:rPr>
              <w:t>3.</w:t>
            </w:r>
          </w:p>
        </w:tc>
        <w:tc>
          <w:tcPr>
            <w:tcW w:w="4536" w:type="dxa"/>
            <w:tcBorders>
              <w:top w:val="single" w:sz="4" w:space="0" w:color="auto"/>
              <w:left w:val="single" w:sz="4" w:space="0" w:color="auto"/>
              <w:bottom w:val="single" w:sz="4" w:space="0" w:color="auto"/>
              <w:right w:val="single" w:sz="4" w:space="0" w:color="auto"/>
            </w:tcBorders>
          </w:tcPr>
          <w:p w:rsidR="005C78FC" w:rsidRPr="00DF2F52" w:rsidRDefault="005C78FC" w:rsidP="00F0586E">
            <w:pPr>
              <w:spacing w:before="100" w:beforeAutospacing="1" w:after="0" w:line="240" w:lineRule="auto"/>
              <w:rPr>
                <w:rFonts w:ascii="Times New Roman" w:eastAsia="Times New Roman" w:hAnsi="Times New Roman" w:cs="Times New Roman"/>
                <w:color w:val="000000"/>
                <w:sz w:val="28"/>
                <w:szCs w:val="28"/>
              </w:rPr>
            </w:pPr>
            <w:r w:rsidRPr="00DF2F52">
              <w:rPr>
                <w:rFonts w:ascii="Times New Roman" w:eastAsia="Times New Roman" w:hAnsi="Times New Roman" w:cs="Times New Roman"/>
                <w:color w:val="000000"/>
                <w:sz w:val="28"/>
                <w:szCs w:val="28"/>
              </w:rPr>
              <w:t>Розробник</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програми</w:t>
            </w:r>
          </w:p>
        </w:tc>
        <w:tc>
          <w:tcPr>
            <w:tcW w:w="4077" w:type="dxa"/>
            <w:tcBorders>
              <w:top w:val="single" w:sz="4" w:space="0" w:color="auto"/>
              <w:left w:val="single" w:sz="4" w:space="0" w:color="auto"/>
              <w:bottom w:val="single" w:sz="4" w:space="0" w:color="auto"/>
              <w:right w:val="single" w:sz="4" w:space="0" w:color="auto"/>
            </w:tcBorders>
          </w:tcPr>
          <w:p w:rsidR="005C78FC" w:rsidRPr="00045FED" w:rsidRDefault="005C78FC" w:rsidP="00F0586E">
            <w:pPr>
              <w:spacing w:after="0" w:line="240" w:lineRule="auto"/>
              <w:rPr>
                <w:rFonts w:ascii="Times New Roman" w:eastAsia="Times New Roman" w:hAnsi="Times New Roman" w:cs="Times New Roman"/>
                <w:sz w:val="28"/>
                <w:szCs w:val="28"/>
              </w:rPr>
            </w:pPr>
            <w:proofErr w:type="spellStart"/>
            <w:r w:rsidRPr="00045FED">
              <w:rPr>
                <w:rFonts w:ascii="Times New Roman" w:eastAsia="Times New Roman" w:hAnsi="Times New Roman" w:cs="Times New Roman"/>
                <w:sz w:val="28"/>
                <w:szCs w:val="28"/>
              </w:rPr>
              <w:t>Алімова</w:t>
            </w:r>
            <w:proofErr w:type="spellEnd"/>
            <w:r w:rsidRPr="00045FED">
              <w:rPr>
                <w:rFonts w:ascii="Times New Roman" w:eastAsia="Times New Roman" w:hAnsi="Times New Roman" w:cs="Times New Roman"/>
                <w:sz w:val="28"/>
                <w:szCs w:val="28"/>
              </w:rPr>
              <w:t xml:space="preserve"> Алла Дмитрівна</w:t>
            </w:r>
          </w:p>
        </w:tc>
      </w:tr>
      <w:tr w:rsidR="005C78FC" w:rsidRPr="00977618" w:rsidTr="00F0586E">
        <w:trPr>
          <w:trHeight w:val="20"/>
        </w:trPr>
        <w:tc>
          <w:tcPr>
            <w:tcW w:w="709" w:type="dxa"/>
            <w:tcBorders>
              <w:top w:val="single" w:sz="4" w:space="0" w:color="auto"/>
              <w:left w:val="single" w:sz="4" w:space="0" w:color="auto"/>
              <w:bottom w:val="single" w:sz="4" w:space="0" w:color="auto"/>
              <w:right w:val="single" w:sz="4" w:space="0" w:color="auto"/>
            </w:tcBorders>
          </w:tcPr>
          <w:p w:rsidR="005C78FC" w:rsidRPr="003673AB" w:rsidRDefault="005C78FC" w:rsidP="00F0586E">
            <w:pPr>
              <w:spacing w:before="100" w:beforeAutospacing="1" w:after="0" w:line="240" w:lineRule="auto"/>
              <w:rPr>
                <w:rFonts w:ascii="Times New Roman" w:eastAsia="Times New Roman" w:hAnsi="Times New Roman" w:cs="Times New Roman"/>
                <w:color w:val="000000"/>
                <w:sz w:val="24"/>
                <w:szCs w:val="24"/>
              </w:rPr>
            </w:pPr>
            <w:r w:rsidRPr="003673AB">
              <w:rPr>
                <w:rFonts w:ascii="Times New Roman" w:eastAsia="Times New Roman" w:hAnsi="Times New Roman" w:cs="Times New Roman"/>
                <w:color w:val="000000"/>
                <w:sz w:val="24"/>
                <w:szCs w:val="24"/>
              </w:rPr>
              <w:t>4.</w:t>
            </w:r>
          </w:p>
        </w:tc>
        <w:tc>
          <w:tcPr>
            <w:tcW w:w="4536" w:type="dxa"/>
            <w:tcBorders>
              <w:top w:val="single" w:sz="4" w:space="0" w:color="auto"/>
              <w:left w:val="single" w:sz="4" w:space="0" w:color="auto"/>
              <w:bottom w:val="single" w:sz="4" w:space="0" w:color="auto"/>
              <w:right w:val="single" w:sz="4" w:space="0" w:color="auto"/>
            </w:tcBorders>
          </w:tcPr>
          <w:p w:rsidR="005C78FC" w:rsidRPr="00DF2F52" w:rsidRDefault="005C78FC" w:rsidP="00F0586E">
            <w:pPr>
              <w:spacing w:before="100" w:beforeAutospacing="1" w:after="0" w:line="240" w:lineRule="auto"/>
              <w:rPr>
                <w:rFonts w:ascii="Times New Roman" w:eastAsia="Times New Roman" w:hAnsi="Times New Roman" w:cs="Times New Roman"/>
                <w:color w:val="000000"/>
                <w:sz w:val="28"/>
                <w:szCs w:val="28"/>
              </w:rPr>
            </w:pPr>
            <w:proofErr w:type="spellStart"/>
            <w:r w:rsidRPr="00DF2F52">
              <w:rPr>
                <w:rFonts w:ascii="Times New Roman" w:eastAsia="Times New Roman" w:hAnsi="Times New Roman" w:cs="Times New Roman"/>
                <w:color w:val="000000"/>
                <w:sz w:val="28"/>
                <w:szCs w:val="28"/>
              </w:rPr>
              <w:t>Співрозробники</w:t>
            </w:r>
            <w:proofErr w:type="spellEnd"/>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програми</w:t>
            </w:r>
          </w:p>
        </w:tc>
        <w:tc>
          <w:tcPr>
            <w:tcW w:w="4077" w:type="dxa"/>
            <w:tcBorders>
              <w:top w:val="single" w:sz="4" w:space="0" w:color="auto"/>
              <w:left w:val="single" w:sz="4" w:space="0" w:color="auto"/>
              <w:bottom w:val="single" w:sz="4" w:space="0" w:color="auto"/>
              <w:right w:val="single" w:sz="4" w:space="0" w:color="auto"/>
            </w:tcBorders>
          </w:tcPr>
          <w:p w:rsidR="005C78FC" w:rsidRPr="00045FED" w:rsidRDefault="005C78FC" w:rsidP="00F0586E">
            <w:pPr>
              <w:spacing w:after="0" w:line="240" w:lineRule="auto"/>
              <w:rPr>
                <w:rFonts w:ascii="Times New Roman" w:eastAsia="Times New Roman" w:hAnsi="Times New Roman" w:cs="Times New Roman"/>
                <w:sz w:val="28"/>
                <w:szCs w:val="28"/>
              </w:rPr>
            </w:pPr>
            <w:r w:rsidRPr="00045FED">
              <w:rPr>
                <w:rFonts w:ascii="Times New Roman" w:eastAsia="Times New Roman" w:hAnsi="Times New Roman" w:cs="Times New Roman"/>
                <w:sz w:val="28"/>
                <w:szCs w:val="28"/>
              </w:rPr>
              <w:t xml:space="preserve">                  -</w:t>
            </w:r>
          </w:p>
        </w:tc>
      </w:tr>
      <w:tr w:rsidR="005C78FC" w:rsidRPr="00977618" w:rsidTr="00F0586E">
        <w:trPr>
          <w:trHeight w:val="20"/>
        </w:trPr>
        <w:tc>
          <w:tcPr>
            <w:tcW w:w="709" w:type="dxa"/>
            <w:tcBorders>
              <w:top w:val="single" w:sz="4" w:space="0" w:color="auto"/>
              <w:left w:val="single" w:sz="4" w:space="0" w:color="auto"/>
              <w:bottom w:val="single" w:sz="4" w:space="0" w:color="auto"/>
              <w:right w:val="single" w:sz="4" w:space="0" w:color="auto"/>
            </w:tcBorders>
          </w:tcPr>
          <w:p w:rsidR="005C78FC" w:rsidRPr="003673AB" w:rsidRDefault="005C78FC" w:rsidP="00F0586E">
            <w:pPr>
              <w:spacing w:before="100" w:beforeAutospacing="1" w:after="0" w:line="240" w:lineRule="auto"/>
              <w:rPr>
                <w:rFonts w:ascii="Times New Roman" w:eastAsia="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5C78FC" w:rsidRPr="00DF2F52" w:rsidRDefault="005C78FC" w:rsidP="00F0586E">
            <w:pPr>
              <w:spacing w:before="100" w:beforeAutospacing="1" w:after="0" w:line="240" w:lineRule="auto"/>
              <w:rPr>
                <w:rFonts w:ascii="Times New Roman" w:eastAsia="Times New Roman" w:hAnsi="Times New Roman" w:cs="Times New Roman"/>
                <w:color w:val="000000"/>
                <w:sz w:val="28"/>
                <w:szCs w:val="28"/>
              </w:rPr>
            </w:pPr>
            <w:r w:rsidRPr="00DF2F52">
              <w:rPr>
                <w:rFonts w:ascii="Times New Roman" w:eastAsia="Times New Roman" w:hAnsi="Times New Roman" w:cs="Times New Roman"/>
                <w:color w:val="000000"/>
                <w:sz w:val="28"/>
                <w:szCs w:val="28"/>
              </w:rPr>
              <w:t>Відповідальний</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виконавець</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програми</w:t>
            </w:r>
          </w:p>
        </w:tc>
        <w:tc>
          <w:tcPr>
            <w:tcW w:w="4077" w:type="dxa"/>
            <w:tcBorders>
              <w:top w:val="single" w:sz="4" w:space="0" w:color="auto"/>
              <w:left w:val="single" w:sz="4" w:space="0" w:color="auto"/>
              <w:bottom w:val="single" w:sz="4" w:space="0" w:color="auto"/>
              <w:right w:val="single" w:sz="4" w:space="0" w:color="auto"/>
            </w:tcBorders>
          </w:tcPr>
          <w:p w:rsidR="005C78FC" w:rsidRPr="00045FED" w:rsidRDefault="005C78FC" w:rsidP="00F0586E">
            <w:pPr>
              <w:spacing w:after="0" w:line="240" w:lineRule="auto"/>
              <w:rPr>
                <w:rFonts w:ascii="Times New Roman" w:eastAsia="Times New Roman" w:hAnsi="Times New Roman" w:cs="Times New Roman"/>
                <w:sz w:val="28"/>
                <w:szCs w:val="28"/>
              </w:rPr>
            </w:pPr>
            <w:r w:rsidRPr="00045FED">
              <w:rPr>
                <w:rFonts w:ascii="Times New Roman" w:eastAsia="Times New Roman" w:hAnsi="Times New Roman" w:cs="Times New Roman"/>
                <w:sz w:val="28"/>
                <w:szCs w:val="28"/>
              </w:rPr>
              <w:t>Почаївська міська рада</w:t>
            </w:r>
          </w:p>
        </w:tc>
      </w:tr>
      <w:tr w:rsidR="005C78FC" w:rsidRPr="00977618" w:rsidTr="00F0586E">
        <w:trPr>
          <w:trHeight w:val="20"/>
        </w:trPr>
        <w:tc>
          <w:tcPr>
            <w:tcW w:w="709" w:type="dxa"/>
            <w:tcBorders>
              <w:top w:val="single" w:sz="4" w:space="0" w:color="auto"/>
              <w:left w:val="single" w:sz="4" w:space="0" w:color="auto"/>
              <w:bottom w:val="single" w:sz="4" w:space="0" w:color="auto"/>
              <w:right w:val="single" w:sz="4" w:space="0" w:color="auto"/>
            </w:tcBorders>
          </w:tcPr>
          <w:p w:rsidR="005C78FC" w:rsidRPr="003673AB" w:rsidRDefault="005C78FC" w:rsidP="00F0586E">
            <w:pPr>
              <w:spacing w:before="100" w:beforeAutospacing="1" w:after="0" w:line="240" w:lineRule="auto"/>
              <w:rPr>
                <w:rFonts w:ascii="Times New Roman" w:eastAsia="Times New Roman" w:hAnsi="Times New Roman" w:cs="Times New Roman"/>
                <w:color w:val="000000"/>
                <w:sz w:val="24"/>
                <w:szCs w:val="24"/>
              </w:rPr>
            </w:pPr>
            <w:r w:rsidRPr="003673AB">
              <w:rPr>
                <w:rFonts w:ascii="Times New Roman" w:eastAsia="Times New Roman" w:hAnsi="Times New Roman" w:cs="Times New Roman"/>
                <w:color w:val="000000"/>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5C78FC" w:rsidRPr="00DF2F52" w:rsidRDefault="005C78FC" w:rsidP="00F0586E">
            <w:pPr>
              <w:spacing w:before="100" w:beforeAutospacing="1" w:after="0" w:line="240" w:lineRule="auto"/>
              <w:rPr>
                <w:rFonts w:ascii="Times New Roman" w:eastAsia="Times New Roman" w:hAnsi="Times New Roman" w:cs="Times New Roman"/>
                <w:color w:val="000000"/>
                <w:sz w:val="28"/>
                <w:szCs w:val="28"/>
              </w:rPr>
            </w:pPr>
            <w:r w:rsidRPr="00DF2F52">
              <w:rPr>
                <w:rFonts w:ascii="Times New Roman" w:eastAsia="Times New Roman" w:hAnsi="Times New Roman" w:cs="Times New Roman"/>
                <w:color w:val="000000"/>
                <w:sz w:val="28"/>
                <w:szCs w:val="28"/>
              </w:rPr>
              <w:t>Учасники</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програми</w:t>
            </w:r>
          </w:p>
        </w:tc>
        <w:tc>
          <w:tcPr>
            <w:tcW w:w="4077" w:type="dxa"/>
            <w:tcBorders>
              <w:top w:val="single" w:sz="4" w:space="0" w:color="auto"/>
              <w:left w:val="single" w:sz="4" w:space="0" w:color="auto"/>
              <w:bottom w:val="single" w:sz="4" w:space="0" w:color="auto"/>
              <w:right w:val="single" w:sz="4" w:space="0" w:color="auto"/>
            </w:tcBorders>
          </w:tcPr>
          <w:p w:rsidR="005C78FC" w:rsidRPr="00045FED" w:rsidRDefault="005C78FC" w:rsidP="00F0586E">
            <w:pPr>
              <w:spacing w:after="0" w:line="240" w:lineRule="auto"/>
              <w:rPr>
                <w:rFonts w:ascii="Times New Roman" w:eastAsia="Times New Roman" w:hAnsi="Times New Roman" w:cs="Times New Roman"/>
                <w:sz w:val="28"/>
                <w:szCs w:val="28"/>
              </w:rPr>
            </w:pPr>
            <w:r w:rsidRPr="00045FED">
              <w:rPr>
                <w:rFonts w:ascii="Times New Roman" w:eastAsia="Times New Roman" w:hAnsi="Times New Roman" w:cs="Times New Roman"/>
                <w:sz w:val="28"/>
                <w:szCs w:val="28"/>
              </w:rPr>
              <w:t xml:space="preserve">Почаївський </w:t>
            </w:r>
            <w:proofErr w:type="spellStart"/>
            <w:r w:rsidRPr="00045FED">
              <w:rPr>
                <w:rFonts w:ascii="Times New Roman" w:eastAsia="Times New Roman" w:hAnsi="Times New Roman" w:cs="Times New Roman"/>
                <w:sz w:val="28"/>
                <w:szCs w:val="28"/>
              </w:rPr>
              <w:t>історико-художній</w:t>
            </w:r>
            <w:proofErr w:type="spellEnd"/>
            <w:r w:rsidRPr="00045FED">
              <w:rPr>
                <w:rFonts w:ascii="Times New Roman" w:eastAsia="Times New Roman" w:hAnsi="Times New Roman" w:cs="Times New Roman"/>
                <w:sz w:val="28"/>
                <w:szCs w:val="28"/>
              </w:rPr>
              <w:t xml:space="preserve"> музей, Почаївська міська рада</w:t>
            </w:r>
          </w:p>
        </w:tc>
      </w:tr>
      <w:tr w:rsidR="005C78FC" w:rsidRPr="00977618" w:rsidTr="00F0586E">
        <w:trPr>
          <w:trHeight w:val="20"/>
        </w:trPr>
        <w:tc>
          <w:tcPr>
            <w:tcW w:w="709" w:type="dxa"/>
            <w:tcBorders>
              <w:top w:val="single" w:sz="4" w:space="0" w:color="auto"/>
              <w:left w:val="single" w:sz="4" w:space="0" w:color="auto"/>
              <w:bottom w:val="single" w:sz="4" w:space="0" w:color="auto"/>
              <w:right w:val="single" w:sz="4" w:space="0" w:color="auto"/>
            </w:tcBorders>
          </w:tcPr>
          <w:p w:rsidR="005C78FC" w:rsidRPr="003673AB" w:rsidRDefault="005C78FC" w:rsidP="00F0586E">
            <w:pPr>
              <w:spacing w:before="100" w:beforeAutospacing="1" w:after="0" w:line="240" w:lineRule="auto"/>
              <w:rPr>
                <w:rFonts w:ascii="Times New Roman" w:eastAsia="Times New Roman" w:hAnsi="Times New Roman" w:cs="Times New Roman"/>
                <w:color w:val="000000"/>
                <w:sz w:val="24"/>
                <w:szCs w:val="24"/>
              </w:rPr>
            </w:pPr>
            <w:r w:rsidRPr="003673AB">
              <w:rPr>
                <w:rFonts w:ascii="Times New Roman" w:eastAsia="Times New Roman" w:hAnsi="Times New Roman" w:cs="Times New Roman"/>
                <w:color w:val="000000"/>
                <w:sz w:val="24"/>
                <w:szCs w:val="24"/>
              </w:rPr>
              <w:t>7.</w:t>
            </w:r>
          </w:p>
        </w:tc>
        <w:tc>
          <w:tcPr>
            <w:tcW w:w="4536" w:type="dxa"/>
            <w:tcBorders>
              <w:top w:val="single" w:sz="4" w:space="0" w:color="auto"/>
              <w:left w:val="single" w:sz="4" w:space="0" w:color="auto"/>
              <w:bottom w:val="single" w:sz="4" w:space="0" w:color="auto"/>
              <w:right w:val="single" w:sz="4" w:space="0" w:color="auto"/>
            </w:tcBorders>
          </w:tcPr>
          <w:p w:rsidR="005C78FC" w:rsidRPr="00DF2F52" w:rsidRDefault="005C78FC" w:rsidP="00F0586E">
            <w:pPr>
              <w:spacing w:before="100" w:beforeAutospacing="1" w:after="0" w:line="240" w:lineRule="auto"/>
              <w:rPr>
                <w:rFonts w:ascii="Times New Roman" w:eastAsia="Times New Roman" w:hAnsi="Times New Roman" w:cs="Times New Roman"/>
                <w:color w:val="000000"/>
                <w:sz w:val="28"/>
                <w:szCs w:val="28"/>
              </w:rPr>
            </w:pPr>
            <w:r w:rsidRPr="00DF2F52">
              <w:rPr>
                <w:rFonts w:ascii="Times New Roman" w:eastAsia="Times New Roman" w:hAnsi="Times New Roman" w:cs="Times New Roman"/>
                <w:color w:val="000000"/>
                <w:sz w:val="28"/>
                <w:szCs w:val="28"/>
              </w:rPr>
              <w:t>Термін</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реалізації</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програми</w:t>
            </w:r>
          </w:p>
        </w:tc>
        <w:tc>
          <w:tcPr>
            <w:tcW w:w="4077" w:type="dxa"/>
            <w:tcBorders>
              <w:top w:val="single" w:sz="4" w:space="0" w:color="auto"/>
              <w:left w:val="single" w:sz="4" w:space="0" w:color="auto"/>
              <w:bottom w:val="single" w:sz="4" w:space="0" w:color="auto"/>
              <w:right w:val="single" w:sz="4" w:space="0" w:color="auto"/>
            </w:tcBorders>
          </w:tcPr>
          <w:p w:rsidR="005C78FC" w:rsidRPr="00045FED" w:rsidRDefault="005C78FC" w:rsidP="00F0586E">
            <w:pPr>
              <w:spacing w:after="0" w:line="240" w:lineRule="auto"/>
              <w:rPr>
                <w:rFonts w:ascii="Times New Roman" w:eastAsia="Times New Roman" w:hAnsi="Times New Roman" w:cs="Times New Roman"/>
                <w:sz w:val="28"/>
                <w:szCs w:val="28"/>
              </w:rPr>
            </w:pPr>
            <w:r w:rsidRPr="00045FED">
              <w:rPr>
                <w:rFonts w:ascii="Times New Roman" w:eastAsia="Times New Roman" w:hAnsi="Times New Roman" w:cs="Times New Roman"/>
                <w:sz w:val="28"/>
                <w:szCs w:val="28"/>
              </w:rPr>
              <w:t>2017р..</w:t>
            </w:r>
          </w:p>
        </w:tc>
      </w:tr>
      <w:tr w:rsidR="005C78FC" w:rsidRPr="00977618" w:rsidTr="00F0586E">
        <w:trPr>
          <w:trHeight w:val="20"/>
        </w:trPr>
        <w:tc>
          <w:tcPr>
            <w:tcW w:w="709" w:type="dxa"/>
            <w:tcBorders>
              <w:top w:val="single" w:sz="4" w:space="0" w:color="auto"/>
              <w:left w:val="single" w:sz="4" w:space="0" w:color="auto"/>
              <w:bottom w:val="single" w:sz="4" w:space="0" w:color="auto"/>
              <w:right w:val="single" w:sz="4" w:space="0" w:color="auto"/>
            </w:tcBorders>
          </w:tcPr>
          <w:p w:rsidR="005C78FC" w:rsidRPr="003673AB" w:rsidRDefault="005C78FC" w:rsidP="00F0586E">
            <w:pPr>
              <w:spacing w:before="100" w:beforeAutospacing="1" w:after="0" w:line="240" w:lineRule="auto"/>
              <w:rPr>
                <w:rFonts w:ascii="Times New Roman" w:eastAsia="Times New Roman" w:hAnsi="Times New Roman" w:cs="Times New Roman"/>
                <w:color w:val="000000"/>
                <w:sz w:val="24"/>
                <w:szCs w:val="24"/>
              </w:rPr>
            </w:pPr>
            <w:r w:rsidRPr="003673AB">
              <w:rPr>
                <w:rFonts w:ascii="Times New Roman" w:eastAsia="Times New Roman" w:hAnsi="Times New Roman" w:cs="Times New Roman"/>
                <w:color w:val="000000"/>
                <w:sz w:val="24"/>
                <w:szCs w:val="24"/>
              </w:rPr>
              <w:t>7.1.</w:t>
            </w:r>
          </w:p>
        </w:tc>
        <w:tc>
          <w:tcPr>
            <w:tcW w:w="4536" w:type="dxa"/>
            <w:tcBorders>
              <w:top w:val="single" w:sz="4" w:space="0" w:color="auto"/>
              <w:left w:val="single" w:sz="4" w:space="0" w:color="auto"/>
              <w:bottom w:val="single" w:sz="4" w:space="0" w:color="auto"/>
              <w:right w:val="single" w:sz="4" w:space="0" w:color="auto"/>
            </w:tcBorders>
          </w:tcPr>
          <w:p w:rsidR="005C78FC" w:rsidRPr="00DF2F52" w:rsidRDefault="005C78FC" w:rsidP="00F0586E">
            <w:pPr>
              <w:spacing w:before="100" w:beforeAutospacing="1" w:after="0" w:line="240" w:lineRule="auto"/>
              <w:rPr>
                <w:rFonts w:ascii="Times New Roman" w:eastAsia="Times New Roman" w:hAnsi="Times New Roman" w:cs="Times New Roman"/>
                <w:color w:val="000000"/>
                <w:sz w:val="28"/>
                <w:szCs w:val="28"/>
              </w:rPr>
            </w:pPr>
            <w:r w:rsidRPr="00DF2F52">
              <w:rPr>
                <w:rFonts w:ascii="Times New Roman" w:eastAsia="Times New Roman" w:hAnsi="Times New Roman" w:cs="Times New Roman"/>
                <w:color w:val="000000"/>
                <w:sz w:val="28"/>
                <w:szCs w:val="28"/>
              </w:rPr>
              <w:t>Етапи</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виконання</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програми</w:t>
            </w:r>
          </w:p>
          <w:p w:rsidR="005C78FC" w:rsidRPr="00DF2F52" w:rsidRDefault="005C78FC" w:rsidP="00F0586E">
            <w:pPr>
              <w:spacing w:before="100" w:beforeAutospacing="1" w:after="0" w:line="240" w:lineRule="auto"/>
              <w:rPr>
                <w:rFonts w:ascii="Times New Roman" w:eastAsia="Times New Roman" w:hAnsi="Times New Roman" w:cs="Times New Roman"/>
                <w:color w:val="000000"/>
                <w:sz w:val="28"/>
                <w:szCs w:val="28"/>
              </w:rPr>
            </w:pPr>
            <w:r w:rsidRPr="00DF2F52">
              <w:rPr>
                <w:rFonts w:ascii="Times New Roman" w:eastAsia="Times New Roman" w:hAnsi="Times New Roman" w:cs="Times New Roman"/>
                <w:color w:val="000000"/>
                <w:sz w:val="28"/>
                <w:szCs w:val="28"/>
              </w:rPr>
              <w:t>(для довгострокових</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програм)</w:t>
            </w:r>
          </w:p>
        </w:tc>
        <w:tc>
          <w:tcPr>
            <w:tcW w:w="4077" w:type="dxa"/>
            <w:tcBorders>
              <w:top w:val="single" w:sz="4" w:space="0" w:color="auto"/>
              <w:left w:val="single" w:sz="4" w:space="0" w:color="auto"/>
              <w:bottom w:val="single" w:sz="4" w:space="0" w:color="auto"/>
              <w:right w:val="single" w:sz="4" w:space="0" w:color="auto"/>
            </w:tcBorders>
          </w:tcPr>
          <w:p w:rsidR="005C78FC" w:rsidRPr="00045FED" w:rsidRDefault="005C78FC" w:rsidP="00F0586E">
            <w:pPr>
              <w:spacing w:after="0" w:line="240" w:lineRule="auto"/>
              <w:rPr>
                <w:rFonts w:ascii="Times New Roman" w:eastAsia="Times New Roman" w:hAnsi="Times New Roman" w:cs="Times New Roman"/>
                <w:sz w:val="28"/>
                <w:szCs w:val="28"/>
              </w:rPr>
            </w:pPr>
          </w:p>
          <w:p w:rsidR="005C78FC" w:rsidRPr="00045FED" w:rsidRDefault="005C78FC" w:rsidP="00F0586E">
            <w:pPr>
              <w:spacing w:after="0" w:line="240" w:lineRule="auto"/>
              <w:rPr>
                <w:rFonts w:ascii="Times New Roman" w:eastAsia="Times New Roman" w:hAnsi="Times New Roman" w:cs="Times New Roman"/>
                <w:sz w:val="28"/>
                <w:szCs w:val="28"/>
              </w:rPr>
            </w:pPr>
            <w:r w:rsidRPr="00045FED">
              <w:rPr>
                <w:rFonts w:ascii="Times New Roman" w:eastAsia="Times New Roman" w:hAnsi="Times New Roman" w:cs="Times New Roman"/>
                <w:sz w:val="28"/>
                <w:szCs w:val="28"/>
              </w:rPr>
              <w:t>1-й етап</w:t>
            </w:r>
          </w:p>
        </w:tc>
      </w:tr>
      <w:tr w:rsidR="005C78FC" w:rsidRPr="00977618" w:rsidTr="00F0586E">
        <w:trPr>
          <w:trHeight w:val="20"/>
        </w:trPr>
        <w:tc>
          <w:tcPr>
            <w:tcW w:w="709" w:type="dxa"/>
            <w:tcBorders>
              <w:top w:val="single" w:sz="4" w:space="0" w:color="auto"/>
              <w:left w:val="single" w:sz="4" w:space="0" w:color="auto"/>
              <w:bottom w:val="single" w:sz="4" w:space="0" w:color="auto"/>
              <w:right w:val="single" w:sz="4" w:space="0" w:color="auto"/>
            </w:tcBorders>
          </w:tcPr>
          <w:p w:rsidR="005C78FC" w:rsidRPr="003673AB" w:rsidRDefault="005C78FC" w:rsidP="00F0586E">
            <w:pPr>
              <w:spacing w:before="100" w:beforeAutospacing="1" w:after="0" w:line="240" w:lineRule="auto"/>
              <w:rPr>
                <w:rFonts w:ascii="Times New Roman" w:eastAsia="Times New Roman" w:hAnsi="Times New Roman" w:cs="Times New Roman"/>
                <w:color w:val="000000"/>
                <w:sz w:val="24"/>
                <w:szCs w:val="24"/>
              </w:rPr>
            </w:pPr>
            <w:r w:rsidRPr="003673AB">
              <w:rPr>
                <w:rFonts w:ascii="Times New Roman" w:eastAsia="Times New Roman" w:hAnsi="Times New Roman" w:cs="Times New Roman"/>
                <w:color w:val="000000"/>
                <w:sz w:val="24"/>
                <w:szCs w:val="24"/>
              </w:rPr>
              <w:t>8.</w:t>
            </w:r>
          </w:p>
        </w:tc>
        <w:tc>
          <w:tcPr>
            <w:tcW w:w="4536" w:type="dxa"/>
            <w:tcBorders>
              <w:top w:val="single" w:sz="4" w:space="0" w:color="auto"/>
              <w:left w:val="single" w:sz="4" w:space="0" w:color="auto"/>
              <w:bottom w:val="single" w:sz="4" w:space="0" w:color="auto"/>
              <w:right w:val="single" w:sz="4" w:space="0" w:color="auto"/>
            </w:tcBorders>
          </w:tcPr>
          <w:p w:rsidR="005C78FC" w:rsidRPr="00DF2F52" w:rsidRDefault="005C78FC" w:rsidP="00F0586E">
            <w:pPr>
              <w:spacing w:before="100" w:beforeAutospacing="1" w:after="0" w:line="240" w:lineRule="auto"/>
              <w:rPr>
                <w:rFonts w:ascii="Times New Roman" w:eastAsia="Times New Roman" w:hAnsi="Times New Roman" w:cs="Times New Roman"/>
                <w:color w:val="000000"/>
                <w:sz w:val="28"/>
                <w:szCs w:val="28"/>
              </w:rPr>
            </w:pPr>
            <w:r w:rsidRPr="00DF2F52">
              <w:rPr>
                <w:rFonts w:ascii="Times New Roman" w:eastAsia="Times New Roman" w:hAnsi="Times New Roman" w:cs="Times New Roman"/>
                <w:color w:val="000000"/>
                <w:sz w:val="28"/>
                <w:szCs w:val="28"/>
              </w:rPr>
              <w:t>Перелік</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місцевих</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 xml:space="preserve">бюджетів, </w:t>
            </w:r>
            <w:proofErr w:type="spellStart"/>
            <w:r w:rsidRPr="00DF2F52">
              <w:rPr>
                <w:rFonts w:ascii="Times New Roman" w:eastAsia="Times New Roman" w:hAnsi="Times New Roman" w:cs="Times New Roman"/>
                <w:color w:val="000000"/>
                <w:sz w:val="28"/>
                <w:szCs w:val="28"/>
              </w:rPr>
              <w:t>якіберуть</w:t>
            </w:r>
            <w:proofErr w:type="spellEnd"/>
            <w:r w:rsidRPr="00DF2F52">
              <w:rPr>
                <w:rFonts w:ascii="Times New Roman" w:eastAsia="Times New Roman" w:hAnsi="Times New Roman" w:cs="Times New Roman"/>
                <w:color w:val="000000"/>
                <w:sz w:val="28"/>
                <w:szCs w:val="28"/>
              </w:rPr>
              <w:t xml:space="preserve"> участь у виконанні</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z w:val="28"/>
                <w:szCs w:val="28"/>
              </w:rPr>
              <w:t>ограми</w:t>
            </w:r>
          </w:p>
        </w:tc>
        <w:tc>
          <w:tcPr>
            <w:tcW w:w="4077" w:type="dxa"/>
            <w:tcBorders>
              <w:top w:val="single" w:sz="4" w:space="0" w:color="auto"/>
              <w:left w:val="single" w:sz="4" w:space="0" w:color="auto"/>
              <w:bottom w:val="single" w:sz="4" w:space="0" w:color="auto"/>
              <w:right w:val="single" w:sz="4" w:space="0" w:color="auto"/>
            </w:tcBorders>
          </w:tcPr>
          <w:p w:rsidR="005C78FC" w:rsidRPr="00045FED" w:rsidRDefault="005C78FC" w:rsidP="00F0586E">
            <w:pPr>
              <w:spacing w:after="0" w:line="240" w:lineRule="auto"/>
              <w:rPr>
                <w:rFonts w:ascii="Times New Roman" w:eastAsia="Times New Roman" w:hAnsi="Times New Roman" w:cs="Times New Roman"/>
                <w:sz w:val="28"/>
                <w:szCs w:val="28"/>
              </w:rPr>
            </w:pPr>
          </w:p>
          <w:p w:rsidR="005C78FC" w:rsidRPr="00045FED" w:rsidRDefault="005C78FC" w:rsidP="00F0586E">
            <w:pPr>
              <w:spacing w:after="0" w:line="240" w:lineRule="auto"/>
              <w:rPr>
                <w:rFonts w:ascii="Times New Roman" w:eastAsia="Times New Roman" w:hAnsi="Times New Roman" w:cs="Times New Roman"/>
                <w:sz w:val="28"/>
                <w:szCs w:val="28"/>
              </w:rPr>
            </w:pPr>
            <w:r w:rsidRPr="00045FED">
              <w:rPr>
                <w:rFonts w:ascii="Times New Roman" w:eastAsia="Times New Roman" w:hAnsi="Times New Roman" w:cs="Times New Roman"/>
                <w:sz w:val="28"/>
                <w:szCs w:val="28"/>
              </w:rPr>
              <w:t>Міський бюджет</w:t>
            </w:r>
          </w:p>
        </w:tc>
      </w:tr>
      <w:tr w:rsidR="005C78FC" w:rsidRPr="00977618" w:rsidTr="00F0586E">
        <w:trPr>
          <w:trHeight w:val="20"/>
        </w:trPr>
        <w:tc>
          <w:tcPr>
            <w:tcW w:w="709" w:type="dxa"/>
            <w:tcBorders>
              <w:top w:val="single" w:sz="4" w:space="0" w:color="auto"/>
              <w:left w:val="single" w:sz="4" w:space="0" w:color="auto"/>
              <w:bottom w:val="single" w:sz="4" w:space="0" w:color="auto"/>
              <w:right w:val="single" w:sz="4" w:space="0" w:color="auto"/>
            </w:tcBorders>
          </w:tcPr>
          <w:p w:rsidR="005C78FC" w:rsidRPr="003673AB" w:rsidRDefault="005C78FC" w:rsidP="00F0586E">
            <w:pPr>
              <w:spacing w:before="100" w:beforeAutospacing="1" w:after="0" w:line="240" w:lineRule="auto"/>
              <w:rPr>
                <w:rFonts w:ascii="Times New Roman" w:eastAsia="Times New Roman" w:hAnsi="Times New Roman" w:cs="Times New Roman"/>
                <w:color w:val="000000"/>
                <w:sz w:val="24"/>
                <w:szCs w:val="24"/>
              </w:rPr>
            </w:pPr>
            <w:r w:rsidRPr="003673AB">
              <w:rPr>
                <w:rFonts w:ascii="Times New Roman" w:eastAsia="Times New Roman" w:hAnsi="Times New Roman" w:cs="Times New Roman"/>
                <w:color w:val="000000"/>
                <w:sz w:val="24"/>
                <w:szCs w:val="24"/>
              </w:rPr>
              <w:t>9.</w:t>
            </w:r>
          </w:p>
        </w:tc>
        <w:tc>
          <w:tcPr>
            <w:tcW w:w="4536" w:type="dxa"/>
            <w:tcBorders>
              <w:top w:val="single" w:sz="4" w:space="0" w:color="auto"/>
              <w:left w:val="single" w:sz="4" w:space="0" w:color="auto"/>
              <w:bottom w:val="single" w:sz="4" w:space="0" w:color="auto"/>
              <w:right w:val="single" w:sz="4" w:space="0" w:color="auto"/>
            </w:tcBorders>
          </w:tcPr>
          <w:p w:rsidR="005C78FC" w:rsidRPr="00DF2F52" w:rsidRDefault="005C78FC" w:rsidP="00F0586E">
            <w:pPr>
              <w:spacing w:before="100" w:beforeAutospacing="1" w:after="0" w:line="240" w:lineRule="auto"/>
              <w:rPr>
                <w:rFonts w:ascii="Times New Roman" w:eastAsia="Times New Roman" w:hAnsi="Times New Roman" w:cs="Times New Roman"/>
                <w:color w:val="000000"/>
                <w:sz w:val="28"/>
                <w:szCs w:val="28"/>
              </w:rPr>
            </w:pPr>
            <w:r w:rsidRPr="00DF2F52">
              <w:rPr>
                <w:rFonts w:ascii="Times New Roman" w:eastAsia="Times New Roman" w:hAnsi="Times New Roman" w:cs="Times New Roman"/>
                <w:color w:val="000000"/>
                <w:sz w:val="28"/>
                <w:szCs w:val="28"/>
              </w:rPr>
              <w:t>Загальний</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обсяг</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фінансових</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ресурсів, необхідних</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реалізації</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програми, всього,</w:t>
            </w:r>
          </w:p>
          <w:p w:rsidR="005C78FC" w:rsidRPr="00DF2F52" w:rsidRDefault="005C78FC" w:rsidP="00F0586E">
            <w:pPr>
              <w:spacing w:before="100" w:beforeAutospacing="1" w:after="0" w:line="240" w:lineRule="auto"/>
              <w:rPr>
                <w:rFonts w:ascii="Times New Roman" w:eastAsia="Times New Roman" w:hAnsi="Times New Roman" w:cs="Times New Roman"/>
                <w:color w:val="000000"/>
                <w:sz w:val="28"/>
                <w:szCs w:val="28"/>
              </w:rPr>
            </w:pPr>
            <w:r w:rsidRPr="00DF2F52">
              <w:rPr>
                <w:rFonts w:ascii="Times New Roman" w:eastAsia="Times New Roman" w:hAnsi="Times New Roman" w:cs="Times New Roman"/>
                <w:color w:val="000000"/>
                <w:sz w:val="28"/>
                <w:szCs w:val="28"/>
              </w:rPr>
              <w:t>у</w:t>
            </w:r>
            <w:r w:rsidRPr="00DF2F52">
              <w:rPr>
                <w:rFonts w:ascii="Times New Roman" w:eastAsia="Times New Roman" w:hAnsi="Times New Roman" w:cs="Times New Roman"/>
                <w:color w:val="000000"/>
                <w:spacing w:val="-6"/>
                <w:sz w:val="28"/>
                <w:szCs w:val="28"/>
              </w:rPr>
              <w:t>тому числі:</w:t>
            </w:r>
          </w:p>
        </w:tc>
        <w:tc>
          <w:tcPr>
            <w:tcW w:w="4077" w:type="dxa"/>
            <w:tcBorders>
              <w:top w:val="single" w:sz="4" w:space="0" w:color="auto"/>
              <w:left w:val="single" w:sz="4" w:space="0" w:color="auto"/>
              <w:bottom w:val="single" w:sz="4" w:space="0" w:color="auto"/>
              <w:right w:val="single" w:sz="4" w:space="0" w:color="auto"/>
            </w:tcBorders>
          </w:tcPr>
          <w:p w:rsidR="005C78FC" w:rsidRPr="00045FED" w:rsidRDefault="005C78FC" w:rsidP="00F0586E">
            <w:pPr>
              <w:spacing w:after="0" w:line="240" w:lineRule="auto"/>
              <w:rPr>
                <w:rFonts w:ascii="Times New Roman" w:eastAsia="Times New Roman" w:hAnsi="Times New Roman" w:cs="Times New Roman"/>
                <w:sz w:val="28"/>
                <w:szCs w:val="28"/>
              </w:rPr>
            </w:pPr>
          </w:p>
          <w:p w:rsidR="005C78FC" w:rsidRPr="00045FED" w:rsidRDefault="005C78FC" w:rsidP="00F0586E">
            <w:pPr>
              <w:spacing w:after="0" w:line="240" w:lineRule="auto"/>
              <w:rPr>
                <w:rFonts w:ascii="Times New Roman" w:eastAsia="Times New Roman" w:hAnsi="Times New Roman" w:cs="Times New Roman"/>
                <w:sz w:val="28"/>
                <w:szCs w:val="28"/>
              </w:rPr>
            </w:pPr>
            <w:r w:rsidRPr="00045FED">
              <w:rPr>
                <w:rFonts w:ascii="Times New Roman" w:eastAsia="Times New Roman" w:hAnsi="Times New Roman" w:cs="Times New Roman"/>
                <w:sz w:val="28"/>
                <w:szCs w:val="28"/>
              </w:rPr>
              <w:t>561,5  тис. грн.</w:t>
            </w:r>
          </w:p>
        </w:tc>
      </w:tr>
      <w:tr w:rsidR="005C78FC" w:rsidRPr="00977618" w:rsidTr="00F0586E">
        <w:trPr>
          <w:trHeight w:val="20"/>
        </w:trPr>
        <w:tc>
          <w:tcPr>
            <w:tcW w:w="709" w:type="dxa"/>
            <w:tcBorders>
              <w:top w:val="single" w:sz="4" w:space="0" w:color="auto"/>
              <w:left w:val="single" w:sz="4" w:space="0" w:color="auto"/>
              <w:bottom w:val="single" w:sz="4" w:space="0" w:color="auto"/>
              <w:right w:val="single" w:sz="4" w:space="0" w:color="auto"/>
            </w:tcBorders>
          </w:tcPr>
          <w:p w:rsidR="005C78FC" w:rsidRPr="003673AB" w:rsidRDefault="005C78FC" w:rsidP="00F0586E">
            <w:pPr>
              <w:spacing w:before="100" w:beforeAutospacing="1" w:after="0" w:line="240" w:lineRule="auto"/>
              <w:rPr>
                <w:rFonts w:ascii="Times New Roman" w:eastAsia="Times New Roman" w:hAnsi="Times New Roman" w:cs="Times New Roman"/>
                <w:color w:val="000000"/>
                <w:sz w:val="24"/>
                <w:szCs w:val="24"/>
              </w:rPr>
            </w:pPr>
            <w:r w:rsidRPr="003673AB">
              <w:rPr>
                <w:rFonts w:ascii="Times New Roman" w:eastAsia="Times New Roman" w:hAnsi="Times New Roman" w:cs="Times New Roman"/>
                <w:color w:val="000000"/>
                <w:sz w:val="24"/>
                <w:szCs w:val="24"/>
              </w:rPr>
              <w:t>9.1.</w:t>
            </w:r>
          </w:p>
        </w:tc>
        <w:tc>
          <w:tcPr>
            <w:tcW w:w="4536" w:type="dxa"/>
            <w:tcBorders>
              <w:top w:val="single" w:sz="4" w:space="0" w:color="auto"/>
              <w:left w:val="single" w:sz="4" w:space="0" w:color="auto"/>
              <w:bottom w:val="single" w:sz="4" w:space="0" w:color="auto"/>
              <w:right w:val="single" w:sz="4" w:space="0" w:color="auto"/>
            </w:tcBorders>
          </w:tcPr>
          <w:p w:rsidR="005C78FC" w:rsidRPr="00DF2F52" w:rsidRDefault="005C78FC" w:rsidP="00F0586E">
            <w:pPr>
              <w:spacing w:before="100" w:beforeAutospacing="1" w:after="0" w:line="240" w:lineRule="auto"/>
              <w:rPr>
                <w:rFonts w:ascii="Times New Roman" w:eastAsia="Times New Roman" w:hAnsi="Times New Roman" w:cs="Times New Roman"/>
                <w:color w:val="000000"/>
                <w:sz w:val="28"/>
                <w:szCs w:val="28"/>
              </w:rPr>
            </w:pPr>
            <w:r w:rsidRPr="00DF2F52">
              <w:rPr>
                <w:rFonts w:ascii="Times New Roman" w:eastAsia="Times New Roman" w:hAnsi="Times New Roman" w:cs="Times New Roman"/>
                <w:color w:val="000000"/>
                <w:sz w:val="28"/>
                <w:szCs w:val="28"/>
              </w:rPr>
              <w:t>Коштів</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місцевого бюджету</w:t>
            </w:r>
          </w:p>
        </w:tc>
        <w:tc>
          <w:tcPr>
            <w:tcW w:w="4077" w:type="dxa"/>
            <w:tcBorders>
              <w:top w:val="single" w:sz="4" w:space="0" w:color="auto"/>
              <w:left w:val="single" w:sz="4" w:space="0" w:color="auto"/>
              <w:bottom w:val="single" w:sz="4" w:space="0" w:color="auto"/>
              <w:right w:val="single" w:sz="4" w:space="0" w:color="auto"/>
            </w:tcBorders>
          </w:tcPr>
          <w:p w:rsidR="005C78FC" w:rsidRPr="00045FED" w:rsidRDefault="005C78FC" w:rsidP="00F0586E">
            <w:pPr>
              <w:spacing w:after="0" w:line="240" w:lineRule="auto"/>
              <w:rPr>
                <w:rFonts w:ascii="Times New Roman" w:eastAsia="Times New Roman" w:hAnsi="Times New Roman" w:cs="Times New Roman"/>
                <w:sz w:val="28"/>
                <w:szCs w:val="28"/>
              </w:rPr>
            </w:pPr>
            <w:r w:rsidRPr="00045FED">
              <w:rPr>
                <w:rFonts w:ascii="Times New Roman" w:eastAsia="Times New Roman" w:hAnsi="Times New Roman" w:cs="Times New Roman"/>
                <w:sz w:val="28"/>
                <w:szCs w:val="28"/>
              </w:rPr>
              <w:t>561,5  тис. грн.</w:t>
            </w:r>
          </w:p>
        </w:tc>
      </w:tr>
      <w:tr w:rsidR="005C78FC" w:rsidRPr="00977618" w:rsidTr="00F0586E">
        <w:trPr>
          <w:trHeight w:val="20"/>
        </w:trPr>
        <w:tc>
          <w:tcPr>
            <w:tcW w:w="709" w:type="dxa"/>
            <w:tcBorders>
              <w:top w:val="single" w:sz="4" w:space="0" w:color="auto"/>
              <w:left w:val="single" w:sz="4" w:space="0" w:color="auto"/>
              <w:bottom w:val="single" w:sz="4" w:space="0" w:color="auto"/>
              <w:right w:val="single" w:sz="4" w:space="0" w:color="auto"/>
            </w:tcBorders>
          </w:tcPr>
          <w:p w:rsidR="005C78FC" w:rsidRPr="003673AB" w:rsidRDefault="005C78FC" w:rsidP="00F0586E">
            <w:pPr>
              <w:spacing w:before="100" w:beforeAutospacing="1" w:after="0" w:line="240" w:lineRule="auto"/>
              <w:rPr>
                <w:rFonts w:ascii="Times New Roman" w:eastAsia="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5C78FC" w:rsidRPr="00DF2F52" w:rsidRDefault="005C78FC" w:rsidP="00F0586E">
            <w:pPr>
              <w:spacing w:before="100" w:beforeAutospacing="1" w:after="0" w:line="240" w:lineRule="auto"/>
              <w:rPr>
                <w:rFonts w:ascii="Times New Roman" w:eastAsia="Times New Roman" w:hAnsi="Times New Roman" w:cs="Times New Roman"/>
                <w:color w:val="000000"/>
                <w:sz w:val="28"/>
                <w:szCs w:val="28"/>
              </w:rPr>
            </w:pPr>
            <w:r w:rsidRPr="00DF2F52">
              <w:rPr>
                <w:rFonts w:ascii="Times New Roman" w:eastAsia="Times New Roman" w:hAnsi="Times New Roman" w:cs="Times New Roman"/>
                <w:color w:val="000000"/>
                <w:sz w:val="28"/>
                <w:szCs w:val="28"/>
              </w:rPr>
              <w:t>Коштів</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інших</w:t>
            </w:r>
            <w:r>
              <w:rPr>
                <w:rFonts w:ascii="Times New Roman" w:eastAsia="Times New Roman" w:hAnsi="Times New Roman" w:cs="Times New Roman"/>
                <w:color w:val="000000"/>
                <w:sz w:val="28"/>
                <w:szCs w:val="28"/>
              </w:rPr>
              <w:t xml:space="preserve"> </w:t>
            </w:r>
            <w:r w:rsidRPr="00DF2F52">
              <w:rPr>
                <w:rFonts w:ascii="Times New Roman" w:eastAsia="Times New Roman" w:hAnsi="Times New Roman" w:cs="Times New Roman"/>
                <w:color w:val="000000"/>
                <w:sz w:val="28"/>
                <w:szCs w:val="28"/>
              </w:rPr>
              <w:t>джерел</w:t>
            </w:r>
          </w:p>
        </w:tc>
        <w:tc>
          <w:tcPr>
            <w:tcW w:w="4077" w:type="dxa"/>
            <w:tcBorders>
              <w:top w:val="single" w:sz="4" w:space="0" w:color="auto"/>
              <w:left w:val="single" w:sz="4" w:space="0" w:color="auto"/>
              <w:bottom w:val="single" w:sz="4" w:space="0" w:color="auto"/>
              <w:right w:val="single" w:sz="4" w:space="0" w:color="auto"/>
            </w:tcBorders>
          </w:tcPr>
          <w:p w:rsidR="005C78FC" w:rsidRPr="00045FED" w:rsidRDefault="005C78FC" w:rsidP="00F0586E">
            <w:pPr>
              <w:spacing w:after="0" w:line="240" w:lineRule="auto"/>
              <w:rPr>
                <w:rFonts w:ascii="Times New Roman" w:eastAsia="Times New Roman" w:hAnsi="Times New Roman" w:cs="Times New Roman"/>
                <w:sz w:val="28"/>
                <w:szCs w:val="28"/>
              </w:rPr>
            </w:pPr>
          </w:p>
        </w:tc>
      </w:tr>
    </w:tbl>
    <w:p w:rsidR="005C78FC" w:rsidRPr="005C78FC" w:rsidRDefault="005C78FC" w:rsidP="005C78FC">
      <w:pPr>
        <w:tabs>
          <w:tab w:val="left" w:pos="7320"/>
        </w:tabs>
        <w:spacing w:after="0" w:line="240" w:lineRule="auto"/>
        <w:rPr>
          <w:rFonts w:ascii="Times New Roman" w:eastAsia="Times New Roman" w:hAnsi="Times New Roman" w:cs="Times New Roman"/>
          <w:sz w:val="24"/>
          <w:szCs w:val="24"/>
          <w:lang w:eastAsia="ru-RU"/>
        </w:rPr>
      </w:pPr>
    </w:p>
    <w:p w:rsidR="005C78FC" w:rsidRPr="005C78FC" w:rsidRDefault="005C78FC" w:rsidP="005C78FC">
      <w:pPr>
        <w:spacing w:after="0" w:line="192" w:lineRule="auto"/>
        <w:rPr>
          <w:rFonts w:ascii="Times New Roman" w:eastAsia="Times New Roman" w:hAnsi="Times New Roman" w:cs="Times New Roman"/>
          <w:sz w:val="20"/>
          <w:szCs w:val="20"/>
          <w:lang w:eastAsia="ru-RU"/>
        </w:rPr>
      </w:pPr>
    </w:p>
    <w:p w:rsidR="005C78FC" w:rsidRPr="00044101" w:rsidRDefault="005C78FC" w:rsidP="005C78FC">
      <w:pPr>
        <w:jc w:val="center"/>
        <w:rPr>
          <w:rFonts w:ascii="Times New Roman" w:hAnsi="Times New Roman" w:cs="Times New Roman"/>
          <w:b/>
          <w:sz w:val="28"/>
          <w:szCs w:val="28"/>
        </w:rPr>
      </w:pPr>
      <w:r w:rsidRPr="00044101">
        <w:rPr>
          <w:rFonts w:ascii="Times New Roman" w:hAnsi="Times New Roman" w:cs="Times New Roman"/>
          <w:b/>
          <w:sz w:val="28"/>
          <w:szCs w:val="28"/>
        </w:rPr>
        <w:t xml:space="preserve">Програма </w:t>
      </w:r>
    </w:p>
    <w:p w:rsidR="005C78FC" w:rsidRPr="00044101" w:rsidRDefault="005C78FC" w:rsidP="005C78FC">
      <w:pPr>
        <w:jc w:val="center"/>
        <w:rPr>
          <w:rFonts w:ascii="Times New Roman" w:hAnsi="Times New Roman" w:cs="Times New Roman"/>
          <w:sz w:val="28"/>
          <w:szCs w:val="28"/>
        </w:rPr>
      </w:pPr>
      <w:r w:rsidRPr="00044101">
        <w:rPr>
          <w:rFonts w:ascii="Times New Roman" w:hAnsi="Times New Roman" w:cs="Times New Roman"/>
          <w:b/>
          <w:sz w:val="28"/>
          <w:szCs w:val="28"/>
        </w:rPr>
        <w:t xml:space="preserve">розвитку Почаївського </w:t>
      </w:r>
      <w:proofErr w:type="spellStart"/>
      <w:r w:rsidRPr="00044101">
        <w:rPr>
          <w:rFonts w:ascii="Times New Roman" w:hAnsi="Times New Roman" w:cs="Times New Roman"/>
          <w:b/>
          <w:sz w:val="28"/>
          <w:szCs w:val="28"/>
        </w:rPr>
        <w:t>історико-художнього</w:t>
      </w:r>
      <w:proofErr w:type="spellEnd"/>
      <w:r w:rsidRPr="00044101">
        <w:rPr>
          <w:rFonts w:ascii="Times New Roman" w:hAnsi="Times New Roman" w:cs="Times New Roman"/>
          <w:b/>
          <w:sz w:val="28"/>
          <w:szCs w:val="28"/>
        </w:rPr>
        <w:t xml:space="preserve"> музею на період до 2020 року</w:t>
      </w:r>
    </w:p>
    <w:p w:rsidR="005C78FC" w:rsidRPr="00044101" w:rsidRDefault="005C78FC" w:rsidP="005C78FC">
      <w:pPr>
        <w:rPr>
          <w:rFonts w:ascii="Times New Roman" w:hAnsi="Times New Roman" w:cs="Times New Roman"/>
          <w:sz w:val="28"/>
          <w:szCs w:val="28"/>
        </w:rPr>
      </w:pPr>
    </w:p>
    <w:p w:rsidR="005C78FC" w:rsidRPr="00044101" w:rsidRDefault="005C78FC" w:rsidP="005C78FC">
      <w:pPr>
        <w:jc w:val="center"/>
        <w:rPr>
          <w:rFonts w:ascii="Times New Roman" w:hAnsi="Times New Roman" w:cs="Times New Roman"/>
          <w:sz w:val="28"/>
          <w:szCs w:val="28"/>
        </w:rPr>
      </w:pPr>
      <w:r w:rsidRPr="00044101">
        <w:rPr>
          <w:rFonts w:ascii="Times New Roman" w:hAnsi="Times New Roman" w:cs="Times New Roman"/>
          <w:sz w:val="28"/>
          <w:szCs w:val="28"/>
        </w:rPr>
        <w:t>І. ВИЗНАЧЕННЯ ПРОБЛЕМИ, НА РОЗВ’ЯЗАННЯ ЯКОЇ СПРЯМОВАННА ПРОГРАМА.</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У Почаївській об’єднаній територіальній громаді  сьогодні працює Почаївський </w:t>
      </w:r>
      <w:proofErr w:type="spellStart"/>
      <w:r w:rsidRPr="00044101">
        <w:rPr>
          <w:rFonts w:ascii="Times New Roman" w:hAnsi="Times New Roman" w:cs="Times New Roman"/>
          <w:sz w:val="28"/>
          <w:szCs w:val="28"/>
        </w:rPr>
        <w:t>історико-художній</w:t>
      </w:r>
      <w:proofErr w:type="spellEnd"/>
      <w:r w:rsidRPr="00044101">
        <w:rPr>
          <w:rFonts w:ascii="Times New Roman" w:hAnsi="Times New Roman" w:cs="Times New Roman"/>
          <w:sz w:val="28"/>
          <w:szCs w:val="28"/>
        </w:rPr>
        <w:t xml:space="preserve"> музей, який підпорядкований Міністерству культури і туризму України й знаходяться в м. Почаїв.</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Станом на 1 січня 2017 року в  музеї нараховувалося 39166 експонатів, що належать до державної частини музейного фонду України та 2405 експонатів </w:t>
      </w:r>
      <w:r w:rsidRPr="00044101">
        <w:rPr>
          <w:rFonts w:ascii="Times New Roman" w:hAnsi="Times New Roman" w:cs="Times New Roman"/>
          <w:sz w:val="28"/>
          <w:szCs w:val="28"/>
        </w:rPr>
        <w:lastRenderedPageBreak/>
        <w:t>науково-допоміжного фонду. Впродовж 2016 року  музей відвідало понад 15 тисяч осіб, з яких переважно учнівська молодь.</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У музеї працює 11 осіб з яких четверо займаються науковою роботою. В звітному  році проведено 137 екскурсій, здійснено 21 виставку, зібрано 350 експонатів.  У  2015-2016 рр. Кременецьким відділом культури, національностей та релігій розроблено проектно-кошторисну документацію з метою проведення капітального ремонту приміщення музею (в експлуатації з 1933 р.)  та розпочато капітальний ремонт,завершення якого дасть змогу запобігти руйнації приміщення музею та можливість його подальшого використання.</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Поряд із досягненнями та здобутками у музеї  існує ряд  проблем, які гальмують розвиток музейної справи, перешкоджають повноцінному функціонуванню цього закладу культури, зокрема:</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 через відсутність коштів не проводиться видавнича робота; </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 з 1992 року не проводиться закупівля унікальних експонатів для поповнення музейної   колекції;      </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  музей потребує коштів для продовження капітального ремонту;</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 у музеї відсутні комп’ютери, аудіо та відеоапаратура, обладнання, використовуються застарілі меблі.</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 фондосховища (архів) не мають належного обладнання контролю за мікрокліматичним та біологічним режимами. </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 відсутня зовнішня реклама музею.</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Покращення матеріально-технічної бази музею вимагає сьогодення:</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а).  На сьогодні музею необхідно: придбати комп’ютер – для головного охоронця фондів , з метою </w:t>
      </w:r>
      <w:proofErr w:type="spellStart"/>
      <w:r w:rsidRPr="00044101">
        <w:rPr>
          <w:rFonts w:ascii="Times New Roman" w:hAnsi="Times New Roman" w:cs="Times New Roman"/>
          <w:sz w:val="28"/>
          <w:szCs w:val="28"/>
        </w:rPr>
        <w:t>оцифрування</w:t>
      </w:r>
      <w:proofErr w:type="spellEnd"/>
      <w:r w:rsidRPr="00044101">
        <w:rPr>
          <w:rFonts w:ascii="Times New Roman" w:hAnsi="Times New Roman" w:cs="Times New Roman"/>
          <w:sz w:val="28"/>
          <w:szCs w:val="28"/>
        </w:rPr>
        <w:t xml:space="preserve">  експонатів, які входять до Національного музейного фонду України в кількості близько 40 тис. одиниць збереження; а,  також, 1 ноутбук для роботи бухгалтера.</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б).  Для ефективної науково-освітньої роботи музею необхідний проектор, екран та колонки, які на даний час музей змушений позичати в інших організацій та приватних осіб.</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в). Необхідна повна заміна офісних меблів, в першу чергу,  стільців, які необхідні для проведення презентацій виставок, творчих вечорів, конференцій тощо. Адже меблі, які на даний час є в користуванні в музеї були придбані ще у 70-х – 80-х роках минулого століття.</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г). Для упередження пошкоджень експонатів у фондосховищах, згідно Закону України «Про музеї та музейну справу» та висновків Львівської філії ННДРЦ </w:t>
      </w:r>
      <w:r w:rsidRPr="00044101">
        <w:rPr>
          <w:rFonts w:ascii="Times New Roman" w:hAnsi="Times New Roman" w:cs="Times New Roman"/>
          <w:sz w:val="28"/>
          <w:szCs w:val="28"/>
        </w:rPr>
        <w:lastRenderedPageBreak/>
        <w:t xml:space="preserve">необхідно придбати обладнання контролю за мікрокліматичним та біологічним режимами. </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З метою забезпечення  охорони Державного музейного фонду України, в експозиції, фондосховищах необхідно встановити внутрішню та зовнішню охоронну сигналізацію та камери стеження, що дасть змогу  забезпечити надійну охорону експонатів.</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Для поповнення колекцій музею унікальними  експонатами, які можна придбати лише шляхом закупівлі, необхідно виділити хоча б невелике фінансування, що не робилось ще з 90-х років ХХ ст..</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Одним із важливих стратегічних завдань музею є налагодження та розвиток партнерських відносин із можливими меценатами, спонсорами, культурними установами,  залученням державних та зарубіжних грантів.</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З метою залучення відвідувачів, пріоритетним напрямком Програми є розширення виставкових програм, створення інноваційного туристичного продукту, залучення науковців музею до вивчення цікавих історико-культурних та наукових об’єктів на території Почаївської об’єднаної територіальної громади, виготовлення та встановлення зовнішньої реклами музею.</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З метою поповнення колекцій фондів музею художніми творами сучасних художників започаткувати проведення художніх пленерів на території Почаївської МОТГ.</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З метою популяризації Почаївської МОТГ та  відомих людей громади, виведення їх імен із забуття або інформаційного вакууму, створити ряд фотовиставок, сприяти виданню книги «Світочі Почаєва» старшого наукового співробітника музею Квач Р.С., провести </w:t>
      </w:r>
      <w:proofErr w:type="spellStart"/>
      <w:r w:rsidRPr="00044101">
        <w:rPr>
          <w:rFonts w:ascii="Times New Roman" w:hAnsi="Times New Roman" w:cs="Times New Roman"/>
          <w:sz w:val="28"/>
          <w:szCs w:val="28"/>
        </w:rPr>
        <w:t>історико-пошукові</w:t>
      </w:r>
      <w:proofErr w:type="spellEnd"/>
      <w:r w:rsidRPr="00044101">
        <w:rPr>
          <w:rFonts w:ascii="Times New Roman" w:hAnsi="Times New Roman" w:cs="Times New Roman"/>
          <w:sz w:val="28"/>
          <w:szCs w:val="28"/>
        </w:rPr>
        <w:t xml:space="preserve"> дослідження, опрацювати матеріали та написати статті з метою підготовки до видання книги «Історія  міста  Почаїв».</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Для залучення більшої кількості закордонних туристів і інвесторів необхідно створити сайт музею українською, англійською та, при можливості, польською мовами.</w:t>
      </w:r>
    </w:p>
    <w:p w:rsidR="005C78FC" w:rsidRPr="00044101" w:rsidRDefault="005C78FC" w:rsidP="005C78FC">
      <w:pPr>
        <w:tabs>
          <w:tab w:val="left" w:pos="5400"/>
        </w:tabs>
        <w:jc w:val="center"/>
        <w:rPr>
          <w:rFonts w:ascii="Times New Roman" w:hAnsi="Times New Roman" w:cs="Times New Roman"/>
          <w:sz w:val="28"/>
          <w:szCs w:val="28"/>
        </w:rPr>
      </w:pPr>
      <w:r w:rsidRPr="00044101">
        <w:rPr>
          <w:rFonts w:ascii="Times New Roman" w:hAnsi="Times New Roman" w:cs="Times New Roman"/>
          <w:sz w:val="28"/>
          <w:szCs w:val="28"/>
        </w:rPr>
        <w:t>ІІ. МЕТА І ЗАВДАННЯ ПРОГРАМИ.</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Даною програмою </w:t>
      </w:r>
      <w:proofErr w:type="spellStart"/>
      <w:r w:rsidRPr="00044101">
        <w:rPr>
          <w:rFonts w:ascii="Times New Roman" w:hAnsi="Times New Roman" w:cs="Times New Roman"/>
          <w:sz w:val="28"/>
          <w:szCs w:val="28"/>
        </w:rPr>
        <w:t>предбачається</w:t>
      </w:r>
      <w:proofErr w:type="spellEnd"/>
      <w:r w:rsidRPr="00044101">
        <w:rPr>
          <w:rFonts w:ascii="Times New Roman" w:hAnsi="Times New Roman" w:cs="Times New Roman"/>
          <w:sz w:val="28"/>
          <w:szCs w:val="28"/>
        </w:rPr>
        <w:t xml:space="preserve"> покращити умови та, відповідно, ефективність роботи Почаївського </w:t>
      </w:r>
      <w:proofErr w:type="spellStart"/>
      <w:r w:rsidRPr="00044101">
        <w:rPr>
          <w:rFonts w:ascii="Times New Roman" w:hAnsi="Times New Roman" w:cs="Times New Roman"/>
          <w:sz w:val="28"/>
          <w:szCs w:val="28"/>
        </w:rPr>
        <w:t>історико-художнього</w:t>
      </w:r>
      <w:proofErr w:type="spellEnd"/>
      <w:r w:rsidRPr="00044101">
        <w:rPr>
          <w:rFonts w:ascii="Times New Roman" w:hAnsi="Times New Roman" w:cs="Times New Roman"/>
          <w:sz w:val="28"/>
          <w:szCs w:val="28"/>
        </w:rPr>
        <w:t xml:space="preserve"> музею, поповнити його практично відсутню матеріально-технічну базу,  значно поліпшити збереження національної спадщини  –  музейного фонду України, просвітницьку,  науково-дослідну та видавничу діяльність музею. </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w:t>
      </w:r>
    </w:p>
    <w:p w:rsidR="005C78FC" w:rsidRPr="00044101" w:rsidRDefault="005C78FC" w:rsidP="005C78FC">
      <w:pPr>
        <w:jc w:val="both"/>
        <w:rPr>
          <w:rFonts w:ascii="Times New Roman" w:hAnsi="Times New Roman" w:cs="Times New Roman"/>
          <w:sz w:val="28"/>
          <w:szCs w:val="28"/>
          <w:lang w:val="ru-RU"/>
        </w:rPr>
      </w:pPr>
      <w:r w:rsidRPr="00044101">
        <w:rPr>
          <w:rFonts w:ascii="Times New Roman" w:hAnsi="Times New Roman" w:cs="Times New Roman"/>
          <w:sz w:val="28"/>
          <w:szCs w:val="28"/>
        </w:rPr>
        <w:lastRenderedPageBreak/>
        <w:t xml:space="preserve">     Втілення у життя вище визначених цілей і завдань  у перспективі перетворить Почаївський </w:t>
      </w:r>
      <w:proofErr w:type="spellStart"/>
      <w:r w:rsidRPr="00044101">
        <w:rPr>
          <w:rFonts w:ascii="Times New Roman" w:hAnsi="Times New Roman" w:cs="Times New Roman"/>
          <w:sz w:val="28"/>
          <w:szCs w:val="28"/>
        </w:rPr>
        <w:t>історико-художній</w:t>
      </w:r>
      <w:proofErr w:type="spellEnd"/>
      <w:r w:rsidRPr="00044101">
        <w:rPr>
          <w:rFonts w:ascii="Times New Roman" w:hAnsi="Times New Roman" w:cs="Times New Roman"/>
          <w:sz w:val="28"/>
          <w:szCs w:val="28"/>
        </w:rPr>
        <w:t xml:space="preserve"> музей не тільки в достойний історико-культурний  об’єкт Почаївської МОТГ, а  в науково-дослідницький та методичний центр  розвитку не тільки паломницького, а й </w:t>
      </w:r>
      <w:proofErr w:type="spellStart"/>
      <w:r w:rsidRPr="00044101">
        <w:rPr>
          <w:rFonts w:ascii="Times New Roman" w:hAnsi="Times New Roman" w:cs="Times New Roman"/>
          <w:sz w:val="28"/>
          <w:szCs w:val="28"/>
        </w:rPr>
        <w:t>історико-пізнавального</w:t>
      </w:r>
      <w:proofErr w:type="spellEnd"/>
      <w:r w:rsidRPr="00044101">
        <w:rPr>
          <w:rFonts w:ascii="Times New Roman" w:hAnsi="Times New Roman" w:cs="Times New Roman"/>
          <w:sz w:val="28"/>
          <w:szCs w:val="28"/>
        </w:rPr>
        <w:t>, народно-ужиткового, екологічного, сільського та інших видів  туризму.</w:t>
      </w:r>
    </w:p>
    <w:p w:rsidR="005C78FC" w:rsidRPr="00044101" w:rsidRDefault="005C78FC" w:rsidP="005C78FC">
      <w:pPr>
        <w:jc w:val="center"/>
        <w:rPr>
          <w:rFonts w:ascii="Times New Roman" w:hAnsi="Times New Roman" w:cs="Times New Roman"/>
          <w:sz w:val="28"/>
          <w:szCs w:val="28"/>
        </w:rPr>
      </w:pPr>
      <w:r w:rsidRPr="00044101">
        <w:rPr>
          <w:rFonts w:ascii="Times New Roman" w:hAnsi="Times New Roman" w:cs="Times New Roman"/>
          <w:sz w:val="28"/>
          <w:szCs w:val="28"/>
        </w:rPr>
        <w:t>ІІІ. ОБГРУНТУВАННЯ ШЛЯХІВ І ЗАСОБІВ РОЗВ’ЯЗАННЯ ПРОБЛЕМИ, ОБСЯГІВ ТА ДЖЕРЕЛ ФІНАНСУВАНННЯ; СТРОКИ ТА ЕТАПИ ВИКОНАННЯ ПРОГРАМИ.</w:t>
      </w:r>
    </w:p>
    <w:p w:rsidR="005C78FC" w:rsidRPr="00044101" w:rsidRDefault="005C78FC" w:rsidP="005C78FC">
      <w:pPr>
        <w:jc w:val="both"/>
        <w:rPr>
          <w:rFonts w:ascii="Times New Roman" w:hAnsi="Times New Roman" w:cs="Times New Roman"/>
          <w:sz w:val="28"/>
          <w:szCs w:val="28"/>
        </w:rPr>
      </w:pPr>
      <w:r w:rsidRPr="00044101">
        <w:rPr>
          <w:rFonts w:ascii="Times New Roman" w:hAnsi="Times New Roman" w:cs="Times New Roman"/>
          <w:sz w:val="28"/>
          <w:szCs w:val="28"/>
        </w:rPr>
        <w:t xml:space="preserve">        Програма розвитку Почаївського </w:t>
      </w:r>
      <w:proofErr w:type="spellStart"/>
      <w:r w:rsidRPr="00044101">
        <w:rPr>
          <w:rFonts w:ascii="Times New Roman" w:hAnsi="Times New Roman" w:cs="Times New Roman"/>
          <w:sz w:val="28"/>
          <w:szCs w:val="28"/>
        </w:rPr>
        <w:t>історико-художнього</w:t>
      </w:r>
      <w:proofErr w:type="spellEnd"/>
      <w:r w:rsidRPr="00044101">
        <w:rPr>
          <w:rFonts w:ascii="Times New Roman" w:hAnsi="Times New Roman" w:cs="Times New Roman"/>
          <w:sz w:val="28"/>
          <w:szCs w:val="28"/>
        </w:rPr>
        <w:t xml:space="preserve"> музею є короткостроковою (2017-2020рр.) і спрямована на розв’язання його  першочергових завдань з метою покращення  функції музею  у  туристичній  привабливості Почаєва шляхом залучення бюджетних коштів на суму  561,5  тисяч  гривень.</w:t>
      </w:r>
    </w:p>
    <w:p w:rsidR="005C78FC" w:rsidRPr="005C78FC" w:rsidRDefault="005C78FC" w:rsidP="005C78FC">
      <w:pPr>
        <w:spacing w:after="0" w:line="240" w:lineRule="auto"/>
        <w:jc w:val="center"/>
        <w:rPr>
          <w:rFonts w:ascii="Times New Roman" w:eastAsia="Times New Roman" w:hAnsi="Times New Roman" w:cs="Times New Roman"/>
          <w:i/>
          <w:sz w:val="28"/>
          <w:szCs w:val="28"/>
          <w:lang w:eastAsia="uk-UA"/>
        </w:rPr>
      </w:pPr>
      <w:r w:rsidRPr="005C78FC">
        <w:rPr>
          <w:rFonts w:ascii="Times New Roman" w:eastAsia="Times New Roman" w:hAnsi="Times New Roman" w:cs="Times New Roman"/>
          <w:i/>
          <w:sz w:val="28"/>
          <w:szCs w:val="28"/>
          <w:lang w:eastAsia="uk-UA"/>
        </w:rPr>
        <w:t>І</w:t>
      </w:r>
      <w:r w:rsidRPr="005C78FC">
        <w:rPr>
          <w:rFonts w:ascii="Times New Roman" w:eastAsia="Times New Roman" w:hAnsi="Times New Roman" w:cs="Times New Roman"/>
          <w:i/>
          <w:sz w:val="28"/>
          <w:szCs w:val="28"/>
          <w:lang w:val="en-US" w:eastAsia="uk-UA"/>
        </w:rPr>
        <w:t>V</w:t>
      </w:r>
      <w:r w:rsidRPr="005C78FC">
        <w:rPr>
          <w:rFonts w:ascii="Times New Roman" w:eastAsia="Times New Roman" w:hAnsi="Times New Roman" w:cs="Times New Roman"/>
          <w:i/>
          <w:sz w:val="28"/>
          <w:szCs w:val="28"/>
          <w:lang w:eastAsia="uk-UA"/>
        </w:rPr>
        <w:t>. ПЕРЕЛІК ЗАВДАНЬ І ЗАХОДІВ ПРОГРАМИ</w:t>
      </w:r>
    </w:p>
    <w:p w:rsidR="005C78FC" w:rsidRPr="005C78FC" w:rsidRDefault="005C78FC" w:rsidP="005C78FC">
      <w:pPr>
        <w:spacing w:after="0" w:line="240" w:lineRule="auto"/>
        <w:rPr>
          <w:rFonts w:ascii="Times New Roman" w:eastAsia="Times New Roman" w:hAnsi="Times New Roman" w:cs="Times New Roman"/>
          <w:i/>
          <w:sz w:val="28"/>
          <w:szCs w:val="28"/>
          <w:lang w:eastAsia="uk-UA"/>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3260"/>
        <w:gridCol w:w="850"/>
        <w:gridCol w:w="1701"/>
        <w:gridCol w:w="1560"/>
        <w:gridCol w:w="1984"/>
      </w:tblGrid>
      <w:tr w:rsidR="005C78FC" w:rsidRPr="005C78FC" w:rsidTr="00F0586E">
        <w:trPr>
          <w:trHeight w:val="780"/>
        </w:trPr>
        <w:tc>
          <w:tcPr>
            <w:tcW w:w="1419" w:type="dxa"/>
          </w:tcPr>
          <w:p w:rsidR="005C78FC" w:rsidRPr="005C78FC" w:rsidRDefault="005C78FC" w:rsidP="005C78FC">
            <w:pPr>
              <w:spacing w:after="0" w:line="240" w:lineRule="auto"/>
              <w:jc w:val="both"/>
              <w:rPr>
                <w:rFonts w:ascii="Times New Roman" w:eastAsia="Times New Roman" w:hAnsi="Times New Roman" w:cs="Times New Roman"/>
                <w:sz w:val="20"/>
                <w:szCs w:val="20"/>
                <w:lang w:eastAsia="uk-UA"/>
              </w:rPr>
            </w:pPr>
            <w:r w:rsidRPr="005C78FC">
              <w:rPr>
                <w:rFonts w:ascii="Times New Roman" w:eastAsia="Times New Roman" w:hAnsi="Times New Roman" w:cs="Times New Roman"/>
                <w:sz w:val="20"/>
                <w:szCs w:val="20"/>
                <w:lang w:eastAsia="uk-UA"/>
              </w:rPr>
              <w:t>ЗАВДАННЯ</w:t>
            </w:r>
          </w:p>
        </w:tc>
        <w:tc>
          <w:tcPr>
            <w:tcW w:w="3260" w:type="dxa"/>
          </w:tcPr>
          <w:p w:rsidR="005C78FC" w:rsidRPr="005C78FC" w:rsidRDefault="005C78FC" w:rsidP="005C78FC">
            <w:pPr>
              <w:spacing w:after="0" w:line="240" w:lineRule="auto"/>
              <w:jc w:val="both"/>
              <w:rPr>
                <w:rFonts w:ascii="Times New Roman" w:eastAsia="Times New Roman" w:hAnsi="Times New Roman" w:cs="Times New Roman"/>
                <w:sz w:val="20"/>
                <w:szCs w:val="20"/>
                <w:lang w:eastAsia="uk-UA"/>
              </w:rPr>
            </w:pPr>
            <w:r w:rsidRPr="005C78FC">
              <w:rPr>
                <w:rFonts w:ascii="Times New Roman" w:eastAsia="Times New Roman" w:hAnsi="Times New Roman" w:cs="Times New Roman"/>
                <w:sz w:val="20"/>
                <w:szCs w:val="20"/>
                <w:lang w:eastAsia="uk-UA"/>
              </w:rPr>
              <w:t>ЗАХОДИ</w:t>
            </w:r>
          </w:p>
        </w:tc>
        <w:tc>
          <w:tcPr>
            <w:tcW w:w="850" w:type="dxa"/>
          </w:tcPr>
          <w:p w:rsidR="005C78FC" w:rsidRPr="005C78FC" w:rsidRDefault="005C78FC" w:rsidP="005C78FC">
            <w:pPr>
              <w:spacing w:after="0" w:line="240" w:lineRule="auto"/>
              <w:jc w:val="both"/>
              <w:rPr>
                <w:rFonts w:ascii="Times New Roman" w:eastAsia="Times New Roman" w:hAnsi="Times New Roman" w:cs="Times New Roman"/>
                <w:sz w:val="20"/>
                <w:szCs w:val="20"/>
                <w:lang w:eastAsia="uk-UA"/>
              </w:rPr>
            </w:pPr>
            <w:r w:rsidRPr="005C78FC">
              <w:rPr>
                <w:rFonts w:ascii="Times New Roman" w:eastAsia="Times New Roman" w:hAnsi="Times New Roman" w:cs="Times New Roman"/>
                <w:sz w:val="20"/>
                <w:szCs w:val="20"/>
                <w:lang w:eastAsia="uk-UA"/>
              </w:rPr>
              <w:t>ТЕРМІНИ РЕАЛІЗАЦІЇ</w:t>
            </w:r>
          </w:p>
        </w:tc>
        <w:tc>
          <w:tcPr>
            <w:tcW w:w="1701" w:type="dxa"/>
          </w:tcPr>
          <w:p w:rsidR="005C78FC" w:rsidRPr="005C78FC" w:rsidRDefault="005C78FC" w:rsidP="005C78FC">
            <w:pPr>
              <w:spacing w:after="0" w:line="240" w:lineRule="auto"/>
              <w:jc w:val="both"/>
              <w:rPr>
                <w:rFonts w:ascii="Times New Roman" w:eastAsia="Times New Roman" w:hAnsi="Times New Roman" w:cs="Times New Roman"/>
                <w:sz w:val="20"/>
                <w:szCs w:val="20"/>
                <w:lang w:eastAsia="uk-UA"/>
              </w:rPr>
            </w:pPr>
            <w:r w:rsidRPr="005C78FC">
              <w:rPr>
                <w:rFonts w:ascii="Times New Roman" w:eastAsia="Times New Roman" w:hAnsi="Times New Roman" w:cs="Times New Roman"/>
                <w:sz w:val="20"/>
                <w:szCs w:val="20"/>
                <w:lang w:eastAsia="uk-UA"/>
              </w:rPr>
              <w:t>ОРІЄНТОВНИЙ ОБСЯГ ФІНАНСУВАННЯ (тис. грн.)</w:t>
            </w:r>
          </w:p>
        </w:tc>
        <w:tc>
          <w:tcPr>
            <w:tcW w:w="1560" w:type="dxa"/>
          </w:tcPr>
          <w:p w:rsidR="005C78FC" w:rsidRPr="005C78FC" w:rsidRDefault="005C78FC" w:rsidP="005C78FC">
            <w:pPr>
              <w:spacing w:after="0" w:line="240" w:lineRule="auto"/>
              <w:jc w:val="both"/>
              <w:rPr>
                <w:rFonts w:ascii="Times New Roman" w:eastAsia="Times New Roman" w:hAnsi="Times New Roman" w:cs="Times New Roman"/>
                <w:sz w:val="20"/>
                <w:szCs w:val="20"/>
                <w:lang w:eastAsia="uk-UA"/>
              </w:rPr>
            </w:pPr>
            <w:r w:rsidRPr="005C78FC">
              <w:rPr>
                <w:rFonts w:ascii="Times New Roman" w:eastAsia="Times New Roman" w:hAnsi="Times New Roman" w:cs="Times New Roman"/>
                <w:sz w:val="20"/>
                <w:szCs w:val="20"/>
                <w:lang w:eastAsia="uk-UA"/>
              </w:rPr>
              <w:t>ВИКОНАВЦІ</w:t>
            </w:r>
          </w:p>
        </w:tc>
        <w:tc>
          <w:tcPr>
            <w:tcW w:w="1984" w:type="dxa"/>
          </w:tcPr>
          <w:p w:rsidR="005C78FC" w:rsidRPr="005C78FC" w:rsidRDefault="005C78FC" w:rsidP="005C78FC">
            <w:pPr>
              <w:spacing w:after="0" w:line="240" w:lineRule="auto"/>
              <w:jc w:val="both"/>
              <w:rPr>
                <w:rFonts w:ascii="Times New Roman" w:eastAsia="Times New Roman" w:hAnsi="Times New Roman" w:cs="Times New Roman"/>
                <w:sz w:val="20"/>
                <w:szCs w:val="20"/>
                <w:lang w:eastAsia="uk-UA"/>
              </w:rPr>
            </w:pPr>
            <w:r w:rsidRPr="005C78FC">
              <w:rPr>
                <w:rFonts w:ascii="Times New Roman" w:eastAsia="Times New Roman" w:hAnsi="Times New Roman" w:cs="Times New Roman"/>
                <w:sz w:val="20"/>
                <w:szCs w:val="20"/>
                <w:lang w:eastAsia="uk-UA"/>
              </w:rPr>
              <w:t>ОЧІКУВАННІ</w:t>
            </w:r>
          </w:p>
          <w:p w:rsidR="005C78FC" w:rsidRPr="005C78FC" w:rsidRDefault="005C78FC" w:rsidP="005C78FC">
            <w:pPr>
              <w:spacing w:after="0" w:line="240" w:lineRule="auto"/>
              <w:jc w:val="both"/>
              <w:rPr>
                <w:rFonts w:ascii="Times New Roman" w:eastAsia="Times New Roman" w:hAnsi="Times New Roman" w:cs="Times New Roman"/>
                <w:sz w:val="20"/>
                <w:szCs w:val="20"/>
                <w:lang w:eastAsia="uk-UA"/>
              </w:rPr>
            </w:pPr>
            <w:r w:rsidRPr="005C78FC">
              <w:rPr>
                <w:rFonts w:ascii="Times New Roman" w:eastAsia="Times New Roman" w:hAnsi="Times New Roman" w:cs="Times New Roman"/>
                <w:sz w:val="20"/>
                <w:szCs w:val="20"/>
                <w:lang w:eastAsia="uk-UA"/>
              </w:rPr>
              <w:t>РЕЗУЛЬТАТИ</w:t>
            </w:r>
          </w:p>
        </w:tc>
      </w:tr>
      <w:tr w:rsidR="005C78FC" w:rsidRPr="005C78FC" w:rsidTr="00F0586E">
        <w:trPr>
          <w:trHeight w:val="570"/>
        </w:trPr>
        <w:tc>
          <w:tcPr>
            <w:tcW w:w="1419" w:type="dxa"/>
          </w:tcPr>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 xml:space="preserve">1. Забезпечити належні умови для експлуатації приміщень і території музею (капітальні видатки) </w:t>
            </w:r>
          </w:p>
        </w:tc>
        <w:tc>
          <w:tcPr>
            <w:tcW w:w="3260" w:type="dxa"/>
          </w:tcPr>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1. Завершити  ремонт залу «Людина і космос».</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  Провести освітлення в підвальне приміщення музею.</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4. Встановити пожежну сигналізацію та систему оповіщення про пожежу.</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 xml:space="preserve">5. Встановити </w:t>
            </w:r>
            <w:proofErr w:type="spellStart"/>
            <w:r w:rsidRPr="005C78FC">
              <w:rPr>
                <w:rFonts w:ascii="Times New Roman" w:eastAsia="Times New Roman" w:hAnsi="Times New Roman" w:cs="Times New Roman"/>
                <w:sz w:val="28"/>
                <w:szCs w:val="28"/>
                <w:lang w:eastAsia="uk-UA"/>
              </w:rPr>
              <w:t>блискавко</w:t>
            </w:r>
            <w:proofErr w:type="spellEnd"/>
            <w:r w:rsidRPr="005C78FC">
              <w:rPr>
                <w:rFonts w:ascii="Times New Roman" w:eastAsia="Times New Roman" w:hAnsi="Times New Roman" w:cs="Times New Roman"/>
                <w:sz w:val="28"/>
                <w:szCs w:val="28"/>
                <w:lang w:eastAsia="uk-UA"/>
              </w:rPr>
              <w:t xml:space="preserve"> захист приміщення.</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6. Провести ремонт експозиційних та виставкового залів.</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7. Укріпити фундамент навколо приміщення музею та вкласти бруківку.</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tc>
        <w:tc>
          <w:tcPr>
            <w:tcW w:w="850" w:type="dxa"/>
          </w:tcPr>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2017 р.</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2018 р.</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2019 р.</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2019</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2020</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2018</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tc>
        <w:tc>
          <w:tcPr>
            <w:tcW w:w="1701" w:type="dxa"/>
          </w:tcPr>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28.0</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11.0</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21,5</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57,0</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200,0</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60.0</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tc>
        <w:tc>
          <w:tcPr>
            <w:tcW w:w="1560" w:type="dxa"/>
          </w:tcPr>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 xml:space="preserve"> Почаївський </w:t>
            </w:r>
            <w:proofErr w:type="spellStart"/>
            <w:r w:rsidRPr="005C78FC">
              <w:rPr>
                <w:rFonts w:ascii="Times New Roman" w:eastAsia="Times New Roman" w:hAnsi="Times New Roman" w:cs="Times New Roman"/>
                <w:sz w:val="28"/>
                <w:szCs w:val="28"/>
                <w:lang w:eastAsia="uk-UA"/>
              </w:rPr>
              <w:t>історико-художній</w:t>
            </w:r>
            <w:proofErr w:type="spellEnd"/>
            <w:r w:rsidRPr="005C78FC">
              <w:rPr>
                <w:rFonts w:ascii="Times New Roman" w:eastAsia="Times New Roman" w:hAnsi="Times New Roman" w:cs="Times New Roman"/>
                <w:sz w:val="28"/>
                <w:szCs w:val="28"/>
                <w:lang w:eastAsia="uk-UA"/>
              </w:rPr>
              <w:t xml:space="preserve"> музей</w:t>
            </w:r>
          </w:p>
        </w:tc>
        <w:tc>
          <w:tcPr>
            <w:tcW w:w="1984" w:type="dxa"/>
          </w:tcPr>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Проведено капітальні роботи по відновленню експлуатації та збереження приміщень музею.</w:t>
            </w:r>
          </w:p>
        </w:tc>
      </w:tr>
      <w:tr w:rsidR="005C78FC" w:rsidRPr="005C78FC" w:rsidTr="00F0586E">
        <w:trPr>
          <w:trHeight w:val="585"/>
        </w:trPr>
        <w:tc>
          <w:tcPr>
            <w:tcW w:w="1419" w:type="dxa"/>
          </w:tcPr>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 xml:space="preserve">2. Забезпечити матеріально-технічну базу </w:t>
            </w:r>
            <w:r w:rsidRPr="005C78FC">
              <w:rPr>
                <w:rFonts w:ascii="Times New Roman" w:eastAsia="Times New Roman" w:hAnsi="Times New Roman" w:cs="Times New Roman"/>
                <w:sz w:val="28"/>
                <w:szCs w:val="28"/>
                <w:lang w:eastAsia="uk-UA"/>
              </w:rPr>
              <w:lastRenderedPageBreak/>
              <w:t>музею.</w:t>
            </w:r>
          </w:p>
        </w:tc>
        <w:tc>
          <w:tcPr>
            <w:tcW w:w="3260" w:type="dxa"/>
          </w:tcPr>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lastRenderedPageBreak/>
              <w:t>1. Придбати 1 ноутбук для роботи бухгалтера.</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 Придбати 1 комп’ютер у фонди музею.</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 Придбати проектор, екран, колонки, мікрофон</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lastRenderedPageBreak/>
              <w:t>3. Придбати  офісні крісла.</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4. Придбати обладнання для контролю за мікрокліматичним та біологічним режимами у фондосховищах музею.</w:t>
            </w:r>
          </w:p>
        </w:tc>
        <w:tc>
          <w:tcPr>
            <w:tcW w:w="850" w:type="dxa"/>
          </w:tcPr>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lastRenderedPageBreak/>
              <w:t>2017</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2019</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2018</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2019</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2018-2020</w:t>
            </w:r>
          </w:p>
        </w:tc>
        <w:tc>
          <w:tcPr>
            <w:tcW w:w="1701" w:type="dxa"/>
          </w:tcPr>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lastRenderedPageBreak/>
              <w:t>10.0</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15.0</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30.0</w:t>
            </w:r>
          </w:p>
          <w:p w:rsid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lastRenderedPageBreak/>
              <w:t>24.0</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15.0 (5тис. в рік)</w:t>
            </w:r>
          </w:p>
        </w:tc>
        <w:tc>
          <w:tcPr>
            <w:tcW w:w="1560" w:type="dxa"/>
          </w:tcPr>
          <w:p w:rsidR="005C78FC" w:rsidRPr="005C78FC" w:rsidRDefault="005C78FC" w:rsidP="005C78FC">
            <w:pPr>
              <w:spacing w:after="0" w:line="240" w:lineRule="auto"/>
              <w:jc w:val="both"/>
              <w:rPr>
                <w:rFonts w:ascii="Times New Roman" w:eastAsia="Times New Roman" w:hAnsi="Times New Roman" w:cs="Times New Roman"/>
                <w:i/>
                <w:sz w:val="28"/>
                <w:szCs w:val="28"/>
                <w:lang w:eastAsia="uk-UA"/>
              </w:rPr>
            </w:pPr>
          </w:p>
        </w:tc>
        <w:tc>
          <w:tcPr>
            <w:tcW w:w="1984" w:type="dxa"/>
          </w:tcPr>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 xml:space="preserve">Придбано матеріально-технічне оснащення для покращення ефективності </w:t>
            </w:r>
            <w:r w:rsidRPr="005C78FC">
              <w:rPr>
                <w:rFonts w:ascii="Times New Roman" w:eastAsia="Times New Roman" w:hAnsi="Times New Roman" w:cs="Times New Roman"/>
                <w:sz w:val="28"/>
                <w:szCs w:val="28"/>
                <w:lang w:eastAsia="uk-UA"/>
              </w:rPr>
              <w:lastRenderedPageBreak/>
              <w:t>роботи працівників музею.</w:t>
            </w:r>
          </w:p>
        </w:tc>
      </w:tr>
      <w:tr w:rsidR="005C78FC" w:rsidRPr="005C78FC" w:rsidTr="00F0586E">
        <w:trPr>
          <w:trHeight w:val="555"/>
        </w:trPr>
        <w:tc>
          <w:tcPr>
            <w:tcW w:w="1419" w:type="dxa"/>
          </w:tcPr>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 xml:space="preserve">3. Зберігати і поширювати історичну і культурну спадщину </w:t>
            </w:r>
            <w:proofErr w:type="spellStart"/>
            <w:r w:rsidRPr="005C78FC">
              <w:rPr>
                <w:rFonts w:ascii="Times New Roman" w:eastAsia="Times New Roman" w:hAnsi="Times New Roman" w:cs="Times New Roman"/>
                <w:sz w:val="28"/>
                <w:szCs w:val="28"/>
                <w:lang w:eastAsia="uk-UA"/>
              </w:rPr>
              <w:t>Почаївщини</w:t>
            </w:r>
            <w:proofErr w:type="spellEnd"/>
            <w:r w:rsidRPr="005C78FC">
              <w:rPr>
                <w:rFonts w:ascii="Times New Roman" w:eastAsia="Times New Roman" w:hAnsi="Times New Roman" w:cs="Times New Roman"/>
                <w:sz w:val="28"/>
                <w:szCs w:val="28"/>
                <w:lang w:eastAsia="uk-UA"/>
              </w:rPr>
              <w:t xml:space="preserve"> в друкованих виданнях</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4. Забезпечити поповнення музейних колекцій рідкісними експонатами та художніми творами.</w:t>
            </w:r>
          </w:p>
        </w:tc>
        <w:tc>
          <w:tcPr>
            <w:tcW w:w="3260" w:type="dxa"/>
          </w:tcPr>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numPr>
                <w:ilvl w:val="0"/>
                <w:numId w:val="1"/>
              </w:num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Видати книжку старшого наукового співробітника музею Квач Р.С. «Світочі Почаєва».</w:t>
            </w:r>
          </w:p>
          <w:p w:rsidR="005C78FC" w:rsidRPr="005C78FC" w:rsidRDefault="005C78FC" w:rsidP="005C78FC">
            <w:pPr>
              <w:numPr>
                <w:ilvl w:val="0"/>
                <w:numId w:val="1"/>
              </w:num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Провести загальноміську презентацію книжки.</w:t>
            </w:r>
          </w:p>
          <w:p w:rsidR="005C78FC" w:rsidRPr="005C78FC" w:rsidRDefault="005C78FC" w:rsidP="005C78FC">
            <w:pPr>
              <w:numPr>
                <w:ilvl w:val="0"/>
                <w:numId w:val="1"/>
              </w:num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Організувати розповсюдження книжки серед широкого загалу: навчальні заклади, бібліотеки, адміністративні установи тощо.</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numPr>
                <w:ilvl w:val="0"/>
                <w:numId w:val="2"/>
              </w:num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Придбати у фонди музею унікальні експонати з метою поповнення колекцій.</w:t>
            </w:r>
          </w:p>
          <w:p w:rsidR="005C78FC" w:rsidRPr="005C78FC" w:rsidRDefault="005C78FC" w:rsidP="005C78FC">
            <w:pPr>
              <w:numPr>
                <w:ilvl w:val="0"/>
                <w:numId w:val="2"/>
              </w:num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Започаткувати щорічне проведення художніх пленерів.</w:t>
            </w:r>
          </w:p>
        </w:tc>
        <w:tc>
          <w:tcPr>
            <w:tcW w:w="850" w:type="dxa"/>
          </w:tcPr>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2017</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2017</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2017-2018</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2018-2020</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2018-2020</w:t>
            </w:r>
          </w:p>
        </w:tc>
        <w:tc>
          <w:tcPr>
            <w:tcW w:w="1701" w:type="dxa"/>
          </w:tcPr>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60.0</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15.0</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15.0</w:t>
            </w:r>
          </w:p>
        </w:tc>
        <w:tc>
          <w:tcPr>
            <w:tcW w:w="1560" w:type="dxa"/>
          </w:tcPr>
          <w:p w:rsidR="005C78FC" w:rsidRPr="005C78FC" w:rsidRDefault="005C78FC" w:rsidP="005C78FC">
            <w:pPr>
              <w:spacing w:after="0" w:line="240" w:lineRule="auto"/>
              <w:jc w:val="both"/>
              <w:rPr>
                <w:rFonts w:ascii="Times New Roman" w:eastAsia="Times New Roman" w:hAnsi="Times New Roman" w:cs="Times New Roman"/>
                <w:i/>
                <w:sz w:val="28"/>
                <w:szCs w:val="28"/>
                <w:lang w:eastAsia="uk-UA"/>
              </w:rPr>
            </w:pPr>
          </w:p>
        </w:tc>
        <w:tc>
          <w:tcPr>
            <w:tcW w:w="1984" w:type="dxa"/>
          </w:tcPr>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Видано науково-дослідницьку монографію старшого наукового співробітника музею з історії міста Почаїв через призму життєписів відомих та невідомих особистостей Почаєва, та розповсюджено її серед широкого загалу з метою збереження історичної спадщини нашого краю.</w:t>
            </w: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sz w:val="28"/>
                <w:szCs w:val="28"/>
                <w:lang w:eastAsia="uk-UA"/>
              </w:rPr>
            </w:pPr>
            <w:r w:rsidRPr="005C78FC">
              <w:rPr>
                <w:rFonts w:ascii="Times New Roman" w:eastAsia="Times New Roman" w:hAnsi="Times New Roman" w:cs="Times New Roman"/>
                <w:sz w:val="28"/>
                <w:szCs w:val="28"/>
                <w:lang w:eastAsia="uk-UA"/>
              </w:rPr>
              <w:t>Музейну колекцію поповнено рідкісними і унікальними експонатами.</w:t>
            </w:r>
          </w:p>
        </w:tc>
      </w:tr>
    </w:tbl>
    <w:p w:rsidR="005C78FC" w:rsidRPr="005C78FC" w:rsidRDefault="005C78FC" w:rsidP="005C78FC">
      <w:pPr>
        <w:spacing w:after="0" w:line="240" w:lineRule="auto"/>
        <w:jc w:val="both"/>
        <w:rPr>
          <w:rFonts w:ascii="Times New Roman" w:eastAsia="Times New Roman" w:hAnsi="Times New Roman" w:cs="Times New Roman"/>
          <w:b/>
          <w:i/>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b/>
          <w:i/>
          <w:sz w:val="28"/>
          <w:szCs w:val="28"/>
          <w:lang w:eastAsia="uk-UA"/>
        </w:rPr>
      </w:pPr>
    </w:p>
    <w:p w:rsidR="005C78FC" w:rsidRPr="005C78FC" w:rsidRDefault="005C78FC" w:rsidP="005C78FC">
      <w:pPr>
        <w:spacing w:after="0" w:line="240" w:lineRule="auto"/>
        <w:jc w:val="both"/>
        <w:rPr>
          <w:rFonts w:ascii="Times New Roman" w:eastAsia="Times New Roman" w:hAnsi="Times New Roman" w:cs="Times New Roman"/>
          <w:i/>
          <w:sz w:val="28"/>
          <w:szCs w:val="28"/>
          <w:lang w:eastAsia="uk-UA"/>
        </w:rPr>
      </w:pPr>
      <w:r w:rsidRPr="005C78FC">
        <w:rPr>
          <w:rFonts w:ascii="Times New Roman" w:eastAsia="Times New Roman" w:hAnsi="Times New Roman" w:cs="Times New Roman"/>
          <w:b/>
          <w:i/>
          <w:sz w:val="28"/>
          <w:szCs w:val="28"/>
          <w:lang w:eastAsia="uk-UA"/>
        </w:rPr>
        <w:t xml:space="preserve">Примітка* </w:t>
      </w:r>
      <w:r w:rsidRPr="005C78FC">
        <w:rPr>
          <w:rFonts w:ascii="Times New Roman" w:eastAsia="Times New Roman" w:hAnsi="Times New Roman" w:cs="Times New Roman"/>
          <w:i/>
          <w:sz w:val="28"/>
          <w:szCs w:val="28"/>
          <w:lang w:eastAsia="uk-UA"/>
        </w:rPr>
        <w:t xml:space="preserve"> Обсяги фінансування заходів по кожному завданню будуть визначатися із реальних потреб у плановому році шляхом затвердження у місцевому бюджеті.</w:t>
      </w:r>
    </w:p>
    <w:p w:rsidR="00FC6275" w:rsidRDefault="00FC6275"/>
    <w:p w:rsidR="005C78FC" w:rsidRPr="00DA287D" w:rsidRDefault="005C78FC" w:rsidP="005C78FC">
      <w:pPr>
        <w:jc w:val="center"/>
        <w:rPr>
          <w:rFonts w:ascii="Times New Roman" w:hAnsi="Times New Roman" w:cs="Times New Roman"/>
          <w:i/>
          <w:sz w:val="28"/>
          <w:szCs w:val="28"/>
        </w:rPr>
      </w:pPr>
      <w:proofErr w:type="gramStart"/>
      <w:r>
        <w:rPr>
          <w:rFonts w:ascii="Times New Roman" w:hAnsi="Times New Roman" w:cs="Times New Roman"/>
          <w:i/>
          <w:sz w:val="28"/>
          <w:szCs w:val="28"/>
          <w:lang w:val="en-US"/>
        </w:rPr>
        <w:t>V</w:t>
      </w:r>
      <w:r w:rsidRPr="00DA287D">
        <w:rPr>
          <w:rFonts w:ascii="Times New Roman" w:hAnsi="Times New Roman" w:cs="Times New Roman"/>
          <w:i/>
          <w:sz w:val="28"/>
          <w:szCs w:val="28"/>
        </w:rPr>
        <w:t>І.</w:t>
      </w:r>
      <w:proofErr w:type="gramEnd"/>
      <w:r w:rsidRPr="00DA287D">
        <w:rPr>
          <w:rFonts w:ascii="Times New Roman" w:hAnsi="Times New Roman" w:cs="Times New Roman"/>
          <w:i/>
          <w:sz w:val="28"/>
          <w:szCs w:val="28"/>
        </w:rPr>
        <w:t xml:space="preserve"> РЕСУРСНЕ ЗАБЕЗПЕЧЕННЯ</w:t>
      </w:r>
    </w:p>
    <w:p w:rsidR="005C78FC" w:rsidRPr="00DA287D" w:rsidRDefault="005C78FC" w:rsidP="005C78FC">
      <w:pPr>
        <w:jc w:val="both"/>
        <w:rPr>
          <w:rFonts w:ascii="Times New Roman"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113"/>
        <w:gridCol w:w="1445"/>
        <w:gridCol w:w="1489"/>
        <w:gridCol w:w="1489"/>
        <w:gridCol w:w="1489"/>
      </w:tblGrid>
      <w:tr w:rsidR="005C78FC" w:rsidRPr="00DA287D" w:rsidTr="00F0586E">
        <w:tc>
          <w:tcPr>
            <w:tcW w:w="2550" w:type="dxa"/>
            <w:tcBorders>
              <w:top w:val="single" w:sz="4" w:space="0" w:color="auto"/>
              <w:left w:val="single" w:sz="4" w:space="0" w:color="auto"/>
              <w:bottom w:val="single" w:sz="4" w:space="0" w:color="auto"/>
              <w:right w:val="single" w:sz="4" w:space="0" w:color="auto"/>
            </w:tcBorders>
            <w:hideMark/>
          </w:tcPr>
          <w:p w:rsidR="005C78FC" w:rsidRPr="00DA287D" w:rsidRDefault="005C78FC" w:rsidP="00F0586E">
            <w:pPr>
              <w:jc w:val="both"/>
              <w:rPr>
                <w:rFonts w:ascii="Times New Roman" w:hAnsi="Times New Roman" w:cs="Times New Roman"/>
                <w:sz w:val="28"/>
                <w:szCs w:val="28"/>
              </w:rPr>
            </w:pPr>
            <w:r w:rsidRPr="00DA287D">
              <w:rPr>
                <w:rFonts w:ascii="Times New Roman" w:hAnsi="Times New Roman" w:cs="Times New Roman"/>
                <w:sz w:val="28"/>
                <w:szCs w:val="28"/>
              </w:rPr>
              <w:t xml:space="preserve"> Джерела фінансування</w:t>
            </w:r>
          </w:p>
        </w:tc>
        <w:tc>
          <w:tcPr>
            <w:tcW w:w="2550" w:type="dxa"/>
            <w:tcBorders>
              <w:top w:val="single" w:sz="4" w:space="0" w:color="auto"/>
              <w:left w:val="single" w:sz="4" w:space="0" w:color="auto"/>
              <w:bottom w:val="single" w:sz="4" w:space="0" w:color="auto"/>
              <w:right w:val="single" w:sz="4" w:space="0" w:color="auto"/>
            </w:tcBorders>
            <w:hideMark/>
          </w:tcPr>
          <w:p w:rsidR="005C78FC" w:rsidRPr="00DA287D" w:rsidRDefault="005C78FC" w:rsidP="00F0586E">
            <w:pPr>
              <w:jc w:val="both"/>
              <w:rPr>
                <w:rFonts w:ascii="Times New Roman" w:hAnsi="Times New Roman" w:cs="Times New Roman"/>
                <w:sz w:val="28"/>
                <w:szCs w:val="28"/>
              </w:rPr>
            </w:pPr>
            <w:r w:rsidRPr="00DA287D">
              <w:rPr>
                <w:rFonts w:ascii="Times New Roman" w:hAnsi="Times New Roman" w:cs="Times New Roman"/>
                <w:sz w:val="28"/>
                <w:szCs w:val="28"/>
              </w:rPr>
              <w:t>Обсяг фінансування (</w:t>
            </w:r>
            <w:proofErr w:type="spellStart"/>
            <w:r w:rsidRPr="00DA287D">
              <w:rPr>
                <w:rFonts w:ascii="Times New Roman" w:hAnsi="Times New Roman" w:cs="Times New Roman"/>
                <w:sz w:val="28"/>
                <w:szCs w:val="28"/>
              </w:rPr>
              <w:t>тис.грн</w:t>
            </w:r>
            <w:proofErr w:type="spellEnd"/>
            <w:r w:rsidRPr="00DA287D">
              <w:rPr>
                <w:rFonts w:ascii="Times New Roman"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hideMark/>
          </w:tcPr>
          <w:p w:rsidR="005C78FC" w:rsidRPr="00DA287D" w:rsidRDefault="005C78FC" w:rsidP="00F0586E">
            <w:pPr>
              <w:jc w:val="center"/>
              <w:rPr>
                <w:rFonts w:ascii="Times New Roman" w:hAnsi="Times New Roman" w:cs="Times New Roman"/>
                <w:sz w:val="28"/>
                <w:szCs w:val="28"/>
              </w:rPr>
            </w:pPr>
            <w:r w:rsidRPr="00DA287D">
              <w:rPr>
                <w:rFonts w:ascii="Times New Roman" w:hAnsi="Times New Roman" w:cs="Times New Roman"/>
                <w:sz w:val="28"/>
                <w:szCs w:val="28"/>
              </w:rPr>
              <w:t>2017</w:t>
            </w:r>
          </w:p>
        </w:tc>
        <w:tc>
          <w:tcPr>
            <w:tcW w:w="2551" w:type="dxa"/>
            <w:tcBorders>
              <w:top w:val="single" w:sz="4" w:space="0" w:color="auto"/>
              <w:left w:val="single" w:sz="4" w:space="0" w:color="auto"/>
              <w:bottom w:val="single" w:sz="4" w:space="0" w:color="auto"/>
              <w:right w:val="single" w:sz="4" w:space="0" w:color="auto"/>
            </w:tcBorders>
            <w:hideMark/>
          </w:tcPr>
          <w:p w:rsidR="005C78FC" w:rsidRPr="00DA287D" w:rsidRDefault="005C78FC" w:rsidP="00F0586E">
            <w:pPr>
              <w:jc w:val="center"/>
              <w:rPr>
                <w:rFonts w:ascii="Times New Roman" w:hAnsi="Times New Roman" w:cs="Times New Roman"/>
                <w:sz w:val="28"/>
                <w:szCs w:val="28"/>
              </w:rPr>
            </w:pPr>
            <w:r w:rsidRPr="00DA287D">
              <w:rPr>
                <w:rFonts w:ascii="Times New Roman" w:hAnsi="Times New Roman" w:cs="Times New Roman"/>
                <w:sz w:val="28"/>
                <w:szCs w:val="28"/>
              </w:rPr>
              <w:t>2018</w:t>
            </w:r>
          </w:p>
        </w:tc>
        <w:tc>
          <w:tcPr>
            <w:tcW w:w="2551" w:type="dxa"/>
            <w:tcBorders>
              <w:top w:val="single" w:sz="4" w:space="0" w:color="auto"/>
              <w:left w:val="single" w:sz="4" w:space="0" w:color="auto"/>
              <w:bottom w:val="single" w:sz="4" w:space="0" w:color="auto"/>
              <w:right w:val="single" w:sz="4" w:space="0" w:color="auto"/>
            </w:tcBorders>
            <w:hideMark/>
          </w:tcPr>
          <w:p w:rsidR="005C78FC" w:rsidRPr="00DA287D" w:rsidRDefault="005C78FC" w:rsidP="00F0586E">
            <w:pPr>
              <w:jc w:val="center"/>
              <w:rPr>
                <w:rFonts w:ascii="Times New Roman" w:hAnsi="Times New Roman" w:cs="Times New Roman"/>
                <w:sz w:val="28"/>
                <w:szCs w:val="28"/>
              </w:rPr>
            </w:pPr>
            <w:r w:rsidRPr="00DA287D">
              <w:rPr>
                <w:rFonts w:ascii="Times New Roman" w:hAnsi="Times New Roman" w:cs="Times New Roman"/>
                <w:sz w:val="28"/>
                <w:szCs w:val="28"/>
              </w:rPr>
              <w:t>2019</w:t>
            </w:r>
          </w:p>
        </w:tc>
        <w:tc>
          <w:tcPr>
            <w:tcW w:w="2551" w:type="dxa"/>
            <w:tcBorders>
              <w:top w:val="single" w:sz="4" w:space="0" w:color="auto"/>
              <w:left w:val="single" w:sz="4" w:space="0" w:color="auto"/>
              <w:bottom w:val="single" w:sz="4" w:space="0" w:color="auto"/>
              <w:right w:val="single" w:sz="4" w:space="0" w:color="auto"/>
            </w:tcBorders>
            <w:hideMark/>
          </w:tcPr>
          <w:p w:rsidR="005C78FC" w:rsidRPr="00DA287D" w:rsidRDefault="005C78FC" w:rsidP="00F0586E">
            <w:pPr>
              <w:jc w:val="center"/>
              <w:rPr>
                <w:rFonts w:ascii="Times New Roman" w:hAnsi="Times New Roman" w:cs="Times New Roman"/>
                <w:sz w:val="28"/>
                <w:szCs w:val="28"/>
              </w:rPr>
            </w:pPr>
            <w:r w:rsidRPr="00DA287D">
              <w:rPr>
                <w:rFonts w:ascii="Times New Roman" w:hAnsi="Times New Roman" w:cs="Times New Roman"/>
                <w:sz w:val="28"/>
                <w:szCs w:val="28"/>
              </w:rPr>
              <w:t>2020</w:t>
            </w:r>
          </w:p>
        </w:tc>
      </w:tr>
      <w:tr w:rsidR="005C78FC" w:rsidRPr="00DA287D" w:rsidTr="00F0586E">
        <w:tc>
          <w:tcPr>
            <w:tcW w:w="2550" w:type="dxa"/>
            <w:tcBorders>
              <w:top w:val="single" w:sz="4" w:space="0" w:color="auto"/>
              <w:left w:val="single" w:sz="4" w:space="0" w:color="auto"/>
              <w:bottom w:val="single" w:sz="4" w:space="0" w:color="auto"/>
              <w:right w:val="single" w:sz="4" w:space="0" w:color="auto"/>
            </w:tcBorders>
            <w:hideMark/>
          </w:tcPr>
          <w:p w:rsidR="005C78FC" w:rsidRPr="00DA287D" w:rsidRDefault="005C78FC" w:rsidP="00F0586E">
            <w:pPr>
              <w:jc w:val="both"/>
              <w:rPr>
                <w:rFonts w:ascii="Times New Roman" w:hAnsi="Times New Roman" w:cs="Times New Roman"/>
                <w:sz w:val="28"/>
                <w:szCs w:val="28"/>
              </w:rPr>
            </w:pPr>
            <w:r w:rsidRPr="00DA287D">
              <w:rPr>
                <w:rFonts w:ascii="Times New Roman" w:hAnsi="Times New Roman" w:cs="Times New Roman"/>
                <w:sz w:val="28"/>
                <w:szCs w:val="28"/>
              </w:rPr>
              <w:t>Міський бюджет</w:t>
            </w:r>
          </w:p>
        </w:tc>
        <w:tc>
          <w:tcPr>
            <w:tcW w:w="2550" w:type="dxa"/>
            <w:tcBorders>
              <w:top w:val="single" w:sz="4" w:space="0" w:color="auto"/>
              <w:left w:val="single" w:sz="4" w:space="0" w:color="auto"/>
              <w:bottom w:val="single" w:sz="4" w:space="0" w:color="auto"/>
              <w:right w:val="single" w:sz="4" w:space="0" w:color="auto"/>
            </w:tcBorders>
            <w:hideMark/>
          </w:tcPr>
          <w:p w:rsidR="005C78FC" w:rsidRPr="009344CA" w:rsidRDefault="005C78FC" w:rsidP="00F0586E">
            <w:pPr>
              <w:jc w:val="both"/>
              <w:rPr>
                <w:rFonts w:ascii="Times New Roman" w:hAnsi="Times New Roman" w:cs="Times New Roman"/>
                <w:b/>
                <w:i/>
                <w:sz w:val="28"/>
                <w:szCs w:val="28"/>
              </w:rPr>
            </w:pPr>
            <w:r>
              <w:rPr>
                <w:rFonts w:ascii="Times New Roman" w:hAnsi="Times New Roman" w:cs="Times New Roman"/>
                <w:b/>
                <w:i/>
                <w:sz w:val="28"/>
                <w:szCs w:val="28"/>
              </w:rPr>
              <w:t>561,5</w:t>
            </w:r>
          </w:p>
        </w:tc>
        <w:tc>
          <w:tcPr>
            <w:tcW w:w="2551" w:type="dxa"/>
            <w:tcBorders>
              <w:top w:val="single" w:sz="4" w:space="0" w:color="auto"/>
              <w:left w:val="single" w:sz="4" w:space="0" w:color="auto"/>
              <w:bottom w:val="single" w:sz="4" w:space="0" w:color="auto"/>
              <w:right w:val="single" w:sz="4" w:space="0" w:color="auto"/>
            </w:tcBorders>
            <w:hideMark/>
          </w:tcPr>
          <w:p w:rsidR="005C78FC" w:rsidRPr="009344CA" w:rsidRDefault="005C78FC" w:rsidP="00F0586E">
            <w:pPr>
              <w:jc w:val="both"/>
              <w:rPr>
                <w:rFonts w:ascii="Times New Roman" w:hAnsi="Times New Roman" w:cs="Times New Roman"/>
                <w:b/>
                <w:i/>
                <w:sz w:val="28"/>
                <w:szCs w:val="28"/>
              </w:rPr>
            </w:pPr>
            <w:r>
              <w:rPr>
                <w:rFonts w:ascii="Times New Roman" w:hAnsi="Times New Roman" w:cs="Times New Roman"/>
                <w:b/>
                <w:i/>
                <w:sz w:val="28"/>
                <w:szCs w:val="28"/>
              </w:rPr>
              <w:t>98.0</w:t>
            </w:r>
          </w:p>
        </w:tc>
        <w:tc>
          <w:tcPr>
            <w:tcW w:w="2551" w:type="dxa"/>
            <w:tcBorders>
              <w:top w:val="single" w:sz="4" w:space="0" w:color="auto"/>
              <w:left w:val="single" w:sz="4" w:space="0" w:color="auto"/>
              <w:bottom w:val="single" w:sz="4" w:space="0" w:color="auto"/>
              <w:right w:val="single" w:sz="4" w:space="0" w:color="auto"/>
            </w:tcBorders>
            <w:hideMark/>
          </w:tcPr>
          <w:p w:rsidR="005C78FC" w:rsidRPr="009344CA" w:rsidRDefault="005C78FC" w:rsidP="00F0586E">
            <w:pPr>
              <w:jc w:val="both"/>
              <w:rPr>
                <w:rFonts w:ascii="Times New Roman" w:hAnsi="Times New Roman" w:cs="Times New Roman"/>
                <w:b/>
                <w:i/>
                <w:sz w:val="28"/>
                <w:szCs w:val="28"/>
              </w:rPr>
            </w:pPr>
            <w:r>
              <w:rPr>
                <w:rFonts w:ascii="Times New Roman" w:hAnsi="Times New Roman" w:cs="Times New Roman"/>
                <w:b/>
                <w:i/>
                <w:sz w:val="28"/>
                <w:szCs w:val="28"/>
              </w:rPr>
              <w:t>116.0</w:t>
            </w:r>
          </w:p>
        </w:tc>
        <w:tc>
          <w:tcPr>
            <w:tcW w:w="2551" w:type="dxa"/>
            <w:tcBorders>
              <w:top w:val="single" w:sz="4" w:space="0" w:color="auto"/>
              <w:left w:val="single" w:sz="4" w:space="0" w:color="auto"/>
              <w:bottom w:val="single" w:sz="4" w:space="0" w:color="auto"/>
              <w:right w:val="single" w:sz="4" w:space="0" w:color="auto"/>
            </w:tcBorders>
            <w:hideMark/>
          </w:tcPr>
          <w:p w:rsidR="005C78FC" w:rsidRPr="009344CA" w:rsidRDefault="005C78FC" w:rsidP="00F0586E">
            <w:pPr>
              <w:jc w:val="both"/>
              <w:rPr>
                <w:rFonts w:ascii="Times New Roman" w:hAnsi="Times New Roman" w:cs="Times New Roman"/>
                <w:b/>
                <w:i/>
                <w:sz w:val="28"/>
                <w:szCs w:val="28"/>
              </w:rPr>
            </w:pPr>
            <w:r>
              <w:rPr>
                <w:rFonts w:ascii="Times New Roman" w:hAnsi="Times New Roman" w:cs="Times New Roman"/>
                <w:b/>
                <w:i/>
                <w:sz w:val="28"/>
                <w:szCs w:val="28"/>
              </w:rPr>
              <w:t>132,5</w:t>
            </w:r>
          </w:p>
        </w:tc>
        <w:tc>
          <w:tcPr>
            <w:tcW w:w="2551" w:type="dxa"/>
            <w:tcBorders>
              <w:top w:val="single" w:sz="4" w:space="0" w:color="auto"/>
              <w:left w:val="single" w:sz="4" w:space="0" w:color="auto"/>
              <w:bottom w:val="single" w:sz="4" w:space="0" w:color="auto"/>
              <w:right w:val="single" w:sz="4" w:space="0" w:color="auto"/>
            </w:tcBorders>
            <w:hideMark/>
          </w:tcPr>
          <w:p w:rsidR="005C78FC" w:rsidRPr="00DA287D" w:rsidRDefault="005C78FC" w:rsidP="00F0586E">
            <w:pPr>
              <w:jc w:val="both"/>
              <w:rPr>
                <w:rFonts w:ascii="Times New Roman" w:hAnsi="Times New Roman" w:cs="Times New Roman"/>
                <w:b/>
                <w:i/>
                <w:sz w:val="28"/>
                <w:szCs w:val="28"/>
              </w:rPr>
            </w:pPr>
            <w:r>
              <w:rPr>
                <w:rFonts w:ascii="Times New Roman" w:hAnsi="Times New Roman" w:cs="Times New Roman"/>
                <w:b/>
                <w:i/>
                <w:sz w:val="28"/>
                <w:szCs w:val="28"/>
              </w:rPr>
              <w:t>21</w:t>
            </w:r>
            <w:r w:rsidRPr="00DA287D">
              <w:rPr>
                <w:rFonts w:ascii="Times New Roman" w:hAnsi="Times New Roman" w:cs="Times New Roman"/>
                <w:b/>
                <w:i/>
                <w:sz w:val="28"/>
                <w:szCs w:val="28"/>
              </w:rPr>
              <w:t>5.0</w:t>
            </w:r>
          </w:p>
        </w:tc>
      </w:tr>
      <w:tr w:rsidR="005C78FC" w:rsidRPr="00DA287D" w:rsidTr="00F0586E">
        <w:tc>
          <w:tcPr>
            <w:tcW w:w="2550" w:type="dxa"/>
            <w:tcBorders>
              <w:top w:val="single" w:sz="4" w:space="0" w:color="auto"/>
              <w:left w:val="single" w:sz="4" w:space="0" w:color="auto"/>
              <w:bottom w:val="single" w:sz="4" w:space="0" w:color="auto"/>
              <w:right w:val="single" w:sz="4" w:space="0" w:color="auto"/>
            </w:tcBorders>
            <w:hideMark/>
          </w:tcPr>
          <w:p w:rsidR="005C78FC" w:rsidRPr="00DA287D" w:rsidRDefault="005C78FC" w:rsidP="00F0586E">
            <w:pPr>
              <w:jc w:val="both"/>
              <w:rPr>
                <w:rFonts w:ascii="Times New Roman" w:hAnsi="Times New Roman" w:cs="Times New Roman"/>
                <w:sz w:val="28"/>
                <w:szCs w:val="28"/>
              </w:rPr>
            </w:pPr>
            <w:r w:rsidRPr="00DA287D">
              <w:rPr>
                <w:rFonts w:ascii="Times New Roman" w:hAnsi="Times New Roman" w:cs="Times New Roman"/>
                <w:sz w:val="28"/>
                <w:szCs w:val="28"/>
              </w:rPr>
              <w:t>Інші джерела</w:t>
            </w:r>
          </w:p>
        </w:tc>
        <w:tc>
          <w:tcPr>
            <w:tcW w:w="2550" w:type="dxa"/>
            <w:tcBorders>
              <w:top w:val="single" w:sz="4" w:space="0" w:color="auto"/>
              <w:left w:val="single" w:sz="4" w:space="0" w:color="auto"/>
              <w:bottom w:val="single" w:sz="4" w:space="0" w:color="auto"/>
              <w:right w:val="single" w:sz="4" w:space="0" w:color="auto"/>
            </w:tcBorders>
          </w:tcPr>
          <w:p w:rsidR="005C78FC" w:rsidRPr="00DA287D" w:rsidRDefault="005C78FC" w:rsidP="00F0586E">
            <w:pPr>
              <w:jc w:val="both"/>
              <w:rPr>
                <w:rFonts w:ascii="Times New Roman" w:hAnsi="Times New Roman" w:cs="Times New Roman"/>
                <w:b/>
                <w:i/>
                <w:sz w:val="28"/>
                <w:szCs w:val="28"/>
              </w:rPr>
            </w:pPr>
          </w:p>
        </w:tc>
        <w:tc>
          <w:tcPr>
            <w:tcW w:w="2551" w:type="dxa"/>
            <w:tcBorders>
              <w:top w:val="single" w:sz="4" w:space="0" w:color="auto"/>
              <w:left w:val="single" w:sz="4" w:space="0" w:color="auto"/>
              <w:bottom w:val="single" w:sz="4" w:space="0" w:color="auto"/>
              <w:right w:val="single" w:sz="4" w:space="0" w:color="auto"/>
            </w:tcBorders>
          </w:tcPr>
          <w:p w:rsidR="005C78FC" w:rsidRPr="00DA287D" w:rsidRDefault="005C78FC" w:rsidP="00F0586E">
            <w:pPr>
              <w:jc w:val="both"/>
              <w:rPr>
                <w:rFonts w:ascii="Times New Roman" w:hAnsi="Times New Roman" w:cs="Times New Roman"/>
                <w:b/>
                <w:i/>
                <w:sz w:val="28"/>
                <w:szCs w:val="28"/>
              </w:rPr>
            </w:pPr>
          </w:p>
        </w:tc>
        <w:tc>
          <w:tcPr>
            <w:tcW w:w="2551" w:type="dxa"/>
            <w:tcBorders>
              <w:top w:val="single" w:sz="4" w:space="0" w:color="auto"/>
              <w:left w:val="single" w:sz="4" w:space="0" w:color="auto"/>
              <w:bottom w:val="single" w:sz="4" w:space="0" w:color="auto"/>
              <w:right w:val="single" w:sz="4" w:space="0" w:color="auto"/>
            </w:tcBorders>
          </w:tcPr>
          <w:p w:rsidR="005C78FC" w:rsidRPr="00DA287D" w:rsidRDefault="005C78FC" w:rsidP="00F0586E">
            <w:pPr>
              <w:jc w:val="both"/>
              <w:rPr>
                <w:rFonts w:ascii="Times New Roman" w:hAnsi="Times New Roman" w:cs="Times New Roman"/>
                <w:b/>
                <w:i/>
                <w:sz w:val="28"/>
                <w:szCs w:val="28"/>
              </w:rPr>
            </w:pPr>
          </w:p>
        </w:tc>
        <w:tc>
          <w:tcPr>
            <w:tcW w:w="2551" w:type="dxa"/>
            <w:tcBorders>
              <w:top w:val="single" w:sz="4" w:space="0" w:color="auto"/>
              <w:left w:val="single" w:sz="4" w:space="0" w:color="auto"/>
              <w:bottom w:val="single" w:sz="4" w:space="0" w:color="auto"/>
              <w:right w:val="single" w:sz="4" w:space="0" w:color="auto"/>
            </w:tcBorders>
          </w:tcPr>
          <w:p w:rsidR="005C78FC" w:rsidRPr="00DA287D" w:rsidRDefault="005C78FC" w:rsidP="00F0586E">
            <w:pPr>
              <w:jc w:val="both"/>
              <w:rPr>
                <w:rFonts w:ascii="Times New Roman" w:hAnsi="Times New Roman" w:cs="Times New Roman"/>
                <w:b/>
                <w:i/>
                <w:sz w:val="28"/>
                <w:szCs w:val="28"/>
              </w:rPr>
            </w:pPr>
          </w:p>
        </w:tc>
        <w:tc>
          <w:tcPr>
            <w:tcW w:w="2551" w:type="dxa"/>
            <w:tcBorders>
              <w:top w:val="single" w:sz="4" w:space="0" w:color="auto"/>
              <w:left w:val="single" w:sz="4" w:space="0" w:color="auto"/>
              <w:bottom w:val="single" w:sz="4" w:space="0" w:color="auto"/>
              <w:right w:val="single" w:sz="4" w:space="0" w:color="auto"/>
            </w:tcBorders>
          </w:tcPr>
          <w:p w:rsidR="005C78FC" w:rsidRPr="00DA287D" w:rsidRDefault="005C78FC" w:rsidP="00F0586E">
            <w:pPr>
              <w:jc w:val="both"/>
              <w:rPr>
                <w:rFonts w:ascii="Times New Roman" w:hAnsi="Times New Roman" w:cs="Times New Roman"/>
                <w:b/>
                <w:i/>
                <w:sz w:val="28"/>
                <w:szCs w:val="28"/>
              </w:rPr>
            </w:pPr>
          </w:p>
        </w:tc>
      </w:tr>
    </w:tbl>
    <w:p w:rsidR="005C78FC" w:rsidRPr="00DA287D" w:rsidRDefault="005C78FC" w:rsidP="005C78FC">
      <w:pPr>
        <w:jc w:val="both"/>
        <w:rPr>
          <w:rFonts w:ascii="Times New Roman" w:hAnsi="Times New Roman" w:cs="Times New Roman"/>
          <w:b/>
          <w:i/>
          <w:sz w:val="28"/>
          <w:szCs w:val="28"/>
        </w:rPr>
      </w:pPr>
    </w:p>
    <w:p w:rsidR="005C78FC" w:rsidRPr="00D41D55" w:rsidRDefault="005C78FC" w:rsidP="005C78FC">
      <w:pPr>
        <w:jc w:val="both"/>
        <w:rPr>
          <w:rFonts w:ascii="Times New Roman" w:hAnsi="Times New Roman" w:cs="Times New Roman"/>
          <w:b/>
          <w:i/>
          <w:sz w:val="28"/>
          <w:szCs w:val="28"/>
          <w:lang w:val="en-US"/>
        </w:rPr>
      </w:pPr>
    </w:p>
    <w:p w:rsidR="005C78FC" w:rsidRPr="00D41D55" w:rsidRDefault="005C78FC" w:rsidP="005C78FC">
      <w:pPr>
        <w:jc w:val="center"/>
        <w:rPr>
          <w:rFonts w:ascii="Times New Roman" w:hAnsi="Times New Roman" w:cs="Times New Roman"/>
          <w:sz w:val="28"/>
          <w:szCs w:val="28"/>
        </w:rPr>
      </w:pPr>
      <w:proofErr w:type="gramStart"/>
      <w:r w:rsidRPr="00D41D55">
        <w:rPr>
          <w:rFonts w:ascii="Times New Roman" w:hAnsi="Times New Roman" w:cs="Times New Roman"/>
          <w:sz w:val="28"/>
          <w:szCs w:val="28"/>
          <w:lang w:val="en-US"/>
        </w:rPr>
        <w:t>V</w:t>
      </w:r>
      <w:r w:rsidRPr="00D41D55">
        <w:rPr>
          <w:rFonts w:ascii="Times New Roman" w:hAnsi="Times New Roman" w:cs="Times New Roman"/>
          <w:sz w:val="28"/>
          <w:szCs w:val="28"/>
        </w:rPr>
        <w:t>ІІ.</w:t>
      </w:r>
      <w:proofErr w:type="gramEnd"/>
      <w:r w:rsidRPr="00D41D55">
        <w:rPr>
          <w:rFonts w:ascii="Times New Roman" w:hAnsi="Times New Roman" w:cs="Times New Roman"/>
          <w:sz w:val="28"/>
          <w:szCs w:val="28"/>
        </w:rPr>
        <w:t xml:space="preserve"> ОРГАНІЗАЦІЯ УПРАВЛІННЯ ТА КОНТРОЛЮ ЗА ХОДОМ ВИКОНАННЯ ПРОГРАМИ</w:t>
      </w:r>
    </w:p>
    <w:p w:rsidR="005C78FC" w:rsidRPr="00D41D55" w:rsidRDefault="005C78FC" w:rsidP="005C78FC">
      <w:pPr>
        <w:jc w:val="both"/>
        <w:rPr>
          <w:rFonts w:ascii="Times New Roman" w:hAnsi="Times New Roman" w:cs="Times New Roman"/>
          <w:sz w:val="28"/>
          <w:szCs w:val="28"/>
        </w:rPr>
      </w:pPr>
    </w:p>
    <w:p w:rsidR="005C78FC" w:rsidRPr="00D41D55" w:rsidRDefault="005C78FC" w:rsidP="005C78FC">
      <w:pPr>
        <w:jc w:val="both"/>
        <w:rPr>
          <w:rFonts w:ascii="Times New Roman" w:hAnsi="Times New Roman" w:cs="Times New Roman"/>
          <w:sz w:val="28"/>
          <w:szCs w:val="28"/>
        </w:rPr>
      </w:pPr>
      <w:r w:rsidRPr="00D41D55">
        <w:rPr>
          <w:rFonts w:ascii="Times New Roman" w:hAnsi="Times New Roman" w:cs="Times New Roman"/>
          <w:b/>
          <w:sz w:val="28"/>
          <w:szCs w:val="28"/>
        </w:rPr>
        <w:t xml:space="preserve">     </w:t>
      </w:r>
      <w:r w:rsidRPr="00D41D55">
        <w:rPr>
          <w:rFonts w:ascii="Times New Roman" w:hAnsi="Times New Roman" w:cs="Times New Roman"/>
          <w:sz w:val="28"/>
          <w:szCs w:val="28"/>
        </w:rPr>
        <w:t>Управління та організацію виконання заходів Програми здійснює_</w:t>
      </w:r>
      <w:r w:rsidRPr="00D41D55">
        <w:rPr>
          <w:rFonts w:ascii="Times New Roman" w:hAnsi="Times New Roman" w:cs="Times New Roman"/>
          <w:sz w:val="28"/>
          <w:szCs w:val="28"/>
          <w:u w:val="single"/>
        </w:rPr>
        <w:t xml:space="preserve">Почаївський </w:t>
      </w:r>
      <w:proofErr w:type="spellStart"/>
      <w:r w:rsidRPr="00D41D55">
        <w:rPr>
          <w:rFonts w:ascii="Times New Roman" w:hAnsi="Times New Roman" w:cs="Times New Roman"/>
          <w:sz w:val="28"/>
          <w:szCs w:val="28"/>
          <w:u w:val="single"/>
        </w:rPr>
        <w:t>історико-художній</w:t>
      </w:r>
      <w:proofErr w:type="spellEnd"/>
      <w:r w:rsidRPr="00D41D55">
        <w:rPr>
          <w:rFonts w:ascii="Times New Roman" w:hAnsi="Times New Roman" w:cs="Times New Roman"/>
          <w:sz w:val="28"/>
          <w:szCs w:val="28"/>
          <w:u w:val="single"/>
        </w:rPr>
        <w:t xml:space="preserve"> музей</w:t>
      </w:r>
    </w:p>
    <w:p w:rsidR="005C78FC" w:rsidRPr="00D41D55" w:rsidRDefault="005C78FC" w:rsidP="005C78FC">
      <w:pPr>
        <w:jc w:val="both"/>
        <w:rPr>
          <w:rFonts w:ascii="Times New Roman" w:hAnsi="Times New Roman" w:cs="Times New Roman"/>
          <w:sz w:val="28"/>
          <w:szCs w:val="28"/>
          <w:lang w:val="ru-RU"/>
        </w:rPr>
      </w:pPr>
      <w:r w:rsidRPr="00D41D55">
        <w:rPr>
          <w:rFonts w:ascii="Times New Roman" w:hAnsi="Times New Roman" w:cs="Times New Roman"/>
          <w:sz w:val="28"/>
          <w:szCs w:val="28"/>
        </w:rPr>
        <w:t>Контроль за виконанням Програми покладається на Почаївську міську раду</w:t>
      </w:r>
    </w:p>
    <w:p w:rsidR="005C78FC" w:rsidRPr="00D41D55" w:rsidRDefault="005C78FC" w:rsidP="005C78FC">
      <w:pPr>
        <w:jc w:val="both"/>
        <w:rPr>
          <w:rFonts w:ascii="Times New Roman" w:hAnsi="Times New Roman" w:cs="Times New Roman"/>
          <w:sz w:val="28"/>
          <w:szCs w:val="28"/>
          <w:lang w:val="ru-RU"/>
        </w:rPr>
      </w:pPr>
      <w:r w:rsidRPr="00D41D55">
        <w:rPr>
          <w:rFonts w:ascii="Times New Roman" w:hAnsi="Times New Roman" w:cs="Times New Roman"/>
          <w:b/>
          <w:sz w:val="28"/>
          <w:szCs w:val="28"/>
        </w:rPr>
        <w:t xml:space="preserve">     </w:t>
      </w:r>
      <w:r w:rsidRPr="00D41D55">
        <w:rPr>
          <w:rFonts w:ascii="Times New Roman" w:hAnsi="Times New Roman" w:cs="Times New Roman"/>
          <w:sz w:val="28"/>
          <w:szCs w:val="28"/>
        </w:rPr>
        <w:t>Щорічно виконавці Програми готують звіт про виконання заходів Програми, інформують про досягнення показників програми та подають на розгляд постійної комісії Почаївської міської ради.</w:t>
      </w:r>
    </w:p>
    <w:p w:rsidR="005C78FC" w:rsidRPr="00D41D55" w:rsidRDefault="005C78FC" w:rsidP="005C78FC">
      <w:pPr>
        <w:jc w:val="both"/>
        <w:rPr>
          <w:rFonts w:ascii="Times New Roman" w:hAnsi="Times New Roman" w:cs="Times New Roman"/>
          <w:sz w:val="28"/>
          <w:szCs w:val="28"/>
        </w:rPr>
      </w:pPr>
      <w:r w:rsidRPr="00D41D55">
        <w:rPr>
          <w:rFonts w:ascii="Times New Roman" w:hAnsi="Times New Roman" w:cs="Times New Roman"/>
          <w:sz w:val="28"/>
          <w:szCs w:val="28"/>
        </w:rPr>
        <w:t>Разом з висновками постійної комісії звіт заслуховується на сесії Почаївської міської ради. У разі необхідності, розробниками Програми вносяться зміни та доповнення, уточнюються показники. Після чого, запропоновані зміни виносяться на розгляд сесії Почаївської міської ради для затвердження та внесення зазначених змін у паспорт Програми.</w:t>
      </w:r>
    </w:p>
    <w:p w:rsidR="005C78FC" w:rsidRDefault="005C78FC">
      <w:bookmarkStart w:id="1" w:name="_GoBack"/>
      <w:bookmarkEnd w:id="1"/>
    </w:p>
    <w:sectPr w:rsidR="005C78FC" w:rsidSect="008B423A">
      <w:pgSz w:w="11906" w:h="16838"/>
      <w:pgMar w:top="568"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C13AA"/>
    <w:multiLevelType w:val="hybridMultilevel"/>
    <w:tmpl w:val="4F88A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D317D3"/>
    <w:multiLevelType w:val="hybridMultilevel"/>
    <w:tmpl w:val="89168C28"/>
    <w:lvl w:ilvl="0" w:tplc="3B1CF2C8">
      <w:start w:val="1"/>
      <w:numFmt w:val="decimal"/>
      <w:lvlText w:val="%1."/>
      <w:lvlJc w:val="left"/>
      <w:pPr>
        <w:ind w:left="750" w:hanging="39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DA4"/>
    <w:rsid w:val="003469B1"/>
    <w:rsid w:val="005C78FC"/>
    <w:rsid w:val="00713DA4"/>
    <w:rsid w:val="009B643F"/>
    <w:rsid w:val="00E80F99"/>
    <w:rsid w:val="00FC62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8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8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8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8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7096</Words>
  <Characters>4045</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dc:creator>
  <cp:keywords/>
  <dc:description/>
  <cp:lastModifiedBy>Андрій</cp:lastModifiedBy>
  <cp:revision>2</cp:revision>
  <dcterms:created xsi:type="dcterms:W3CDTF">2017-10-03T11:07:00Z</dcterms:created>
  <dcterms:modified xsi:type="dcterms:W3CDTF">2017-10-03T11:17:00Z</dcterms:modified>
</cp:coreProperties>
</file>