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8C7" w:rsidRDefault="00646301" w:rsidP="006B28C7">
      <w:pPr>
        <w:suppressAutoHyphens/>
        <w:ind w:left="5670"/>
        <w:jc w:val="right"/>
        <w:rPr>
          <w:rFonts w:eastAsia="Times New Roman" w:cs="Times New Roman"/>
          <w:i/>
          <w:lang w:val="uk-UA" w:eastAsia="ar-SA"/>
        </w:rPr>
      </w:pPr>
      <w:r w:rsidRPr="00733901">
        <w:rPr>
          <w:rFonts w:eastAsia="Times New Roman" w:cs="Times New Roman"/>
          <w:i/>
          <w:lang w:val="uk-UA" w:eastAsia="ar-SA"/>
        </w:rPr>
        <w:t xml:space="preserve">Додаток </w:t>
      </w:r>
      <w:r>
        <w:rPr>
          <w:rFonts w:eastAsia="Times New Roman" w:cs="Times New Roman"/>
          <w:i/>
          <w:lang w:val="uk-UA" w:eastAsia="ar-SA"/>
        </w:rPr>
        <w:t>1</w:t>
      </w:r>
    </w:p>
    <w:p w:rsidR="0015160C" w:rsidRPr="006B28C7" w:rsidRDefault="0015160C" w:rsidP="006B28C7">
      <w:pPr>
        <w:suppressAutoHyphens/>
        <w:jc w:val="center"/>
        <w:rPr>
          <w:rFonts w:eastAsia="Times New Roman" w:cs="Times New Roman"/>
          <w:b/>
          <w:i/>
          <w:sz w:val="28"/>
          <w:szCs w:val="28"/>
          <w:lang w:val="uk-UA" w:eastAsia="ar-SA"/>
        </w:rPr>
      </w:pPr>
    </w:p>
    <w:p w:rsidR="005E3221" w:rsidRDefault="00646301" w:rsidP="006B28C7">
      <w:pPr>
        <w:suppressAutoHyphens/>
        <w:jc w:val="center"/>
        <w:rPr>
          <w:rFonts w:eastAsia="Times New Roman" w:cs="Times New Roman"/>
          <w:b/>
          <w:i/>
          <w:sz w:val="28"/>
          <w:szCs w:val="28"/>
          <w:lang w:val="uk-UA" w:eastAsia="ar-SA"/>
        </w:rPr>
      </w:pPr>
      <w:r>
        <w:rPr>
          <w:rFonts w:eastAsia="Times New Roman" w:cs="Times New Roman"/>
          <w:b/>
          <w:sz w:val="28"/>
          <w:szCs w:val="28"/>
          <w:lang w:val="uk-UA" w:eastAsia="ar-SA"/>
        </w:rPr>
        <w:t>Аплікаційна форма проектної пропозиції</w:t>
      </w:r>
    </w:p>
    <w:p w:rsidR="001F45C2" w:rsidRPr="001F45C2" w:rsidRDefault="001F45C2" w:rsidP="006B28C7">
      <w:pPr>
        <w:autoSpaceDE w:val="0"/>
        <w:autoSpaceDN w:val="0"/>
        <w:jc w:val="center"/>
        <w:rPr>
          <w:rFonts w:eastAsia="Times New Roman" w:cs="Times New Roman"/>
          <w:b/>
          <w:szCs w:val="24"/>
          <w:lang w:val="uk-UA" w:eastAsia="ru-RU"/>
        </w:rPr>
      </w:pPr>
    </w:p>
    <w:tbl>
      <w:tblPr>
        <w:tblW w:w="7088" w:type="dxa"/>
        <w:tblInd w:w="2376" w:type="dxa"/>
        <w:tblBorders>
          <w:top w:val="single" w:sz="6" w:space="0" w:color="auto"/>
          <w:left w:val="single" w:sz="6" w:space="0" w:color="auto"/>
          <w:bottom w:val="single" w:sz="12" w:space="0" w:color="auto"/>
          <w:right w:val="single" w:sz="6" w:space="0" w:color="auto"/>
          <w:insideH w:val="single" w:sz="6" w:space="0" w:color="auto"/>
          <w:insideV w:val="single" w:sz="6" w:space="0" w:color="auto"/>
        </w:tblBorders>
        <w:tblLayout w:type="fixed"/>
        <w:tblLook w:val="0000"/>
      </w:tblPr>
      <w:tblGrid>
        <w:gridCol w:w="2552"/>
        <w:gridCol w:w="1701"/>
        <w:gridCol w:w="2835"/>
      </w:tblGrid>
      <w:tr w:rsidR="001F45C2" w:rsidRPr="001F45C2" w:rsidTr="00B82874">
        <w:trPr>
          <w:cantSplit/>
        </w:trPr>
        <w:tc>
          <w:tcPr>
            <w:tcW w:w="2552" w:type="dxa"/>
            <w:tcBorders>
              <w:top w:val="single" w:sz="6" w:space="0" w:color="auto"/>
              <w:left w:val="single" w:sz="6" w:space="0" w:color="auto"/>
              <w:bottom w:val="single" w:sz="6" w:space="0" w:color="auto"/>
              <w:right w:val="single" w:sz="6" w:space="0" w:color="auto"/>
            </w:tcBorders>
            <w:vAlign w:val="center"/>
          </w:tcPr>
          <w:p w:rsidR="001F45C2" w:rsidRPr="001F45C2" w:rsidRDefault="001F45C2" w:rsidP="001F45C2">
            <w:pPr>
              <w:autoSpaceDE w:val="0"/>
              <w:autoSpaceDN w:val="0"/>
              <w:spacing w:before="40" w:after="40" w:line="240" w:lineRule="auto"/>
              <w:jc w:val="right"/>
              <w:rPr>
                <w:rFonts w:eastAsia="Times New Roman" w:cs="Times New Roman"/>
                <w:b/>
                <w:szCs w:val="20"/>
                <w:lang w:val="uk-UA" w:eastAsia="ru-RU"/>
              </w:rPr>
            </w:pPr>
            <w:r w:rsidRPr="001F45C2">
              <w:rPr>
                <w:rFonts w:eastAsia="Times New Roman" w:cs="Times New Roman"/>
                <w:b/>
                <w:szCs w:val="20"/>
                <w:lang w:val="uk-UA" w:eastAsia="ru-RU"/>
              </w:rPr>
              <w:t>Дата реєстрації:</w:t>
            </w:r>
          </w:p>
        </w:tc>
        <w:tc>
          <w:tcPr>
            <w:tcW w:w="1701" w:type="dxa"/>
            <w:tcBorders>
              <w:top w:val="single" w:sz="6" w:space="0" w:color="auto"/>
              <w:left w:val="single" w:sz="6" w:space="0" w:color="auto"/>
              <w:bottom w:val="single" w:sz="6" w:space="0" w:color="auto"/>
              <w:right w:val="single" w:sz="6" w:space="0" w:color="auto"/>
            </w:tcBorders>
            <w:vAlign w:val="center"/>
          </w:tcPr>
          <w:p w:rsidR="001F45C2" w:rsidRPr="001F45C2" w:rsidRDefault="0040716C" w:rsidP="001F45C2">
            <w:pPr>
              <w:autoSpaceDE w:val="0"/>
              <w:autoSpaceDN w:val="0"/>
              <w:spacing w:before="40" w:after="40" w:line="240" w:lineRule="auto"/>
              <w:jc w:val="center"/>
              <w:rPr>
                <w:rFonts w:eastAsia="Times New Roman" w:cs="Times New Roman"/>
                <w:szCs w:val="20"/>
                <w:lang w:val="uk-UA" w:eastAsia="ru-RU"/>
              </w:rPr>
            </w:pPr>
            <w:r w:rsidRPr="001F45C2">
              <w:rPr>
                <w:rFonts w:eastAsia="Times New Roman" w:cs="Times New Roman"/>
                <w:szCs w:val="20"/>
                <w:lang w:val="uk-UA" w:eastAsia="ru-RU"/>
              </w:rPr>
              <w:fldChar w:fldCharType="begin">
                <w:ffData>
                  <w:name w:val="ТекстовоеПоле1"/>
                  <w:enabled/>
                  <w:calcOnExit w:val="0"/>
                  <w:textInput/>
                </w:ffData>
              </w:fldChar>
            </w:r>
            <w:bookmarkStart w:id="0" w:name="ТекстовоеПоле1"/>
            <w:r w:rsidR="001F45C2" w:rsidRPr="001F45C2">
              <w:rPr>
                <w:rFonts w:eastAsia="Times New Roman" w:cs="Times New Roman"/>
                <w:szCs w:val="20"/>
                <w:lang w:val="uk-UA" w:eastAsia="ru-RU"/>
              </w:rPr>
              <w:instrText xml:space="preserve"> FORMTEXT </w:instrText>
            </w:r>
            <w:r w:rsidRPr="001F45C2">
              <w:rPr>
                <w:rFonts w:eastAsia="Times New Roman" w:cs="Times New Roman"/>
                <w:szCs w:val="20"/>
                <w:lang w:val="uk-UA" w:eastAsia="ru-RU"/>
              </w:rPr>
            </w:r>
            <w:r w:rsidRPr="001F45C2">
              <w:rPr>
                <w:rFonts w:eastAsia="Times New Roman" w:cs="Times New Roman"/>
                <w:szCs w:val="20"/>
                <w:lang w:val="uk-UA" w:eastAsia="ru-RU"/>
              </w:rPr>
              <w:fldChar w:fldCharType="separate"/>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Pr="001F45C2">
              <w:rPr>
                <w:rFonts w:eastAsia="Times New Roman" w:cs="Times New Roman"/>
                <w:szCs w:val="20"/>
                <w:lang w:val="uk-UA" w:eastAsia="ru-RU"/>
              </w:rPr>
              <w:fldChar w:fldCharType="end"/>
            </w:r>
            <w:bookmarkEnd w:id="0"/>
          </w:p>
        </w:tc>
        <w:tc>
          <w:tcPr>
            <w:tcW w:w="2835" w:type="dxa"/>
            <w:vMerge w:val="restart"/>
            <w:tcBorders>
              <w:top w:val="single" w:sz="6" w:space="0" w:color="auto"/>
              <w:left w:val="single" w:sz="6" w:space="0" w:color="auto"/>
              <w:right w:val="single" w:sz="6" w:space="0" w:color="auto"/>
            </w:tcBorders>
          </w:tcPr>
          <w:p w:rsidR="001F45C2" w:rsidRPr="001F45C2" w:rsidRDefault="00C97A24" w:rsidP="001F45C2">
            <w:pPr>
              <w:autoSpaceDE w:val="0"/>
              <w:autoSpaceDN w:val="0"/>
              <w:spacing w:before="40" w:after="40" w:line="240" w:lineRule="auto"/>
              <w:rPr>
                <w:rFonts w:eastAsia="Times New Roman" w:cs="Times New Roman"/>
                <w:b/>
                <w:sz w:val="16"/>
                <w:szCs w:val="16"/>
                <w:lang w:val="uk-UA" w:eastAsia="ru-RU"/>
              </w:rPr>
            </w:pPr>
            <w:r>
              <w:rPr>
                <w:rFonts w:eastAsia="Times New Roman" w:cs="Times New Roman"/>
                <w:b/>
                <w:sz w:val="16"/>
                <w:szCs w:val="16"/>
                <w:lang w:val="uk-UA" w:eastAsia="ru-RU"/>
              </w:rPr>
              <w:t>Не заповнювати.</w:t>
            </w:r>
          </w:p>
          <w:p w:rsidR="001F45C2" w:rsidRPr="001F45C2" w:rsidRDefault="001F45C2" w:rsidP="001F45C2">
            <w:pPr>
              <w:autoSpaceDE w:val="0"/>
              <w:autoSpaceDN w:val="0"/>
              <w:spacing w:before="40" w:after="40" w:line="240" w:lineRule="auto"/>
              <w:rPr>
                <w:rFonts w:eastAsia="Times New Roman" w:cs="Times New Roman"/>
                <w:szCs w:val="20"/>
                <w:lang w:val="uk-UA" w:eastAsia="ru-RU"/>
              </w:rPr>
            </w:pPr>
            <w:r w:rsidRPr="001F45C2">
              <w:rPr>
                <w:rFonts w:eastAsia="Times New Roman" w:cs="Times New Roman"/>
                <w:b/>
                <w:sz w:val="16"/>
                <w:szCs w:val="16"/>
                <w:lang w:val="uk-UA" w:eastAsia="ru-RU"/>
              </w:rPr>
              <w:t xml:space="preserve">Заповнюється </w:t>
            </w:r>
            <w:r>
              <w:rPr>
                <w:rFonts w:eastAsia="Times New Roman" w:cs="Times New Roman"/>
                <w:b/>
                <w:sz w:val="16"/>
                <w:szCs w:val="16"/>
                <w:lang w:val="uk-UA" w:eastAsia="ru-RU"/>
              </w:rPr>
              <w:t>предста</w:t>
            </w:r>
            <w:r w:rsidR="00B82874">
              <w:rPr>
                <w:rFonts w:eastAsia="Times New Roman" w:cs="Times New Roman"/>
                <w:b/>
                <w:sz w:val="16"/>
                <w:szCs w:val="16"/>
                <w:lang w:val="uk-UA" w:eastAsia="ru-RU"/>
              </w:rPr>
              <w:t>вником ГО «Почаївська група»</w:t>
            </w:r>
          </w:p>
        </w:tc>
      </w:tr>
      <w:tr w:rsidR="001F45C2" w:rsidRPr="001F45C2" w:rsidTr="00B82874">
        <w:trPr>
          <w:cantSplit/>
        </w:trPr>
        <w:tc>
          <w:tcPr>
            <w:tcW w:w="2552" w:type="dxa"/>
            <w:tcBorders>
              <w:top w:val="single" w:sz="6" w:space="0" w:color="auto"/>
              <w:left w:val="single" w:sz="6" w:space="0" w:color="auto"/>
              <w:bottom w:val="single" w:sz="6" w:space="0" w:color="auto"/>
              <w:right w:val="single" w:sz="6" w:space="0" w:color="auto"/>
            </w:tcBorders>
            <w:vAlign w:val="center"/>
          </w:tcPr>
          <w:p w:rsidR="001F45C2" w:rsidRPr="001F45C2" w:rsidRDefault="001F45C2" w:rsidP="001F45C2">
            <w:pPr>
              <w:autoSpaceDE w:val="0"/>
              <w:autoSpaceDN w:val="0"/>
              <w:spacing w:before="40" w:after="40" w:line="240" w:lineRule="auto"/>
              <w:jc w:val="right"/>
              <w:rPr>
                <w:rFonts w:eastAsia="Times New Roman" w:cs="Times New Roman"/>
                <w:b/>
                <w:szCs w:val="20"/>
                <w:lang w:val="uk-UA" w:eastAsia="ru-RU"/>
              </w:rPr>
            </w:pPr>
            <w:r w:rsidRPr="001F45C2">
              <w:rPr>
                <w:rFonts w:eastAsia="Times New Roman" w:cs="Times New Roman"/>
                <w:b/>
                <w:szCs w:val="20"/>
                <w:lang w:val="uk-UA" w:eastAsia="ru-RU"/>
              </w:rPr>
              <w:t>Реєстраційний номер:</w:t>
            </w:r>
          </w:p>
        </w:tc>
        <w:tc>
          <w:tcPr>
            <w:tcW w:w="1701" w:type="dxa"/>
            <w:tcBorders>
              <w:top w:val="single" w:sz="6" w:space="0" w:color="auto"/>
              <w:left w:val="single" w:sz="6" w:space="0" w:color="auto"/>
              <w:bottom w:val="single" w:sz="6" w:space="0" w:color="auto"/>
              <w:right w:val="single" w:sz="6" w:space="0" w:color="auto"/>
            </w:tcBorders>
            <w:vAlign w:val="center"/>
          </w:tcPr>
          <w:p w:rsidR="001F45C2" w:rsidRPr="001F45C2" w:rsidRDefault="0040716C" w:rsidP="001F45C2">
            <w:pPr>
              <w:autoSpaceDE w:val="0"/>
              <w:autoSpaceDN w:val="0"/>
              <w:spacing w:before="40" w:after="40" w:line="240" w:lineRule="auto"/>
              <w:ind w:right="34"/>
              <w:jc w:val="center"/>
              <w:rPr>
                <w:rFonts w:eastAsia="Times New Roman" w:cs="Times New Roman"/>
                <w:szCs w:val="20"/>
                <w:lang w:val="uk-UA" w:eastAsia="ru-RU"/>
              </w:rPr>
            </w:pPr>
            <w:r w:rsidRPr="001F45C2">
              <w:rPr>
                <w:rFonts w:eastAsia="Times New Roman" w:cs="Times New Roman"/>
                <w:szCs w:val="20"/>
                <w:lang w:val="uk-UA" w:eastAsia="ru-RU"/>
              </w:rPr>
              <w:fldChar w:fldCharType="begin">
                <w:ffData>
                  <w:name w:val="ТекстовоеПоле2"/>
                  <w:enabled/>
                  <w:calcOnExit w:val="0"/>
                  <w:textInput/>
                </w:ffData>
              </w:fldChar>
            </w:r>
            <w:bookmarkStart w:id="1" w:name="ТекстовоеПоле2"/>
            <w:r w:rsidR="001F45C2" w:rsidRPr="001F45C2">
              <w:rPr>
                <w:rFonts w:eastAsia="Times New Roman" w:cs="Times New Roman"/>
                <w:szCs w:val="20"/>
                <w:lang w:val="uk-UA" w:eastAsia="ru-RU"/>
              </w:rPr>
              <w:instrText xml:space="preserve"> FORMTEXT </w:instrText>
            </w:r>
            <w:r w:rsidRPr="001F45C2">
              <w:rPr>
                <w:rFonts w:eastAsia="Times New Roman" w:cs="Times New Roman"/>
                <w:szCs w:val="20"/>
                <w:lang w:val="uk-UA" w:eastAsia="ru-RU"/>
              </w:rPr>
            </w:r>
            <w:r w:rsidRPr="001F45C2">
              <w:rPr>
                <w:rFonts w:eastAsia="Times New Roman" w:cs="Times New Roman"/>
                <w:szCs w:val="20"/>
                <w:lang w:val="uk-UA" w:eastAsia="ru-RU"/>
              </w:rPr>
              <w:fldChar w:fldCharType="separate"/>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Pr="001F45C2">
              <w:rPr>
                <w:rFonts w:eastAsia="Times New Roman" w:cs="Times New Roman"/>
                <w:szCs w:val="20"/>
                <w:lang w:val="uk-UA" w:eastAsia="ru-RU"/>
              </w:rPr>
              <w:fldChar w:fldCharType="end"/>
            </w:r>
            <w:bookmarkEnd w:id="1"/>
          </w:p>
        </w:tc>
        <w:tc>
          <w:tcPr>
            <w:tcW w:w="2835" w:type="dxa"/>
            <w:vMerge/>
            <w:tcBorders>
              <w:left w:val="single" w:sz="6" w:space="0" w:color="auto"/>
              <w:right w:val="single" w:sz="6" w:space="0" w:color="auto"/>
            </w:tcBorders>
          </w:tcPr>
          <w:p w:rsidR="001F45C2" w:rsidRPr="001F45C2" w:rsidRDefault="001F45C2" w:rsidP="001F45C2">
            <w:pPr>
              <w:autoSpaceDE w:val="0"/>
              <w:autoSpaceDN w:val="0"/>
              <w:spacing w:before="40" w:after="40" w:line="240" w:lineRule="auto"/>
              <w:rPr>
                <w:rFonts w:eastAsia="Times New Roman" w:cs="Times New Roman"/>
                <w:szCs w:val="20"/>
                <w:lang w:val="uk-UA" w:eastAsia="ru-RU"/>
              </w:rPr>
            </w:pPr>
          </w:p>
        </w:tc>
      </w:tr>
    </w:tbl>
    <w:p w:rsidR="00A76D8A" w:rsidRPr="006B28C7" w:rsidRDefault="00A76D8A" w:rsidP="006B28C7">
      <w:pPr>
        <w:suppressAutoHyphens/>
        <w:jc w:val="center"/>
        <w:rPr>
          <w:rFonts w:eastAsia="Times New Roman" w:cs="Times New Roman"/>
          <w:sz w:val="28"/>
          <w:szCs w:val="28"/>
          <w:lang w:val="uk-UA" w:eastAsia="ar-SA"/>
        </w:rPr>
      </w:pPr>
    </w:p>
    <w:p w:rsidR="001F45C2" w:rsidRPr="006B28C7" w:rsidRDefault="001F45C2" w:rsidP="006B28C7">
      <w:pPr>
        <w:suppressAutoHyphens/>
        <w:spacing w:after="120"/>
        <w:jc w:val="center"/>
        <w:rPr>
          <w:rFonts w:eastAsia="Times New Roman" w:cs="Times New Roman"/>
          <w:sz w:val="28"/>
          <w:szCs w:val="28"/>
          <w:lang w:val="uk-UA" w:eastAsia="ar-SA"/>
        </w:rPr>
      </w:pPr>
    </w:p>
    <w:tbl>
      <w:tblPr>
        <w:tblW w:w="0" w:type="auto"/>
        <w:tblInd w:w="108" w:type="dxa"/>
        <w:tblLayout w:type="fixed"/>
        <w:tblLook w:val="0000"/>
      </w:tblPr>
      <w:tblGrid>
        <w:gridCol w:w="4665"/>
        <w:gridCol w:w="4705"/>
      </w:tblGrid>
      <w:tr w:rsidR="00A76D8A" w:rsidRPr="00B73DB8" w:rsidTr="005E3221">
        <w:tc>
          <w:tcPr>
            <w:tcW w:w="4665" w:type="dxa"/>
            <w:tcBorders>
              <w:top w:val="single" w:sz="4" w:space="0" w:color="000000"/>
              <w:left w:val="single" w:sz="4" w:space="0" w:color="000000"/>
              <w:bottom w:val="single" w:sz="4" w:space="0" w:color="000000"/>
            </w:tcBorders>
          </w:tcPr>
          <w:p w:rsidR="00A76D8A" w:rsidRPr="008E2635" w:rsidRDefault="00A76D8A"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Реєстраційний номер проекту</w:t>
            </w:r>
          </w:p>
        </w:tc>
        <w:tc>
          <w:tcPr>
            <w:tcW w:w="4705" w:type="dxa"/>
            <w:tcBorders>
              <w:top w:val="single" w:sz="4" w:space="0" w:color="000000"/>
              <w:left w:val="single" w:sz="4" w:space="0" w:color="000000"/>
              <w:bottom w:val="single" w:sz="4" w:space="0" w:color="000000"/>
              <w:right w:val="single" w:sz="4" w:space="0" w:color="000000"/>
            </w:tcBorders>
          </w:tcPr>
          <w:p w:rsidR="00A76D8A" w:rsidRPr="008E2635" w:rsidRDefault="00A76D8A" w:rsidP="006B28C7">
            <w:pPr>
              <w:suppressAutoHyphens/>
              <w:snapToGrid w:val="0"/>
              <w:spacing w:after="120"/>
              <w:jc w:val="center"/>
              <w:rPr>
                <w:rFonts w:eastAsia="Times New Roman" w:cs="Times New Roman"/>
                <w:b/>
                <w:szCs w:val="24"/>
                <w:lang w:val="uk-UA" w:eastAsia="ar-SA"/>
              </w:rPr>
            </w:pPr>
          </w:p>
        </w:tc>
      </w:tr>
      <w:tr w:rsidR="005E3221" w:rsidRPr="00B73DB8" w:rsidTr="005E3221">
        <w:tc>
          <w:tcPr>
            <w:tcW w:w="4665" w:type="dxa"/>
            <w:tcBorders>
              <w:top w:val="single" w:sz="4" w:space="0" w:color="000000"/>
              <w:left w:val="single" w:sz="4" w:space="0" w:color="000000"/>
              <w:bottom w:val="single" w:sz="4" w:space="0" w:color="000000"/>
            </w:tcBorders>
          </w:tcPr>
          <w:p w:rsidR="005E3221" w:rsidRPr="008E2635" w:rsidRDefault="005E3221"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Назва проекту</w:t>
            </w:r>
            <w:r w:rsidR="005622BF">
              <w:rPr>
                <w:rFonts w:eastAsia="Times New Roman" w:cs="Times New Roman"/>
                <w:szCs w:val="24"/>
                <w:lang w:val="uk-UA" w:eastAsia="ar-SA"/>
              </w:rPr>
              <w:t xml:space="preserve"> </w:t>
            </w:r>
            <w:r w:rsidRPr="008E2635">
              <w:rPr>
                <w:rFonts w:eastAsia="Times New Roman" w:cs="Times New Roman"/>
                <w:szCs w:val="24"/>
                <w:lang w:val="uk-UA" w:eastAsia="ar-SA"/>
              </w:rPr>
              <w:t>(не більше 15 слів)</w:t>
            </w:r>
          </w:p>
        </w:tc>
        <w:tc>
          <w:tcPr>
            <w:tcW w:w="4705" w:type="dxa"/>
            <w:tcBorders>
              <w:top w:val="single" w:sz="4" w:space="0" w:color="000000"/>
              <w:left w:val="single" w:sz="4" w:space="0" w:color="000000"/>
              <w:bottom w:val="single" w:sz="4" w:space="0" w:color="000000"/>
              <w:right w:val="single" w:sz="4" w:space="0" w:color="000000"/>
            </w:tcBorders>
          </w:tcPr>
          <w:p w:rsidR="005E3221" w:rsidRPr="007C6800" w:rsidRDefault="007C6800" w:rsidP="006B28C7">
            <w:pPr>
              <w:suppressAutoHyphens/>
              <w:snapToGrid w:val="0"/>
              <w:spacing w:after="120"/>
              <w:rPr>
                <w:rFonts w:eastAsia="Times New Roman" w:cs="Times New Roman"/>
                <w:b/>
                <w:szCs w:val="24"/>
                <w:lang w:val="uk-UA" w:eastAsia="ar-SA"/>
              </w:rPr>
            </w:pPr>
            <w:r w:rsidRPr="007C6800">
              <w:rPr>
                <w:rFonts w:eastAsia="Times New Roman" w:cs="Times New Roman"/>
                <w:b/>
                <w:szCs w:val="24"/>
                <w:lang w:val="uk-UA" w:eastAsia="ru-RU"/>
              </w:rPr>
              <w:t>Сприяння розвитку мережі екологічних стежок на території Почаївської об’єднаної територіальної громади</w:t>
            </w:r>
          </w:p>
        </w:tc>
      </w:tr>
      <w:tr w:rsidR="005E47A4" w:rsidRPr="00B73DB8" w:rsidTr="005E3221">
        <w:tc>
          <w:tcPr>
            <w:tcW w:w="4665" w:type="dxa"/>
            <w:tcBorders>
              <w:top w:val="single" w:sz="4" w:space="0" w:color="000000"/>
              <w:left w:val="single" w:sz="4" w:space="0" w:color="000000"/>
              <w:bottom w:val="single" w:sz="4" w:space="0" w:color="000000"/>
            </w:tcBorders>
          </w:tcPr>
          <w:p w:rsidR="005E47A4" w:rsidRPr="008E2635" w:rsidRDefault="005E47A4"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Загальний бюджет проекту (грн.)</w:t>
            </w:r>
          </w:p>
        </w:tc>
        <w:tc>
          <w:tcPr>
            <w:tcW w:w="4705" w:type="dxa"/>
            <w:tcBorders>
              <w:top w:val="single" w:sz="4" w:space="0" w:color="000000"/>
              <w:left w:val="single" w:sz="4" w:space="0" w:color="000000"/>
              <w:bottom w:val="single" w:sz="4" w:space="0" w:color="000000"/>
              <w:right w:val="single" w:sz="4" w:space="0" w:color="000000"/>
            </w:tcBorders>
          </w:tcPr>
          <w:p w:rsidR="005E47A4" w:rsidRPr="008E2635" w:rsidRDefault="001F6965" w:rsidP="006B28C7">
            <w:pPr>
              <w:suppressAutoHyphens/>
              <w:snapToGrid w:val="0"/>
              <w:spacing w:after="120"/>
              <w:jc w:val="center"/>
              <w:rPr>
                <w:rFonts w:eastAsia="Times New Roman" w:cs="Times New Roman"/>
                <w:b/>
                <w:szCs w:val="24"/>
                <w:lang w:val="uk-UA" w:eastAsia="ar-SA"/>
              </w:rPr>
            </w:pPr>
            <w:r>
              <w:rPr>
                <w:rFonts w:eastAsia="Times New Roman" w:cs="Times New Roman"/>
                <w:b/>
                <w:szCs w:val="24"/>
                <w:lang w:val="uk-UA" w:eastAsia="ar-SA"/>
              </w:rPr>
              <w:t>5737.00</w:t>
            </w:r>
          </w:p>
        </w:tc>
      </w:tr>
      <w:tr w:rsidR="005E47A4" w:rsidRPr="00B73DB8" w:rsidTr="005E3221">
        <w:tc>
          <w:tcPr>
            <w:tcW w:w="4665" w:type="dxa"/>
            <w:tcBorders>
              <w:top w:val="single" w:sz="4" w:space="0" w:color="000000"/>
              <w:left w:val="single" w:sz="4" w:space="0" w:color="000000"/>
              <w:bottom w:val="single" w:sz="4" w:space="0" w:color="000000"/>
            </w:tcBorders>
          </w:tcPr>
          <w:p w:rsidR="005E47A4" w:rsidRPr="008E2635" w:rsidRDefault="005E47A4"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Очікуваний обсяг фінансування проекту за рахунок коштів міського бюджету (грн.)</w:t>
            </w:r>
          </w:p>
        </w:tc>
        <w:tc>
          <w:tcPr>
            <w:tcW w:w="4705" w:type="dxa"/>
            <w:tcBorders>
              <w:top w:val="single" w:sz="4" w:space="0" w:color="000000"/>
              <w:left w:val="single" w:sz="4" w:space="0" w:color="000000"/>
              <w:bottom w:val="single" w:sz="4" w:space="0" w:color="000000"/>
              <w:right w:val="single" w:sz="4" w:space="0" w:color="000000"/>
            </w:tcBorders>
          </w:tcPr>
          <w:p w:rsidR="005E47A4" w:rsidRPr="008E2635" w:rsidRDefault="001F6965" w:rsidP="006B28C7">
            <w:pPr>
              <w:suppressAutoHyphens/>
              <w:snapToGrid w:val="0"/>
              <w:spacing w:after="120"/>
              <w:jc w:val="center"/>
              <w:rPr>
                <w:rFonts w:eastAsia="Times New Roman" w:cs="Times New Roman"/>
                <w:b/>
                <w:szCs w:val="24"/>
                <w:lang w:val="uk-UA" w:eastAsia="ar-SA"/>
              </w:rPr>
            </w:pPr>
            <w:r>
              <w:rPr>
                <w:rFonts w:eastAsia="Times New Roman" w:cs="Times New Roman"/>
                <w:b/>
                <w:szCs w:val="24"/>
                <w:lang w:val="uk-UA" w:eastAsia="ar-SA"/>
              </w:rPr>
              <w:t>3137.00</w:t>
            </w:r>
          </w:p>
        </w:tc>
      </w:tr>
      <w:tr w:rsidR="005E47A4" w:rsidRPr="00B73DB8" w:rsidTr="005E3221">
        <w:tc>
          <w:tcPr>
            <w:tcW w:w="4665" w:type="dxa"/>
            <w:tcBorders>
              <w:top w:val="single" w:sz="4" w:space="0" w:color="000000"/>
              <w:left w:val="single" w:sz="4" w:space="0" w:color="000000"/>
              <w:bottom w:val="single" w:sz="4" w:space="0" w:color="000000"/>
            </w:tcBorders>
          </w:tcPr>
          <w:p w:rsidR="005E47A4" w:rsidRPr="008E2635" w:rsidRDefault="005E47A4"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ПІП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5E47A4" w:rsidRPr="00024BFB" w:rsidRDefault="00755E6C" w:rsidP="00024BFB">
            <w:pPr>
              <w:suppressAutoHyphens/>
              <w:snapToGrid w:val="0"/>
              <w:spacing w:after="120"/>
              <w:jc w:val="center"/>
              <w:rPr>
                <w:rFonts w:eastAsia="Times New Roman" w:cs="Times New Roman"/>
                <w:b/>
                <w:color w:val="000000" w:themeColor="text1"/>
                <w:szCs w:val="24"/>
                <w:lang w:val="uk-UA" w:eastAsia="ar-SA"/>
              </w:rPr>
            </w:pPr>
            <w:r w:rsidRPr="00024BFB">
              <w:rPr>
                <w:rFonts w:eastAsia="Times New Roman" w:cs="Times New Roman"/>
                <w:b/>
                <w:color w:val="000000" w:themeColor="text1"/>
                <w:szCs w:val="24"/>
                <w:lang w:val="uk-UA" w:eastAsia="ar-SA"/>
              </w:rPr>
              <w:t>Довгушко Наталія</w:t>
            </w:r>
            <w:r w:rsidR="00024BFB" w:rsidRPr="00024BFB">
              <w:rPr>
                <w:rFonts w:eastAsia="Times New Roman" w:cs="Times New Roman"/>
                <w:b/>
                <w:color w:val="000000" w:themeColor="text1"/>
                <w:szCs w:val="24"/>
                <w:lang w:val="uk-UA" w:eastAsia="ar-SA"/>
              </w:rPr>
              <w:t xml:space="preserve"> Сергіївна</w:t>
            </w:r>
          </w:p>
        </w:tc>
      </w:tr>
      <w:tr w:rsidR="005E47A4" w:rsidRPr="00B73DB8" w:rsidTr="005E47A4">
        <w:trPr>
          <w:trHeight w:val="422"/>
        </w:trPr>
        <w:tc>
          <w:tcPr>
            <w:tcW w:w="4665" w:type="dxa"/>
            <w:tcBorders>
              <w:top w:val="single" w:sz="4" w:space="0" w:color="000000"/>
              <w:left w:val="single" w:sz="4" w:space="0" w:color="000000"/>
              <w:bottom w:val="single" w:sz="4" w:space="0" w:color="000000"/>
            </w:tcBorders>
          </w:tcPr>
          <w:p w:rsidR="005E47A4" w:rsidRPr="008E2635" w:rsidRDefault="005E47A4"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Адреса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5E47A4" w:rsidRPr="00024BFB" w:rsidRDefault="00024BFB" w:rsidP="00024BFB">
            <w:pPr>
              <w:suppressAutoHyphens/>
              <w:snapToGrid w:val="0"/>
              <w:spacing w:after="120"/>
              <w:jc w:val="center"/>
              <w:rPr>
                <w:rFonts w:eastAsia="Times New Roman" w:cs="Times New Roman"/>
                <w:b/>
                <w:szCs w:val="24"/>
                <w:lang w:val="uk-UA" w:eastAsia="ar-SA"/>
              </w:rPr>
            </w:pPr>
            <w:r>
              <w:rPr>
                <w:rFonts w:eastAsia="Times New Roman" w:cs="Times New Roman"/>
                <w:b/>
                <w:szCs w:val="24"/>
                <w:lang w:val="uk-UA" w:eastAsia="ar-SA"/>
              </w:rPr>
              <w:t>с.Старий Тараж, вул.Молодіжна,11</w:t>
            </w:r>
          </w:p>
        </w:tc>
      </w:tr>
      <w:tr w:rsidR="005E47A4" w:rsidRPr="00B73DB8" w:rsidTr="005E3221">
        <w:tc>
          <w:tcPr>
            <w:tcW w:w="4665" w:type="dxa"/>
            <w:tcBorders>
              <w:top w:val="single" w:sz="4" w:space="0" w:color="000000"/>
              <w:left w:val="single" w:sz="4" w:space="0" w:color="000000"/>
              <w:bottom w:val="single" w:sz="4" w:space="0" w:color="000000"/>
            </w:tcBorders>
          </w:tcPr>
          <w:p w:rsidR="005E47A4" w:rsidRPr="008E2635" w:rsidRDefault="005622BF" w:rsidP="006B28C7">
            <w:pPr>
              <w:suppressAutoHyphens/>
              <w:snapToGrid w:val="0"/>
              <w:spacing w:after="120"/>
              <w:rPr>
                <w:rFonts w:eastAsia="Times New Roman" w:cs="Times New Roman"/>
                <w:b/>
                <w:szCs w:val="24"/>
                <w:lang w:val="uk-UA" w:eastAsia="ar-SA"/>
              </w:rPr>
            </w:pPr>
            <w:r>
              <w:rPr>
                <w:rFonts w:eastAsia="Times New Roman" w:cs="Times New Roman"/>
                <w:szCs w:val="24"/>
                <w:lang w:val="uk-UA" w:eastAsia="ar-SA"/>
              </w:rPr>
              <w:t>Контактний т</w:t>
            </w:r>
            <w:r w:rsidR="005E47A4" w:rsidRPr="008E2635">
              <w:rPr>
                <w:rFonts w:eastAsia="Times New Roman" w:cs="Times New Roman"/>
                <w:szCs w:val="24"/>
                <w:lang w:val="uk-UA" w:eastAsia="ar-SA"/>
              </w:rPr>
              <w:t>елефон, e-mail</w:t>
            </w:r>
          </w:p>
        </w:tc>
        <w:tc>
          <w:tcPr>
            <w:tcW w:w="4705" w:type="dxa"/>
            <w:tcBorders>
              <w:top w:val="single" w:sz="4" w:space="0" w:color="000000"/>
              <w:left w:val="single" w:sz="4" w:space="0" w:color="000000"/>
              <w:bottom w:val="single" w:sz="4" w:space="0" w:color="000000"/>
              <w:right w:val="single" w:sz="4" w:space="0" w:color="000000"/>
            </w:tcBorders>
          </w:tcPr>
          <w:p w:rsidR="005E47A4" w:rsidRPr="00024BFB" w:rsidRDefault="00024BFB" w:rsidP="006B28C7">
            <w:pPr>
              <w:suppressAutoHyphens/>
              <w:snapToGrid w:val="0"/>
              <w:spacing w:after="120"/>
              <w:jc w:val="center"/>
              <w:rPr>
                <w:rFonts w:eastAsia="Times New Roman" w:cs="Times New Roman"/>
                <w:b/>
                <w:szCs w:val="24"/>
                <w:lang w:val="en-US" w:eastAsia="ar-SA"/>
              </w:rPr>
            </w:pPr>
            <w:r>
              <w:rPr>
                <w:rFonts w:eastAsia="Times New Roman" w:cs="Times New Roman"/>
                <w:b/>
                <w:szCs w:val="24"/>
                <w:lang w:val="uk-UA" w:eastAsia="ar-SA"/>
              </w:rPr>
              <w:t xml:space="preserve">067-45-95-647; </w:t>
            </w:r>
            <w:r>
              <w:rPr>
                <w:rFonts w:eastAsia="Times New Roman" w:cs="Times New Roman"/>
                <w:b/>
                <w:szCs w:val="24"/>
                <w:lang w:val="en-US" w:eastAsia="ar-SA"/>
              </w:rPr>
              <w:t>wnatashaw@gmail.com</w:t>
            </w:r>
          </w:p>
        </w:tc>
      </w:tr>
    </w:tbl>
    <w:p w:rsidR="005E3221" w:rsidRPr="00B73DB8" w:rsidRDefault="005E3221" w:rsidP="005E3221">
      <w:pPr>
        <w:suppressAutoHyphens/>
        <w:spacing w:line="240" w:lineRule="auto"/>
        <w:jc w:val="center"/>
        <w:rPr>
          <w:rFonts w:eastAsia="Times New Roman" w:cs="Times New Roman"/>
          <w:szCs w:val="24"/>
          <w:lang w:val="uk-UA" w:eastAsia="ar-SA"/>
        </w:rPr>
      </w:pPr>
    </w:p>
    <w:p w:rsidR="005E3221" w:rsidRPr="00B73DB8" w:rsidRDefault="005E3221" w:rsidP="005E3221">
      <w:pPr>
        <w:suppressAutoHyphens/>
        <w:spacing w:line="240" w:lineRule="auto"/>
        <w:jc w:val="center"/>
        <w:rPr>
          <w:rFonts w:eastAsia="Times New Roman" w:cs="Times New Roman"/>
          <w:szCs w:val="24"/>
          <w:lang w:val="uk-UA" w:eastAsia="ar-SA"/>
        </w:rPr>
      </w:pPr>
    </w:p>
    <w:p w:rsidR="008E2635" w:rsidRPr="008E2635" w:rsidRDefault="008E2635" w:rsidP="008E2635">
      <w:pPr>
        <w:autoSpaceDE w:val="0"/>
        <w:autoSpaceDN w:val="0"/>
        <w:spacing w:after="200" w:line="260" w:lineRule="atLeast"/>
        <w:rPr>
          <w:rFonts w:eastAsia="Times New Roman" w:cs="Times New Roman"/>
          <w:b/>
          <w:bCs/>
          <w:sz w:val="18"/>
          <w:szCs w:val="18"/>
          <w:lang w:val="uk-UA" w:eastAsia="ru-RU"/>
        </w:rPr>
      </w:pPr>
      <w:r w:rsidRPr="008E2635">
        <w:rPr>
          <w:rFonts w:eastAsia="Times New Roman" w:cs="Times New Roman"/>
          <w:b/>
          <w:sz w:val="18"/>
          <w:szCs w:val="18"/>
          <w:lang w:val="uk-UA" w:eastAsia="ru-RU"/>
        </w:rPr>
        <w:t>Підпис засвідчу</w:t>
      </w:r>
      <w:r w:rsidR="005622BF">
        <w:rPr>
          <w:rFonts w:eastAsia="Times New Roman" w:cs="Times New Roman"/>
          <w:b/>
          <w:sz w:val="18"/>
          <w:szCs w:val="18"/>
          <w:lang w:val="uk-UA" w:eastAsia="ru-RU"/>
        </w:rPr>
        <w:t>є</w:t>
      </w:r>
      <w:r w:rsidRPr="008E2635">
        <w:rPr>
          <w:rFonts w:eastAsia="Times New Roman" w:cs="Times New Roman"/>
          <w:b/>
          <w:sz w:val="18"/>
          <w:szCs w:val="18"/>
          <w:lang w:val="uk-UA" w:eastAsia="ru-RU"/>
        </w:rPr>
        <w:t>:</w:t>
      </w:r>
      <w:r w:rsidRPr="008E2635">
        <w:rPr>
          <w:rFonts w:eastAsia="Times New Roman" w:cs="Times New Roman"/>
          <w:b/>
          <w:sz w:val="18"/>
          <w:szCs w:val="18"/>
          <w:lang w:val="uk-UA" w:eastAsia="ru-RU"/>
        </w:rPr>
        <w:br/>
        <w:t xml:space="preserve">- зобов`язання </w:t>
      </w:r>
      <w:r w:rsidR="00A91EBF">
        <w:rPr>
          <w:rFonts w:eastAsia="Times New Roman" w:cs="Times New Roman"/>
          <w:b/>
          <w:sz w:val="18"/>
          <w:szCs w:val="18"/>
          <w:lang w:val="uk-UA" w:eastAsia="ru-RU"/>
        </w:rPr>
        <w:t>ініціативної групи</w:t>
      </w:r>
      <w:r w:rsidRPr="008E2635">
        <w:rPr>
          <w:rFonts w:eastAsia="Times New Roman" w:cs="Times New Roman"/>
          <w:b/>
          <w:sz w:val="18"/>
          <w:szCs w:val="18"/>
          <w:lang w:val="uk-UA" w:eastAsia="ru-RU"/>
        </w:rPr>
        <w:t xml:space="preserve"> подавати у проектній пропозиції правдиву інформацію;</w:t>
      </w:r>
      <w:r w:rsidRPr="008E2635">
        <w:rPr>
          <w:rFonts w:eastAsia="Times New Roman" w:cs="Times New Roman"/>
          <w:b/>
          <w:sz w:val="18"/>
          <w:szCs w:val="18"/>
          <w:lang w:val="uk-UA" w:eastAsia="ru-RU"/>
        </w:rPr>
        <w:br/>
      </w:r>
      <w:r w:rsidRPr="008E2635">
        <w:rPr>
          <w:rFonts w:eastAsia="Times New Roman" w:cs="Times New Roman"/>
          <w:b/>
          <w:bCs/>
          <w:sz w:val="18"/>
          <w:szCs w:val="18"/>
          <w:lang w:val="uk-UA" w:eastAsia="ru-RU"/>
        </w:rPr>
        <w:t xml:space="preserve">- </w:t>
      </w:r>
      <w:r w:rsidR="00A91EBF">
        <w:rPr>
          <w:rFonts w:eastAsia="Times New Roman" w:cs="Times New Roman"/>
          <w:b/>
          <w:bCs/>
          <w:sz w:val="18"/>
          <w:szCs w:val="18"/>
          <w:lang w:val="uk-UA" w:eastAsia="ru-RU"/>
        </w:rPr>
        <w:t>ініціативна група</w:t>
      </w:r>
      <w:r w:rsidRPr="008E2635">
        <w:rPr>
          <w:rFonts w:eastAsia="Times New Roman" w:cs="Times New Roman"/>
          <w:b/>
          <w:bCs/>
          <w:sz w:val="18"/>
          <w:szCs w:val="18"/>
          <w:lang w:val="uk-UA" w:eastAsia="ru-RU"/>
        </w:rPr>
        <w:t xml:space="preserve"> ознайомлена із </w:t>
      </w:r>
      <w:r w:rsidR="00A91EBF">
        <w:rPr>
          <w:rFonts w:eastAsia="Times New Roman" w:cs="Times New Roman"/>
          <w:b/>
          <w:bCs/>
          <w:sz w:val="18"/>
          <w:szCs w:val="18"/>
          <w:u w:val="single"/>
          <w:lang w:val="uk-UA" w:eastAsia="ru-RU"/>
        </w:rPr>
        <w:t>вимогами Додатку «Критерії прийнятності</w:t>
      </w:r>
      <w:r w:rsidR="00050693">
        <w:rPr>
          <w:rFonts w:eastAsia="Times New Roman" w:cs="Times New Roman"/>
          <w:b/>
          <w:bCs/>
          <w:sz w:val="18"/>
          <w:szCs w:val="18"/>
          <w:u w:val="single"/>
          <w:lang w:val="uk-UA" w:eastAsia="ru-RU"/>
        </w:rPr>
        <w:t>»</w:t>
      </w:r>
      <w:r w:rsidRPr="008E2635">
        <w:rPr>
          <w:rFonts w:eastAsia="Times New Roman" w:cs="Times New Roman"/>
          <w:b/>
          <w:bCs/>
          <w:sz w:val="18"/>
          <w:szCs w:val="18"/>
          <w:u w:val="single"/>
          <w:lang w:val="uk-UA" w:eastAsia="ru-RU"/>
        </w:rPr>
        <w:t>;</w:t>
      </w:r>
      <w:r w:rsidRPr="008E2635">
        <w:rPr>
          <w:rFonts w:eastAsia="Times New Roman" w:cs="Times New Roman"/>
          <w:b/>
          <w:bCs/>
          <w:sz w:val="18"/>
          <w:szCs w:val="18"/>
          <w:lang w:val="uk-UA" w:eastAsia="ru-RU"/>
        </w:rPr>
        <w:br/>
        <w:t xml:space="preserve">- </w:t>
      </w:r>
      <w:r w:rsidR="00050693">
        <w:rPr>
          <w:rFonts w:eastAsia="Times New Roman" w:cs="Times New Roman"/>
          <w:b/>
          <w:bCs/>
          <w:sz w:val="18"/>
          <w:szCs w:val="18"/>
          <w:lang w:val="uk-UA" w:eastAsia="ru-RU"/>
        </w:rPr>
        <w:t>всі члени ініціативної групи</w:t>
      </w:r>
      <w:r w:rsidRPr="008E2635">
        <w:rPr>
          <w:rFonts w:eastAsia="Times New Roman" w:cs="Times New Roman"/>
          <w:b/>
          <w:bCs/>
          <w:sz w:val="18"/>
          <w:szCs w:val="18"/>
          <w:lang w:val="uk-UA" w:eastAsia="ru-RU"/>
        </w:rPr>
        <w:t xml:space="preserve"> </w:t>
      </w:r>
      <w:r w:rsidR="00D371AA">
        <w:rPr>
          <w:rFonts w:eastAsia="Times New Roman" w:cs="Times New Roman"/>
          <w:b/>
          <w:bCs/>
          <w:sz w:val="18"/>
          <w:szCs w:val="18"/>
          <w:lang w:val="uk-UA" w:eastAsia="ru-RU"/>
        </w:rPr>
        <w:t>погоджу</w:t>
      </w:r>
      <w:r w:rsidR="001171E6">
        <w:rPr>
          <w:rFonts w:eastAsia="Times New Roman" w:cs="Times New Roman"/>
          <w:b/>
          <w:bCs/>
          <w:sz w:val="18"/>
          <w:szCs w:val="18"/>
          <w:lang w:val="uk-UA" w:eastAsia="ru-RU"/>
        </w:rPr>
        <w:t>ю</w:t>
      </w:r>
      <w:r w:rsidR="00D371AA">
        <w:rPr>
          <w:rFonts w:eastAsia="Times New Roman" w:cs="Times New Roman"/>
          <w:b/>
          <w:bCs/>
          <w:sz w:val="18"/>
          <w:szCs w:val="18"/>
          <w:lang w:val="uk-UA" w:eastAsia="ru-RU"/>
        </w:rPr>
        <w:t>ться</w:t>
      </w:r>
      <w:r w:rsidRPr="008E2635">
        <w:rPr>
          <w:rFonts w:eastAsia="Times New Roman" w:cs="Times New Roman"/>
          <w:b/>
          <w:bCs/>
          <w:sz w:val="18"/>
          <w:szCs w:val="18"/>
          <w:lang w:val="uk-UA" w:eastAsia="ru-RU"/>
        </w:rPr>
        <w:t xml:space="preserve"> щодо надання та обробки їхніх персональних даних в рамках діяльності за проектом відповідно до Закону України "Про захист персональних даних".</w:t>
      </w:r>
    </w:p>
    <w:p w:rsidR="00417D4C" w:rsidRDefault="00417D4C" w:rsidP="00417D4C">
      <w:pPr>
        <w:numPr>
          <w:ilvl w:val="12"/>
          <w:numId w:val="0"/>
        </w:numPr>
        <w:tabs>
          <w:tab w:val="left" w:pos="2977"/>
        </w:tabs>
        <w:autoSpaceDE w:val="0"/>
        <w:autoSpaceDN w:val="0"/>
        <w:spacing w:line="240" w:lineRule="auto"/>
        <w:ind w:left="284"/>
        <w:rPr>
          <w:rFonts w:eastAsia="Times New Roman" w:cs="Times New Roman"/>
          <w:sz w:val="18"/>
          <w:szCs w:val="18"/>
          <w:lang w:val="uk-UA" w:eastAsia="ru-RU"/>
        </w:rPr>
      </w:pPr>
    </w:p>
    <w:p w:rsidR="00417D4C" w:rsidRPr="00417D4C" w:rsidRDefault="00417D4C" w:rsidP="00417D4C">
      <w:pPr>
        <w:numPr>
          <w:ilvl w:val="12"/>
          <w:numId w:val="0"/>
        </w:numPr>
        <w:tabs>
          <w:tab w:val="left" w:pos="2977"/>
        </w:tabs>
        <w:autoSpaceDE w:val="0"/>
        <w:autoSpaceDN w:val="0"/>
        <w:spacing w:line="240" w:lineRule="auto"/>
        <w:ind w:left="284"/>
        <w:rPr>
          <w:rFonts w:eastAsia="Times New Roman" w:cs="Times New Roman"/>
          <w:szCs w:val="24"/>
          <w:lang w:val="uk-UA" w:eastAsia="ru-RU"/>
        </w:rPr>
      </w:pPr>
    </w:p>
    <w:p w:rsidR="001171E6" w:rsidRPr="001171E6" w:rsidRDefault="008E2635" w:rsidP="00417D4C">
      <w:pPr>
        <w:numPr>
          <w:ilvl w:val="12"/>
          <w:numId w:val="0"/>
        </w:numPr>
        <w:tabs>
          <w:tab w:val="left" w:pos="2977"/>
        </w:tabs>
        <w:autoSpaceDE w:val="0"/>
        <w:autoSpaceDN w:val="0"/>
        <w:spacing w:line="240" w:lineRule="auto"/>
        <w:ind w:left="284"/>
        <w:jc w:val="center"/>
        <w:rPr>
          <w:rFonts w:eastAsia="Times New Roman" w:cs="Times New Roman"/>
          <w:b/>
          <w:szCs w:val="20"/>
          <w:lang w:val="uk-UA" w:eastAsia="ru-RU"/>
        </w:rPr>
      </w:pPr>
      <w:r w:rsidRPr="008E2635">
        <w:rPr>
          <w:rFonts w:eastAsia="Times New Roman" w:cs="Times New Roman"/>
          <w:szCs w:val="24"/>
          <w:lang w:val="uk-UA" w:eastAsia="ru-RU"/>
        </w:rPr>
        <w:t>Підпис керівника проекту</w:t>
      </w:r>
      <w:r w:rsidRPr="008E2635">
        <w:rPr>
          <w:rFonts w:eastAsia="Times New Roman" w:cs="Times New Roman"/>
          <w:szCs w:val="24"/>
          <w:lang w:val="uk-UA" w:eastAsia="ru-RU"/>
        </w:rPr>
        <w:tab/>
      </w:r>
      <w:r w:rsidRPr="008E2635">
        <w:rPr>
          <w:rFonts w:eastAsia="Times New Roman" w:cs="Times New Roman"/>
          <w:szCs w:val="24"/>
          <w:lang w:val="uk-UA" w:eastAsia="ru-RU"/>
        </w:rPr>
        <w:tab/>
      </w:r>
      <w:r w:rsidRPr="008E2635">
        <w:rPr>
          <w:rFonts w:eastAsia="Times New Roman" w:cs="Times New Roman"/>
          <w:szCs w:val="24"/>
          <w:lang w:val="uk-UA" w:eastAsia="ru-RU"/>
        </w:rPr>
        <w:tab/>
      </w:r>
      <w:r w:rsidRPr="008E2635">
        <w:rPr>
          <w:rFonts w:eastAsia="Times New Roman" w:cs="Times New Roman"/>
          <w:szCs w:val="24"/>
          <w:lang w:val="uk-UA" w:eastAsia="ru-RU"/>
        </w:rPr>
        <w:tab/>
        <w:t>Дата “___” ____________ 20__ р</w:t>
      </w:r>
      <w:r w:rsidRPr="008E2635">
        <w:rPr>
          <w:rFonts w:eastAsia="Times New Roman" w:cs="Times New Roman"/>
          <w:sz w:val="18"/>
          <w:szCs w:val="18"/>
          <w:lang w:val="uk-UA" w:eastAsia="ru-RU"/>
        </w:rPr>
        <w:t>.</w:t>
      </w:r>
      <w:r w:rsidR="005E3221" w:rsidRPr="00B73DB8">
        <w:rPr>
          <w:rFonts w:eastAsia="Times New Roman" w:cs="Times New Roman"/>
          <w:sz w:val="16"/>
          <w:szCs w:val="16"/>
          <w:lang w:val="uk-UA" w:eastAsia="ar-SA"/>
        </w:rPr>
        <w:br w:type="page"/>
      </w:r>
      <w:r w:rsidR="001171E6" w:rsidRPr="001171E6">
        <w:rPr>
          <w:rFonts w:eastAsia="Times New Roman" w:cs="Times New Roman"/>
          <w:b/>
          <w:szCs w:val="20"/>
          <w:lang w:val="uk-UA" w:eastAsia="ru-RU"/>
        </w:rPr>
        <w:lastRenderedPageBreak/>
        <w:t>ІІ. ЗМІСТ ПРОЕКТНОЇ ПРОПОЗИЦІЇ</w:t>
      </w:r>
    </w:p>
    <w:p w:rsidR="001171E6" w:rsidRPr="001171E6" w:rsidRDefault="001171E6" w:rsidP="001171E6">
      <w:pPr>
        <w:numPr>
          <w:ilvl w:val="12"/>
          <w:numId w:val="0"/>
        </w:numPr>
        <w:autoSpaceDE w:val="0"/>
        <w:autoSpaceDN w:val="0"/>
        <w:spacing w:line="240" w:lineRule="auto"/>
        <w:jc w:val="center"/>
        <w:rPr>
          <w:rFonts w:eastAsia="Times New Roman" w:cs="Times New Roman"/>
          <w:b/>
          <w:sz w:val="20"/>
          <w:szCs w:val="20"/>
          <w:lang w:val="uk-UA" w:eastAsia="ru-RU"/>
        </w:rPr>
      </w:pPr>
    </w:p>
    <w:p w:rsidR="001171E6" w:rsidRPr="001171E6" w:rsidRDefault="001171E6" w:rsidP="001171E6">
      <w:pPr>
        <w:numPr>
          <w:ilvl w:val="12"/>
          <w:numId w:val="0"/>
        </w:numPr>
        <w:autoSpaceDE w:val="0"/>
        <w:autoSpaceDN w:val="0"/>
        <w:spacing w:line="240" w:lineRule="auto"/>
        <w:jc w:val="center"/>
        <w:rPr>
          <w:rFonts w:eastAsia="Times New Roman" w:cs="Times New Roman"/>
          <w:szCs w:val="20"/>
          <w:lang w:val="uk-UA" w:eastAsia="ru-RU"/>
        </w:rPr>
      </w:pPr>
      <w:r w:rsidRPr="001171E6">
        <w:rPr>
          <w:rFonts w:eastAsia="Times New Roman" w:cs="Times New Roman"/>
          <w:szCs w:val="20"/>
          <w:lang w:val="uk-UA" w:eastAsia="ru-RU"/>
        </w:rPr>
        <w:t>[вказати номери сторінок усіх частин проектної пропозиції]</w:t>
      </w:r>
    </w:p>
    <w:p w:rsidR="001171E6" w:rsidRPr="001171E6" w:rsidRDefault="001171E6" w:rsidP="001171E6">
      <w:pPr>
        <w:numPr>
          <w:ilvl w:val="12"/>
          <w:numId w:val="0"/>
        </w:numPr>
        <w:autoSpaceDE w:val="0"/>
        <w:autoSpaceDN w:val="0"/>
        <w:spacing w:line="240" w:lineRule="auto"/>
        <w:jc w:val="center"/>
        <w:rPr>
          <w:rFonts w:eastAsia="Times New Roman" w:cs="Times New Roman"/>
          <w:sz w:val="20"/>
          <w:szCs w:val="20"/>
          <w:lang w:val="uk-UA" w:eastAsia="ru-RU"/>
        </w:rPr>
      </w:pPr>
    </w:p>
    <w:p w:rsidR="001171E6" w:rsidRPr="001171E6" w:rsidRDefault="001171E6" w:rsidP="001171E6">
      <w:pPr>
        <w:autoSpaceDE w:val="0"/>
        <w:autoSpaceDN w:val="0"/>
        <w:spacing w:line="240" w:lineRule="auto"/>
        <w:rPr>
          <w:rFonts w:eastAsia="Times New Roman" w:cs="Times New Roman"/>
          <w:sz w:val="20"/>
          <w:szCs w:val="20"/>
          <w:lang w:val="uk-UA" w:eastAsia="ru-RU"/>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534"/>
        <w:gridCol w:w="6708"/>
        <w:gridCol w:w="1287"/>
      </w:tblGrid>
      <w:tr w:rsidR="001171E6" w:rsidRPr="001171E6" w:rsidTr="007A7819">
        <w:trPr>
          <w:trHeight w:val="77"/>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r w:rsidRPr="001171E6">
              <w:rPr>
                <w:rFonts w:eastAsia="Times New Roman" w:cs="Times New Roman"/>
                <w:szCs w:val="20"/>
                <w:lang w:val="uk-UA" w:eastAsia="ru-RU"/>
              </w:rPr>
              <w:t>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Реєстраційна картка проектної пропозиції</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1</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r w:rsidRPr="001171E6">
              <w:rPr>
                <w:rFonts w:eastAsia="Times New Roman" w:cs="Times New Roman"/>
                <w:szCs w:val="20"/>
                <w:lang w:val="uk-UA" w:eastAsia="ru-RU"/>
              </w:rPr>
              <w:t>ІІ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Зміст проектної пропозиції</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2</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r w:rsidRPr="001171E6">
              <w:rPr>
                <w:rFonts w:eastAsia="Times New Roman" w:cs="Times New Roman"/>
                <w:szCs w:val="20"/>
                <w:lang w:val="uk-UA" w:eastAsia="ru-RU"/>
              </w:rPr>
              <w:t>ІІІ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Зміст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en-US" w:eastAsia="ru-RU"/>
              </w:rPr>
            </w:pPr>
            <w:r w:rsidRPr="001171E6">
              <w:rPr>
                <w:rFonts w:eastAsia="Times New Roman" w:cs="Times New Roman"/>
                <w:szCs w:val="20"/>
                <w:lang w:val="uk-UA" w:eastAsia="ru-RU"/>
              </w:rPr>
              <w:t>ст.</w:t>
            </w:r>
            <w:r w:rsidRPr="001171E6">
              <w:rPr>
                <w:rFonts w:eastAsia="Times New Roman" w:cs="Times New Roman"/>
                <w:szCs w:val="20"/>
                <w:lang w:val="en-US" w:eastAsia="ru-RU"/>
              </w:rPr>
              <w:t xml:space="preserve"> 3</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r w:rsidRPr="001171E6">
              <w:rPr>
                <w:rFonts w:eastAsia="Times New Roman" w:cs="Times New Roman"/>
                <w:szCs w:val="20"/>
                <w:lang w:val="uk-UA" w:eastAsia="ru-RU"/>
              </w:rPr>
              <w:t>1.</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Анотація</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en-US" w:eastAsia="ru-RU"/>
              </w:rPr>
            </w:pPr>
            <w:r w:rsidRPr="001171E6">
              <w:rPr>
                <w:rFonts w:eastAsia="Times New Roman" w:cs="Times New Roman"/>
                <w:szCs w:val="20"/>
                <w:lang w:val="uk-UA" w:eastAsia="ru-RU"/>
              </w:rPr>
              <w:t>ст.</w:t>
            </w:r>
            <w:r w:rsidRPr="001171E6">
              <w:rPr>
                <w:rFonts w:eastAsia="Times New Roman" w:cs="Times New Roman"/>
                <w:szCs w:val="20"/>
                <w:lang w:val="en-US" w:eastAsia="ru-RU"/>
              </w:rPr>
              <w:t xml:space="preserve"> 3</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r w:rsidRPr="001171E6">
              <w:rPr>
                <w:rFonts w:eastAsia="Times New Roman" w:cs="Times New Roman"/>
                <w:szCs w:val="20"/>
                <w:lang w:val="uk-UA" w:eastAsia="ru-RU"/>
              </w:rPr>
              <w:t>2.</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Опис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3</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pacing w:val="-2"/>
                <w:szCs w:val="20"/>
                <w:lang w:val="uk-UA" w:eastAsia="ru-RU"/>
              </w:rPr>
            </w:pPr>
            <w:r w:rsidRPr="001171E6">
              <w:rPr>
                <w:rFonts w:eastAsia="Times New Roman" w:cs="Times New Roman"/>
                <w:spacing w:val="-2"/>
                <w:szCs w:val="20"/>
                <w:lang w:val="uk-UA" w:eastAsia="ru-RU"/>
              </w:rPr>
              <w:t>а) проблема, на вирішення якої спрямовано проект</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3</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б) мета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4</w:t>
            </w:r>
          </w:p>
        </w:tc>
      </w:tr>
      <w:tr w:rsidR="00D71D51"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D71D51" w:rsidRPr="001171E6" w:rsidRDefault="00D71D51"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D71D51" w:rsidRPr="001171E6" w:rsidRDefault="00D71D51" w:rsidP="001171E6">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в) завдання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D71D51" w:rsidRPr="001171E6" w:rsidRDefault="00D71D51"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4</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D71D51" w:rsidP="001171E6">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г</w:t>
            </w:r>
            <w:r w:rsidR="001171E6" w:rsidRPr="001171E6">
              <w:rPr>
                <w:rFonts w:eastAsia="Times New Roman" w:cs="Times New Roman"/>
                <w:szCs w:val="20"/>
                <w:lang w:val="uk-UA" w:eastAsia="ru-RU"/>
              </w:rPr>
              <w:t>) цільова аудиторія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4</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D71D51" w:rsidP="00722863">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д</w:t>
            </w:r>
            <w:r w:rsidR="001171E6" w:rsidRPr="001171E6">
              <w:rPr>
                <w:rFonts w:eastAsia="Times New Roman" w:cs="Times New Roman"/>
                <w:szCs w:val="20"/>
                <w:lang w:val="uk-UA" w:eastAsia="ru-RU"/>
              </w:rPr>
              <w:t xml:space="preserve">) </w:t>
            </w:r>
            <w:r w:rsidR="00722863">
              <w:rPr>
                <w:rFonts w:eastAsia="Times New Roman" w:cs="Times New Roman"/>
                <w:szCs w:val="20"/>
                <w:lang w:val="uk-UA" w:eastAsia="ru-RU"/>
              </w:rPr>
              <w:t>т</w:t>
            </w:r>
            <w:r w:rsidR="00722863" w:rsidRPr="00722863">
              <w:rPr>
                <w:rFonts w:eastAsia="Times New Roman" w:cs="Times New Roman"/>
                <w:szCs w:val="20"/>
                <w:lang w:val="uk-UA" w:eastAsia="ru-RU"/>
              </w:rPr>
              <w:t xml:space="preserve">ехнологія досягнення </w:t>
            </w:r>
            <w:r w:rsidR="00722863">
              <w:rPr>
                <w:rFonts w:eastAsia="Times New Roman" w:cs="Times New Roman"/>
                <w:szCs w:val="20"/>
                <w:lang w:val="uk-UA" w:eastAsia="ru-RU"/>
              </w:rPr>
              <w:t xml:space="preserve">мети </w:t>
            </w:r>
            <w:r>
              <w:rPr>
                <w:rFonts w:eastAsia="Times New Roman" w:cs="Times New Roman"/>
                <w:szCs w:val="20"/>
                <w:lang w:val="uk-UA" w:eastAsia="ru-RU"/>
              </w:rPr>
              <w:t xml:space="preserve">та завдань </w:t>
            </w:r>
            <w:r w:rsidR="00722863">
              <w:rPr>
                <w:rFonts w:eastAsia="Times New Roman" w:cs="Times New Roman"/>
                <w:szCs w:val="20"/>
                <w:lang w:val="uk-UA" w:eastAsia="ru-RU"/>
              </w:rPr>
              <w:t>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4</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D71D51" w:rsidP="001171E6">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є</w:t>
            </w:r>
            <w:r w:rsidR="001171E6" w:rsidRPr="001171E6">
              <w:rPr>
                <w:rFonts w:eastAsia="Times New Roman" w:cs="Times New Roman"/>
                <w:szCs w:val="20"/>
                <w:lang w:val="uk-UA" w:eastAsia="ru-RU"/>
              </w:rPr>
              <w:t>) ресурси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5</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D71D51" w:rsidP="001171E6">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ж</w:t>
            </w:r>
            <w:r w:rsidR="001171E6" w:rsidRPr="001171E6">
              <w:rPr>
                <w:rFonts w:eastAsia="Times New Roman" w:cs="Times New Roman"/>
                <w:szCs w:val="20"/>
                <w:lang w:val="uk-UA" w:eastAsia="ru-RU"/>
              </w:rPr>
              <w:t>) результати реалізації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5</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D71D51" w:rsidP="001171E6">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з</w:t>
            </w:r>
            <w:r w:rsidR="001171E6" w:rsidRPr="001171E6">
              <w:rPr>
                <w:rFonts w:eastAsia="Times New Roman" w:cs="Times New Roman"/>
                <w:szCs w:val="20"/>
                <w:lang w:val="uk-UA" w:eastAsia="ru-RU"/>
              </w:rPr>
              <w:t>) інформаційний супровід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6</w:t>
            </w:r>
          </w:p>
        </w:tc>
      </w:tr>
    </w:tbl>
    <w:p w:rsidR="001171E6" w:rsidRPr="001171E6" w:rsidRDefault="001171E6" w:rsidP="001171E6">
      <w:pPr>
        <w:numPr>
          <w:ilvl w:val="12"/>
          <w:numId w:val="0"/>
        </w:numPr>
        <w:autoSpaceDE w:val="0"/>
        <w:autoSpaceDN w:val="0"/>
        <w:spacing w:before="20" w:after="20" w:line="240" w:lineRule="auto"/>
        <w:rPr>
          <w:rFonts w:eastAsia="Times New Roman" w:cs="Times New Roman"/>
          <w:sz w:val="16"/>
          <w:szCs w:val="20"/>
          <w:lang w:eastAsia="ru-RU"/>
        </w:rPr>
      </w:pPr>
    </w:p>
    <w:p w:rsidR="001171E6" w:rsidRPr="001171E6" w:rsidRDefault="001171E6" w:rsidP="001171E6">
      <w:pPr>
        <w:autoSpaceDE w:val="0"/>
        <w:autoSpaceDN w:val="0"/>
        <w:spacing w:line="240" w:lineRule="auto"/>
        <w:rPr>
          <w:rFonts w:eastAsia="Times New Roman" w:cs="Times New Roman"/>
          <w:sz w:val="2"/>
          <w:szCs w:val="2"/>
          <w:lang w:val="uk-UA" w:eastAsia="ru-RU"/>
        </w:rPr>
      </w:pPr>
      <w:r w:rsidRPr="001171E6">
        <w:rPr>
          <w:rFonts w:eastAsia="Times New Roman" w:cs="Times New Roman"/>
          <w:sz w:val="20"/>
          <w:szCs w:val="20"/>
          <w:lang w:val="uk-UA" w:eastAsia="ru-RU"/>
        </w:rPr>
        <w:br w:type="page"/>
      </w:r>
    </w:p>
    <w:p w:rsidR="001171E6" w:rsidRPr="00CA1D04" w:rsidRDefault="001171E6" w:rsidP="007F6C93">
      <w:pPr>
        <w:autoSpaceDE w:val="0"/>
        <w:autoSpaceDN w:val="0"/>
        <w:ind w:left="1418" w:hanging="1418"/>
        <w:rPr>
          <w:rFonts w:eastAsia="Times New Roman" w:cs="Times New Roman"/>
          <w:smallCaps/>
          <w:szCs w:val="24"/>
          <w:lang w:val="uk-UA" w:eastAsia="ru-RU"/>
        </w:rPr>
      </w:pPr>
      <w:r w:rsidRPr="001171E6">
        <w:rPr>
          <w:rFonts w:eastAsia="Times New Roman" w:cs="Times New Roman"/>
          <w:b/>
          <w:szCs w:val="24"/>
          <w:lang w:val="uk-UA" w:eastAsia="ru-RU"/>
        </w:rPr>
        <w:lastRenderedPageBreak/>
        <w:t>ІІІ. Проект</w:t>
      </w:r>
      <w:r w:rsidR="00CA1D04" w:rsidRPr="00CA1D04">
        <w:rPr>
          <w:rFonts w:eastAsia="Times New Roman" w:cs="Times New Roman"/>
          <w:szCs w:val="24"/>
          <w:lang w:val="uk-UA" w:eastAsia="ru-RU"/>
        </w:rPr>
        <w:t xml:space="preserve"> </w:t>
      </w:r>
      <w:r w:rsidR="005A5BD4" w:rsidRPr="007F6C93">
        <w:rPr>
          <w:rFonts w:eastAsia="Times New Roman" w:cs="Times New Roman"/>
          <w:i/>
          <w:szCs w:val="24"/>
          <w:lang w:val="uk-UA" w:eastAsia="ru-RU"/>
        </w:rPr>
        <w:t>«Сприяння розвитку мережі екологічних стежок на території Почаївської</w:t>
      </w:r>
      <w:r w:rsidR="007F6C93">
        <w:rPr>
          <w:rFonts w:eastAsia="Times New Roman" w:cs="Times New Roman"/>
          <w:i/>
          <w:szCs w:val="24"/>
          <w:lang w:val="uk-UA" w:eastAsia="ru-RU"/>
        </w:rPr>
        <w:br/>
      </w:r>
      <w:r w:rsidR="005A5BD4" w:rsidRPr="007F6C93">
        <w:rPr>
          <w:rFonts w:eastAsia="Times New Roman" w:cs="Times New Roman"/>
          <w:i/>
          <w:szCs w:val="24"/>
          <w:lang w:val="uk-UA" w:eastAsia="ru-RU"/>
        </w:rPr>
        <w:t xml:space="preserve"> об’єднаної територіальної громади»</w:t>
      </w:r>
    </w:p>
    <w:p w:rsidR="001171E6" w:rsidRPr="001171E6" w:rsidRDefault="001A3A6F" w:rsidP="001A3A6F">
      <w:pPr>
        <w:autoSpaceDE w:val="0"/>
        <w:autoSpaceDN w:val="0"/>
        <w:rPr>
          <w:rFonts w:eastAsia="Times New Roman" w:cs="Times New Roman"/>
          <w:b/>
          <w:smallCaps/>
          <w:szCs w:val="24"/>
          <w:lang w:val="uk-UA" w:eastAsia="ru-RU"/>
        </w:rPr>
      </w:pPr>
      <w:r>
        <w:rPr>
          <w:rFonts w:eastAsia="Times New Roman" w:cs="Times New Roman"/>
          <w:b/>
          <w:smallCaps/>
          <w:szCs w:val="24"/>
          <w:lang w:val="uk-UA" w:eastAsia="ru-RU"/>
        </w:rPr>
        <w:t xml:space="preserve">1. </w:t>
      </w:r>
      <w:r w:rsidR="001171E6" w:rsidRPr="001171E6">
        <w:rPr>
          <w:rFonts w:eastAsia="Times New Roman" w:cs="Times New Roman"/>
          <w:b/>
          <w:smallCaps/>
          <w:szCs w:val="24"/>
          <w:lang w:val="uk-UA" w:eastAsia="ru-RU"/>
        </w:rPr>
        <w:t xml:space="preserve">Анотація </w:t>
      </w:r>
      <w:r w:rsidR="001171E6" w:rsidRPr="001171E6">
        <w:rPr>
          <w:rFonts w:eastAsia="Times New Roman" w:cs="Times New Roman"/>
          <w:i/>
          <w:szCs w:val="24"/>
          <w:lang w:val="uk-UA" w:eastAsia="ru-RU"/>
        </w:rPr>
        <w:t xml:space="preserve">(загальний обсяг – </w:t>
      </w:r>
      <w:r w:rsidR="001171E6" w:rsidRPr="001171E6">
        <w:rPr>
          <w:rFonts w:eastAsia="Times New Roman" w:cs="Times New Roman"/>
          <w:i/>
          <w:szCs w:val="24"/>
          <w:u w:val="single"/>
          <w:lang w:val="uk-UA" w:eastAsia="ru-RU"/>
        </w:rPr>
        <w:t>не більше</w:t>
      </w:r>
      <w:r w:rsidR="001171E6" w:rsidRPr="001171E6">
        <w:rPr>
          <w:rFonts w:eastAsia="Times New Roman" w:cs="Times New Roman"/>
          <w:i/>
          <w:szCs w:val="24"/>
          <w:lang w:val="uk-UA" w:eastAsia="ru-RU"/>
        </w:rPr>
        <w:t xml:space="preserve"> однієї сторінки)</w:t>
      </w:r>
    </w:p>
    <w:p w:rsidR="00866CB6" w:rsidRDefault="00866CB6" w:rsidP="005C2167">
      <w:pPr>
        <w:autoSpaceDE w:val="0"/>
        <w:autoSpaceDN w:val="0"/>
        <w:rPr>
          <w:rFonts w:eastAsia="Times New Roman" w:cs="Times New Roman"/>
          <w:szCs w:val="24"/>
          <w:lang w:val="uk-UA" w:eastAsia="ru-RU"/>
        </w:rPr>
      </w:pPr>
      <w:r>
        <w:rPr>
          <w:lang w:val="uk-UA"/>
        </w:rPr>
        <w:t>Даний проект відповідає одному з п</w:t>
      </w:r>
      <w:r w:rsidRPr="008C1031">
        <w:rPr>
          <w:lang w:val="uk-UA"/>
        </w:rPr>
        <w:t>ріоритетн</w:t>
      </w:r>
      <w:r>
        <w:rPr>
          <w:lang w:val="uk-UA"/>
        </w:rPr>
        <w:t xml:space="preserve">их </w:t>
      </w:r>
      <w:r w:rsidRPr="008C1031">
        <w:rPr>
          <w:lang w:val="uk-UA"/>
        </w:rPr>
        <w:t>завдан</w:t>
      </w:r>
      <w:r>
        <w:rPr>
          <w:lang w:val="uk-UA"/>
        </w:rPr>
        <w:t xml:space="preserve">ь Стратегії: </w:t>
      </w:r>
      <w:r w:rsidRPr="00040415">
        <w:rPr>
          <w:i/>
          <w:lang w:val="uk-UA"/>
        </w:rPr>
        <w:t>«оцін</w:t>
      </w:r>
      <w:r>
        <w:rPr>
          <w:i/>
          <w:lang w:val="uk-UA"/>
        </w:rPr>
        <w:t>ка</w:t>
      </w:r>
      <w:r w:rsidRPr="00040415">
        <w:rPr>
          <w:i/>
          <w:lang w:val="uk-UA"/>
        </w:rPr>
        <w:t xml:space="preserve"> стан</w:t>
      </w:r>
      <w:r>
        <w:rPr>
          <w:i/>
          <w:lang w:val="uk-UA"/>
        </w:rPr>
        <w:t>у</w:t>
      </w:r>
      <w:r w:rsidRPr="00040415">
        <w:rPr>
          <w:i/>
          <w:lang w:val="uk-UA"/>
        </w:rPr>
        <w:t xml:space="preserve"> і тенденці</w:t>
      </w:r>
      <w:r>
        <w:rPr>
          <w:i/>
          <w:lang w:val="uk-UA"/>
        </w:rPr>
        <w:t xml:space="preserve">й </w:t>
      </w:r>
      <w:r w:rsidRPr="00040415">
        <w:rPr>
          <w:i/>
          <w:lang w:val="uk-UA"/>
        </w:rPr>
        <w:t>змін місцевих природних ресурсів»</w:t>
      </w:r>
      <w:r>
        <w:rPr>
          <w:lang w:val="uk-UA"/>
        </w:rPr>
        <w:t>.</w:t>
      </w:r>
      <w:r>
        <w:rPr>
          <w:i/>
          <w:lang w:val="uk-UA"/>
        </w:rPr>
        <w:t xml:space="preserve"> </w:t>
      </w:r>
      <w:r>
        <w:rPr>
          <w:lang w:val="uk-UA"/>
        </w:rPr>
        <w:t xml:space="preserve">Його метою є </w:t>
      </w:r>
      <w:r>
        <w:rPr>
          <w:rFonts w:eastAsia="Times New Roman" w:cs="Times New Roman"/>
          <w:szCs w:val="24"/>
          <w:lang w:val="uk-UA" w:eastAsia="ru-RU"/>
        </w:rPr>
        <w:t>сприяння розвитку мережі екологічних стежок на території Почаївської об’єднаної територіальної громади.</w:t>
      </w:r>
    </w:p>
    <w:p w:rsidR="001A3A6F" w:rsidRDefault="00866CB6" w:rsidP="005C2167">
      <w:pPr>
        <w:autoSpaceDE w:val="0"/>
        <w:autoSpaceDN w:val="0"/>
        <w:rPr>
          <w:lang w:val="uk-UA" w:eastAsia="ru-RU"/>
        </w:rPr>
      </w:pPr>
      <w:r>
        <w:rPr>
          <w:rFonts w:eastAsia="Times New Roman" w:cs="Times New Roman"/>
          <w:szCs w:val="24"/>
          <w:lang w:val="uk-UA" w:eastAsia="ru-RU"/>
        </w:rPr>
        <w:t xml:space="preserve">Для цього в рамках проекту буде </w:t>
      </w:r>
      <w:r w:rsidRPr="007C6800">
        <w:rPr>
          <w:lang w:val="uk-UA" w:eastAsia="ru-RU"/>
        </w:rPr>
        <w:t>прове</w:t>
      </w:r>
      <w:r>
        <w:rPr>
          <w:lang w:val="uk-UA" w:eastAsia="ru-RU"/>
        </w:rPr>
        <w:t>дено</w:t>
      </w:r>
      <w:r w:rsidRPr="007C6800">
        <w:rPr>
          <w:lang w:val="uk-UA" w:eastAsia="ru-RU"/>
        </w:rPr>
        <w:t xml:space="preserve"> польов</w:t>
      </w:r>
      <w:r>
        <w:rPr>
          <w:lang w:val="uk-UA" w:eastAsia="ru-RU"/>
        </w:rPr>
        <w:t>е</w:t>
      </w:r>
      <w:r w:rsidRPr="007C6800">
        <w:rPr>
          <w:lang w:val="uk-UA" w:eastAsia="ru-RU"/>
        </w:rPr>
        <w:t xml:space="preserve"> тестування </w:t>
      </w:r>
      <w:r>
        <w:rPr>
          <w:lang w:val="uk-UA" w:eastAsia="ru-RU"/>
        </w:rPr>
        <w:t>2-4</w:t>
      </w:r>
      <w:r w:rsidRPr="007C6800">
        <w:rPr>
          <w:lang w:val="uk-UA" w:eastAsia="ru-RU"/>
        </w:rPr>
        <w:t xml:space="preserve"> маршрутів як майбутніх екологічних стежок на території Почаївської об’єднаної громади, зроб</w:t>
      </w:r>
      <w:r>
        <w:rPr>
          <w:lang w:val="uk-UA" w:eastAsia="ru-RU"/>
        </w:rPr>
        <w:t>лено їхній</w:t>
      </w:r>
      <w:r w:rsidRPr="007C6800">
        <w:rPr>
          <w:lang w:val="uk-UA" w:eastAsia="ru-RU"/>
        </w:rPr>
        <w:t xml:space="preserve"> опис </w:t>
      </w:r>
      <w:r>
        <w:rPr>
          <w:lang w:val="uk-UA" w:eastAsia="ru-RU"/>
        </w:rPr>
        <w:t xml:space="preserve">та створено </w:t>
      </w:r>
      <w:r w:rsidR="001A3A6F">
        <w:rPr>
          <w:lang w:val="uk-UA" w:eastAsia="ru-RU"/>
        </w:rPr>
        <w:t xml:space="preserve">відповідний </w:t>
      </w:r>
      <w:r>
        <w:rPr>
          <w:lang w:val="uk-UA" w:eastAsia="ru-RU"/>
        </w:rPr>
        <w:t xml:space="preserve">фото- та </w:t>
      </w:r>
      <w:r w:rsidR="001A3A6F">
        <w:rPr>
          <w:lang w:val="uk-UA" w:eastAsia="ru-RU"/>
        </w:rPr>
        <w:t>відеоконтент.</w:t>
      </w:r>
    </w:p>
    <w:p w:rsidR="001A3A6F" w:rsidRDefault="001A3A6F" w:rsidP="001A3A6F">
      <w:pPr>
        <w:autoSpaceDE w:val="0"/>
        <w:autoSpaceDN w:val="0"/>
        <w:rPr>
          <w:rFonts w:eastAsia="Times New Roman" w:cs="Times New Roman"/>
          <w:szCs w:val="24"/>
          <w:lang w:val="uk-UA" w:eastAsia="ru-RU"/>
        </w:rPr>
      </w:pPr>
      <w:r>
        <w:rPr>
          <w:rFonts w:eastAsia="Times New Roman" w:cs="Times New Roman"/>
          <w:szCs w:val="24"/>
          <w:lang w:val="uk-UA" w:eastAsia="ru-RU"/>
        </w:rPr>
        <w:t xml:space="preserve">Інформаційні продукти проекту будуть презентовані педагогічним колективам </w:t>
      </w:r>
      <w:r w:rsidRPr="00804BCB">
        <w:rPr>
          <w:color w:val="000000" w:themeColor="text1"/>
          <w:lang w:val="uk-UA" w:eastAsia="ru-RU"/>
        </w:rPr>
        <w:t>Старотаражськ</w:t>
      </w:r>
      <w:r>
        <w:rPr>
          <w:color w:val="000000" w:themeColor="text1"/>
          <w:lang w:val="uk-UA" w:eastAsia="ru-RU"/>
        </w:rPr>
        <w:t>ої</w:t>
      </w:r>
      <w:r w:rsidRPr="00804BCB">
        <w:rPr>
          <w:color w:val="000000" w:themeColor="text1"/>
          <w:lang w:val="uk-UA" w:eastAsia="ru-RU"/>
        </w:rPr>
        <w:t xml:space="preserve"> </w:t>
      </w:r>
      <w:r>
        <w:rPr>
          <w:color w:val="000000" w:themeColor="text1"/>
          <w:lang w:val="uk-UA" w:eastAsia="ru-RU"/>
        </w:rPr>
        <w:t>та</w:t>
      </w:r>
      <w:r w:rsidRPr="00804BCB">
        <w:rPr>
          <w:color w:val="000000" w:themeColor="text1"/>
          <w:lang w:val="uk-UA" w:eastAsia="ru-RU"/>
        </w:rPr>
        <w:t xml:space="preserve"> Почаївськ</w:t>
      </w:r>
      <w:r>
        <w:rPr>
          <w:color w:val="000000" w:themeColor="text1"/>
          <w:lang w:val="uk-UA" w:eastAsia="ru-RU"/>
        </w:rPr>
        <w:t>ої</w:t>
      </w:r>
      <w:r w:rsidRPr="00804BCB">
        <w:rPr>
          <w:color w:val="000000" w:themeColor="text1"/>
          <w:lang w:val="uk-UA" w:eastAsia="ru-RU"/>
        </w:rPr>
        <w:t xml:space="preserve"> ЗОШ</w:t>
      </w:r>
      <w:r>
        <w:rPr>
          <w:rFonts w:eastAsia="Times New Roman" w:cs="Times New Roman"/>
          <w:szCs w:val="24"/>
          <w:lang w:val="uk-UA" w:eastAsia="ru-RU"/>
        </w:rPr>
        <w:t xml:space="preserve"> для подальшого використання в навчально-виховній роботі з екологічної просвіти дітей та молоді.</w:t>
      </w:r>
    </w:p>
    <w:p w:rsidR="001A3A6F" w:rsidRPr="001A3A6F" w:rsidRDefault="001A3A6F" w:rsidP="001A3A6F">
      <w:pPr>
        <w:autoSpaceDE w:val="0"/>
        <w:autoSpaceDN w:val="0"/>
        <w:rPr>
          <w:rFonts w:eastAsia="Times New Roman" w:cs="Times New Roman"/>
          <w:szCs w:val="24"/>
          <w:lang w:val="uk-UA" w:eastAsia="ru-RU"/>
        </w:rPr>
      </w:pPr>
      <w:r w:rsidRPr="001A3A6F">
        <w:rPr>
          <w:rFonts w:eastAsia="Times New Roman" w:cs="Times New Roman"/>
          <w:szCs w:val="24"/>
          <w:lang w:val="uk-UA" w:eastAsia="ru-RU"/>
        </w:rPr>
        <w:t>Партнером проекту виступає Тернопільська обласна громадська організація «Гуртом!».</w:t>
      </w:r>
    </w:p>
    <w:p w:rsidR="005C2167" w:rsidRPr="001A3A6F" w:rsidRDefault="005C2167" w:rsidP="005C2167">
      <w:pPr>
        <w:autoSpaceDE w:val="0"/>
        <w:autoSpaceDN w:val="0"/>
        <w:rPr>
          <w:rFonts w:eastAsia="Times New Roman" w:cs="Times New Roman"/>
          <w:szCs w:val="24"/>
          <w:lang w:val="uk-UA" w:eastAsia="ru-RU"/>
        </w:rPr>
      </w:pPr>
    </w:p>
    <w:p w:rsidR="001171E6" w:rsidRPr="001A3A6F" w:rsidRDefault="001A3A6F" w:rsidP="001A3A6F">
      <w:pPr>
        <w:autoSpaceDE w:val="0"/>
        <w:autoSpaceDN w:val="0"/>
        <w:rPr>
          <w:rFonts w:eastAsia="Times New Roman" w:cs="Times New Roman"/>
          <w:b/>
          <w:smallCaps/>
          <w:szCs w:val="24"/>
          <w:lang w:val="uk-UA" w:eastAsia="ru-RU"/>
        </w:rPr>
      </w:pPr>
      <w:r>
        <w:rPr>
          <w:rFonts w:eastAsia="Times New Roman" w:cs="Times New Roman"/>
          <w:b/>
          <w:smallCaps/>
          <w:szCs w:val="24"/>
          <w:lang w:val="uk-UA" w:eastAsia="ru-RU"/>
        </w:rPr>
        <w:t xml:space="preserve">2. </w:t>
      </w:r>
      <w:r w:rsidR="001171E6" w:rsidRPr="001A3A6F">
        <w:rPr>
          <w:rFonts w:eastAsia="Times New Roman" w:cs="Times New Roman"/>
          <w:b/>
          <w:smallCaps/>
          <w:szCs w:val="24"/>
          <w:lang w:val="uk-UA" w:eastAsia="ru-RU"/>
        </w:rPr>
        <w:t>Опис проекту</w:t>
      </w:r>
    </w:p>
    <w:p w:rsidR="001171E6" w:rsidRPr="001171E6" w:rsidRDefault="001171E6" w:rsidP="00A520D6">
      <w:pPr>
        <w:numPr>
          <w:ilvl w:val="12"/>
          <w:numId w:val="0"/>
        </w:numPr>
        <w:tabs>
          <w:tab w:val="num" w:pos="142"/>
        </w:tabs>
        <w:autoSpaceDE w:val="0"/>
        <w:autoSpaceDN w:val="0"/>
        <w:ind w:left="142" w:hanging="142"/>
        <w:rPr>
          <w:rFonts w:eastAsia="Times New Roman" w:cs="Times New Roman"/>
          <w:szCs w:val="24"/>
          <w:lang w:val="uk-UA" w:eastAsia="ru-RU"/>
        </w:rPr>
      </w:pPr>
      <w:r w:rsidRPr="001171E6">
        <w:rPr>
          <w:rFonts w:eastAsia="Times New Roman" w:cs="Times New Roman"/>
          <w:b/>
          <w:szCs w:val="24"/>
          <w:lang w:val="uk-UA" w:eastAsia="ru-RU"/>
        </w:rPr>
        <w:t>а) Проблема, на вирішення якої спрямовано проект:</w:t>
      </w:r>
    </w:p>
    <w:p w:rsidR="005E62F7" w:rsidRDefault="00612C00" w:rsidP="00040415">
      <w:pPr>
        <w:rPr>
          <w:lang w:val="uk-UA"/>
        </w:rPr>
      </w:pPr>
      <w:r w:rsidRPr="00612C00">
        <w:rPr>
          <w:lang w:val="uk-UA" w:eastAsia="ru-RU"/>
        </w:rPr>
        <w:t xml:space="preserve">В «Стратегії розвитку Почаївської міської об’єднаної територіальної громади на 2017-2027рр.» в числі основних засад сталого соціально-економічного розвитку громади зазначені охорона та ощадливе використання місцевих </w:t>
      </w:r>
      <w:r w:rsidRPr="002E24CF">
        <w:rPr>
          <w:lang w:val="uk-UA" w:eastAsia="ru-RU"/>
        </w:rPr>
        <w:t>природних ресурсів, а також розвиток регіонального туристичного-рекреаційного сектору.</w:t>
      </w:r>
      <w:r w:rsidR="00040415" w:rsidRPr="002E24CF">
        <w:rPr>
          <w:lang w:val="uk-UA" w:eastAsia="ru-RU"/>
        </w:rPr>
        <w:t xml:space="preserve"> </w:t>
      </w:r>
      <w:r w:rsidR="00EC3B23" w:rsidRPr="002E24CF">
        <w:rPr>
          <w:rFonts w:eastAsia="Times New Roman" w:cs="Times New Roman"/>
          <w:szCs w:val="24"/>
          <w:lang w:val="uk-UA" w:eastAsia="ru-RU"/>
        </w:rPr>
        <w:t>Але жодного місцевого туристичного продукту поки що не створено</w:t>
      </w:r>
      <w:r w:rsidR="00EC3B23" w:rsidRPr="002E24CF">
        <w:rPr>
          <w:rStyle w:val="af3"/>
          <w:rFonts w:eastAsia="Times New Roman" w:cs="Times New Roman"/>
          <w:szCs w:val="24"/>
          <w:lang w:val="uk-UA" w:eastAsia="ru-RU"/>
        </w:rPr>
        <w:footnoteReference w:id="1"/>
      </w:r>
      <w:r w:rsidR="00EC3B23" w:rsidRPr="002E24CF">
        <w:rPr>
          <w:rFonts w:eastAsia="Times New Roman" w:cs="Times New Roman"/>
          <w:szCs w:val="24"/>
          <w:lang w:val="uk-UA" w:eastAsia="ru-RU"/>
        </w:rPr>
        <w:t xml:space="preserve"> </w:t>
      </w:r>
      <w:r w:rsidR="00EC3B23" w:rsidRPr="002E24CF">
        <w:rPr>
          <w:bdr w:val="none" w:sz="0" w:space="0" w:color="auto" w:frame="1"/>
          <w:lang w:val="uk-UA" w:eastAsia="uk-UA"/>
        </w:rPr>
        <w:t>(див.</w:t>
      </w:r>
      <w:r w:rsidR="00EC3B23" w:rsidRPr="002E24CF">
        <w:rPr>
          <w:lang w:val="uk-UA"/>
        </w:rPr>
        <w:t xml:space="preserve"> </w:t>
      </w:r>
      <w:hyperlink r:id="rId8" w:history="1">
        <w:r w:rsidR="00EC3B23" w:rsidRPr="002E24CF">
          <w:rPr>
            <w:rStyle w:val="ae"/>
            <w:lang w:val="uk-UA"/>
          </w:rPr>
          <w:t>http://pochaiv-rada.gov.ua/strategiya-rozvytku-pochavsko-motg/</w:t>
        </w:r>
      </w:hyperlink>
      <w:r w:rsidR="00EC3B23" w:rsidRPr="002E24CF">
        <w:rPr>
          <w:lang w:val="uk-UA"/>
        </w:rPr>
        <w:t xml:space="preserve"> ).</w:t>
      </w:r>
      <w:r w:rsidR="00EC3B23">
        <w:rPr>
          <w:lang w:val="uk-UA"/>
        </w:rPr>
        <w:t xml:space="preserve"> </w:t>
      </w:r>
    </w:p>
    <w:p w:rsidR="00040415" w:rsidRPr="008A47A1" w:rsidRDefault="005E62F7" w:rsidP="00040415">
      <w:pPr>
        <w:rPr>
          <w:lang w:val="uk-UA"/>
        </w:rPr>
      </w:pPr>
      <w:r w:rsidRPr="005E62F7">
        <w:rPr>
          <w:lang w:val="uk-UA"/>
        </w:rPr>
        <w:t xml:space="preserve">Одним </w:t>
      </w:r>
      <w:r w:rsidR="000A78E9">
        <w:rPr>
          <w:lang w:val="uk-UA"/>
        </w:rPr>
        <w:t>і</w:t>
      </w:r>
      <w:r w:rsidRPr="005E62F7">
        <w:rPr>
          <w:lang w:val="uk-UA"/>
        </w:rPr>
        <w:t xml:space="preserve">з популярних туристичних продуктів </w:t>
      </w:r>
      <w:r w:rsidR="00040415" w:rsidRPr="005E62F7">
        <w:rPr>
          <w:lang w:val="uk-UA"/>
        </w:rPr>
        <w:t>місцев</w:t>
      </w:r>
      <w:r w:rsidR="00040415">
        <w:rPr>
          <w:lang w:val="uk-UA"/>
        </w:rPr>
        <w:t xml:space="preserve">ого значення </w:t>
      </w:r>
      <w:r w:rsidR="00040415" w:rsidRPr="005E62F7">
        <w:rPr>
          <w:lang w:val="uk-UA"/>
        </w:rPr>
        <w:t xml:space="preserve">є </w:t>
      </w:r>
      <w:r w:rsidR="00040415">
        <w:rPr>
          <w:lang w:val="uk-UA"/>
        </w:rPr>
        <w:t>«</w:t>
      </w:r>
      <w:r w:rsidR="00040415" w:rsidRPr="005E62F7">
        <w:rPr>
          <w:lang w:val="uk-UA"/>
        </w:rPr>
        <w:t>екологічн</w:t>
      </w:r>
      <w:r w:rsidR="00040415">
        <w:rPr>
          <w:lang w:val="uk-UA"/>
        </w:rPr>
        <w:t>а</w:t>
      </w:r>
      <w:r w:rsidR="00040415" w:rsidRPr="005E62F7">
        <w:rPr>
          <w:lang w:val="uk-UA"/>
        </w:rPr>
        <w:t xml:space="preserve"> стежк</w:t>
      </w:r>
      <w:r w:rsidR="00040415">
        <w:rPr>
          <w:lang w:val="uk-UA"/>
        </w:rPr>
        <w:t>а»</w:t>
      </w:r>
      <w:r w:rsidRPr="005E62F7">
        <w:rPr>
          <w:lang w:val="uk-UA"/>
        </w:rPr>
        <w:t xml:space="preserve">. Найближчим до Почаєва прикладом є мережа екологічних стежок, </w:t>
      </w:r>
      <w:r>
        <w:rPr>
          <w:lang w:val="uk-UA"/>
        </w:rPr>
        <w:t>облаштованих</w:t>
      </w:r>
      <w:r w:rsidRPr="005E62F7">
        <w:rPr>
          <w:lang w:val="uk-UA"/>
        </w:rPr>
        <w:t xml:space="preserve"> в </w:t>
      </w:r>
      <w:r w:rsidR="000A78E9">
        <w:rPr>
          <w:lang w:val="uk-UA"/>
        </w:rPr>
        <w:t>н</w:t>
      </w:r>
      <w:r w:rsidR="000A78E9" w:rsidRPr="005E62F7">
        <w:rPr>
          <w:lang w:val="uk-UA"/>
        </w:rPr>
        <w:t>аціонально</w:t>
      </w:r>
      <w:r w:rsidR="000A78E9">
        <w:rPr>
          <w:lang w:val="uk-UA"/>
        </w:rPr>
        <w:t>му</w:t>
      </w:r>
      <w:r w:rsidRPr="005E62F7">
        <w:rPr>
          <w:lang w:val="uk-UA"/>
        </w:rPr>
        <w:t xml:space="preserve"> </w:t>
      </w:r>
      <w:r w:rsidR="000A78E9" w:rsidRPr="005E62F7">
        <w:rPr>
          <w:lang w:val="uk-UA"/>
        </w:rPr>
        <w:t>природно</w:t>
      </w:r>
      <w:r w:rsidR="000A78E9">
        <w:rPr>
          <w:lang w:val="uk-UA"/>
        </w:rPr>
        <w:t>му</w:t>
      </w:r>
      <w:r w:rsidRPr="005E62F7">
        <w:rPr>
          <w:lang w:val="uk-UA"/>
        </w:rPr>
        <w:t xml:space="preserve"> парк</w:t>
      </w:r>
      <w:r>
        <w:rPr>
          <w:lang w:val="uk-UA"/>
        </w:rPr>
        <w:t>у</w:t>
      </w:r>
      <w:r w:rsidRPr="005E62F7">
        <w:rPr>
          <w:lang w:val="uk-UA"/>
        </w:rPr>
        <w:t xml:space="preserve"> «</w:t>
      </w:r>
      <w:r w:rsidR="000A78E9" w:rsidRPr="005E62F7">
        <w:rPr>
          <w:lang w:val="uk-UA"/>
        </w:rPr>
        <w:t>Кременецькі</w:t>
      </w:r>
      <w:r w:rsidRPr="005E62F7">
        <w:rPr>
          <w:lang w:val="uk-UA"/>
        </w:rPr>
        <w:t xml:space="preserve"> </w:t>
      </w:r>
      <w:r w:rsidR="000A78E9" w:rsidRPr="005E62F7">
        <w:rPr>
          <w:lang w:val="uk-UA"/>
        </w:rPr>
        <w:t>гори</w:t>
      </w:r>
      <w:r w:rsidRPr="005E62F7">
        <w:rPr>
          <w:lang w:val="uk-UA"/>
        </w:rPr>
        <w:t xml:space="preserve">» </w:t>
      </w:r>
      <w:r w:rsidR="000A78E9" w:rsidRPr="00955F17">
        <w:rPr>
          <w:color w:val="000000" w:themeColor="text1"/>
          <w:lang w:val="uk-UA"/>
        </w:rPr>
        <w:t xml:space="preserve">(див.Додаток </w:t>
      </w:r>
      <w:r w:rsidR="00955F17" w:rsidRPr="00955F17">
        <w:rPr>
          <w:color w:val="000000" w:themeColor="text1"/>
          <w:lang w:val="uk-UA"/>
        </w:rPr>
        <w:t>6</w:t>
      </w:r>
      <w:r w:rsidR="000A78E9" w:rsidRPr="00955F17">
        <w:rPr>
          <w:color w:val="000000" w:themeColor="text1"/>
          <w:lang w:val="uk-UA"/>
        </w:rPr>
        <w:t>).</w:t>
      </w:r>
      <w:r w:rsidR="00040415">
        <w:rPr>
          <w:lang w:val="uk-UA"/>
        </w:rPr>
        <w:t xml:space="preserve"> </w:t>
      </w:r>
      <w:r w:rsidR="000A78E9">
        <w:rPr>
          <w:lang w:val="uk-UA"/>
        </w:rPr>
        <w:t xml:space="preserve">Наш проект має на меті </w:t>
      </w:r>
      <w:r w:rsidR="000A78E9" w:rsidRPr="000A78E9">
        <w:rPr>
          <w:rFonts w:eastAsia="Times New Roman" w:cs="Times New Roman"/>
          <w:szCs w:val="24"/>
          <w:lang w:val="uk-UA" w:eastAsia="ru-RU"/>
        </w:rPr>
        <w:t>популяризацію даної теми серед мешканців Почаївської громади.</w:t>
      </w:r>
      <w:r w:rsidR="000A78E9" w:rsidRPr="000A78E9">
        <w:rPr>
          <w:lang w:val="uk-UA"/>
        </w:rPr>
        <w:t xml:space="preserve"> </w:t>
      </w:r>
      <w:r w:rsidR="00040415">
        <w:rPr>
          <w:lang w:val="uk-UA"/>
        </w:rPr>
        <w:t>Даний проект відповідає одному з п</w:t>
      </w:r>
      <w:r w:rsidR="00040415" w:rsidRPr="008C1031">
        <w:rPr>
          <w:lang w:val="uk-UA"/>
        </w:rPr>
        <w:t>ріоритетн</w:t>
      </w:r>
      <w:r w:rsidR="00040415">
        <w:rPr>
          <w:lang w:val="uk-UA"/>
        </w:rPr>
        <w:t xml:space="preserve">их </w:t>
      </w:r>
      <w:r w:rsidR="00040415" w:rsidRPr="008C1031">
        <w:rPr>
          <w:lang w:val="uk-UA"/>
        </w:rPr>
        <w:t>завдан</w:t>
      </w:r>
      <w:r w:rsidR="00040415">
        <w:rPr>
          <w:lang w:val="uk-UA"/>
        </w:rPr>
        <w:t xml:space="preserve">ь Стратегії: </w:t>
      </w:r>
      <w:r w:rsidR="00040415" w:rsidRPr="00040415">
        <w:rPr>
          <w:i/>
          <w:lang w:val="uk-UA"/>
        </w:rPr>
        <w:t>«оцін</w:t>
      </w:r>
      <w:r w:rsidR="00040415">
        <w:rPr>
          <w:i/>
          <w:lang w:val="uk-UA"/>
        </w:rPr>
        <w:t>ка</w:t>
      </w:r>
      <w:r w:rsidR="00040415" w:rsidRPr="00040415">
        <w:rPr>
          <w:i/>
          <w:lang w:val="uk-UA"/>
        </w:rPr>
        <w:t xml:space="preserve"> стан</w:t>
      </w:r>
      <w:r w:rsidR="00040415">
        <w:rPr>
          <w:i/>
          <w:lang w:val="uk-UA"/>
        </w:rPr>
        <w:t>у</w:t>
      </w:r>
      <w:r w:rsidR="00040415" w:rsidRPr="00040415">
        <w:rPr>
          <w:i/>
          <w:lang w:val="uk-UA"/>
        </w:rPr>
        <w:t xml:space="preserve"> і тенденці</w:t>
      </w:r>
      <w:r w:rsidR="00040415">
        <w:rPr>
          <w:i/>
          <w:lang w:val="uk-UA"/>
        </w:rPr>
        <w:t xml:space="preserve">й </w:t>
      </w:r>
      <w:r w:rsidR="00040415" w:rsidRPr="00040415">
        <w:rPr>
          <w:i/>
          <w:lang w:val="uk-UA"/>
        </w:rPr>
        <w:t>змін місцевих природних ресурсів»</w:t>
      </w:r>
      <w:r w:rsidR="00040415">
        <w:rPr>
          <w:rStyle w:val="af3"/>
          <w:i/>
          <w:lang w:val="uk-UA"/>
        </w:rPr>
        <w:footnoteReference w:id="2"/>
      </w:r>
      <w:r w:rsidR="00040415">
        <w:rPr>
          <w:lang w:val="uk-UA"/>
        </w:rPr>
        <w:t>.</w:t>
      </w:r>
    </w:p>
    <w:p w:rsidR="00EC3B23" w:rsidRPr="005E62F7" w:rsidRDefault="000A78E9" w:rsidP="00EC3B23">
      <w:pPr>
        <w:autoSpaceDE w:val="0"/>
        <w:autoSpaceDN w:val="0"/>
        <w:rPr>
          <w:highlight w:val="yellow"/>
          <w:lang w:val="uk-UA"/>
        </w:rPr>
      </w:pPr>
      <w:r w:rsidRPr="000A78E9">
        <w:rPr>
          <w:lang w:val="uk-UA"/>
        </w:rPr>
        <w:t>Його</w:t>
      </w:r>
      <w:r>
        <w:rPr>
          <w:lang w:val="uk-UA"/>
        </w:rPr>
        <w:t xml:space="preserve"> р</w:t>
      </w:r>
      <w:r w:rsidR="005E62F7" w:rsidRPr="005E62F7">
        <w:rPr>
          <w:lang w:val="uk-UA"/>
        </w:rPr>
        <w:t xml:space="preserve">еалізація дозволить розкрити значення екологічної стежки як одного з найбільш </w:t>
      </w:r>
      <w:r>
        <w:rPr>
          <w:lang w:val="uk-UA"/>
        </w:rPr>
        <w:t xml:space="preserve">цікавих та </w:t>
      </w:r>
      <w:r w:rsidR="005E62F7" w:rsidRPr="005E62F7">
        <w:rPr>
          <w:lang w:val="uk-UA"/>
        </w:rPr>
        <w:t xml:space="preserve">екологозберігаючих видів рекреаційної діяльності на території </w:t>
      </w:r>
      <w:r>
        <w:rPr>
          <w:lang w:val="uk-UA"/>
        </w:rPr>
        <w:t>громади, створить передумови для облаштування вже в наступному році перших екологічних маршрутів на території громади, сприяти</w:t>
      </w:r>
      <w:r w:rsidR="002E24CF">
        <w:rPr>
          <w:lang w:val="uk-UA"/>
        </w:rPr>
        <w:t>ме</w:t>
      </w:r>
      <w:r>
        <w:rPr>
          <w:lang w:val="uk-UA"/>
        </w:rPr>
        <w:t xml:space="preserve"> </w:t>
      </w:r>
      <w:r w:rsidR="002E24CF">
        <w:rPr>
          <w:lang w:val="uk-UA"/>
        </w:rPr>
        <w:t xml:space="preserve">початку </w:t>
      </w:r>
      <w:r>
        <w:rPr>
          <w:lang w:val="uk-UA"/>
        </w:rPr>
        <w:t>формуванн</w:t>
      </w:r>
      <w:r w:rsidR="002E24CF">
        <w:rPr>
          <w:lang w:val="uk-UA"/>
        </w:rPr>
        <w:t>я</w:t>
      </w:r>
      <w:r>
        <w:rPr>
          <w:lang w:val="uk-UA"/>
        </w:rPr>
        <w:t xml:space="preserve"> місцевої екологічної спільноти</w:t>
      </w:r>
      <w:r w:rsidR="00040415">
        <w:rPr>
          <w:lang w:val="uk-UA"/>
        </w:rPr>
        <w:t xml:space="preserve">, </w:t>
      </w:r>
      <w:r w:rsidR="002E24CF">
        <w:rPr>
          <w:lang w:val="uk-UA"/>
        </w:rPr>
        <w:t>котра</w:t>
      </w:r>
      <w:r w:rsidR="00040415">
        <w:rPr>
          <w:lang w:val="uk-UA"/>
        </w:rPr>
        <w:t xml:space="preserve"> в подальшому буде підтримувати і розвивати цей стратегічний напрямок</w:t>
      </w:r>
      <w:r w:rsidR="002E24CF">
        <w:rPr>
          <w:lang w:val="uk-UA"/>
        </w:rPr>
        <w:t xml:space="preserve"> місцевого економічного розвитку</w:t>
      </w:r>
      <w:r>
        <w:rPr>
          <w:lang w:val="uk-UA"/>
        </w:rPr>
        <w:t>.</w:t>
      </w:r>
    </w:p>
    <w:p w:rsidR="00755E6C" w:rsidRDefault="00755E6C">
      <w:pPr>
        <w:spacing w:before="0" w:after="200"/>
        <w:jc w:val="left"/>
        <w:rPr>
          <w:rFonts w:eastAsia="Times New Roman" w:cs="Times New Roman"/>
          <w:szCs w:val="24"/>
          <w:lang w:val="uk-UA" w:eastAsia="ru-RU"/>
        </w:rPr>
      </w:pPr>
      <w:r>
        <w:rPr>
          <w:rFonts w:eastAsia="Times New Roman" w:cs="Times New Roman"/>
          <w:szCs w:val="24"/>
          <w:lang w:val="uk-UA" w:eastAsia="ru-RU"/>
        </w:rPr>
        <w:br w:type="page"/>
      </w:r>
    </w:p>
    <w:p w:rsidR="001171E6" w:rsidRDefault="001171E6" w:rsidP="00A520D6">
      <w:pPr>
        <w:keepNext/>
        <w:autoSpaceDE w:val="0"/>
        <w:autoSpaceDN w:val="0"/>
        <w:rPr>
          <w:rFonts w:eastAsia="Times New Roman" w:cs="Times New Roman"/>
          <w:i/>
          <w:spacing w:val="-6"/>
          <w:szCs w:val="24"/>
          <w:lang w:val="uk-UA" w:eastAsia="ru-RU"/>
        </w:rPr>
      </w:pPr>
      <w:r w:rsidRPr="001171E6">
        <w:rPr>
          <w:rFonts w:eastAsia="Times New Roman" w:cs="Times New Roman"/>
          <w:b/>
          <w:szCs w:val="24"/>
          <w:lang w:val="uk-UA" w:eastAsia="ru-RU"/>
        </w:rPr>
        <w:lastRenderedPageBreak/>
        <w:t>б) Мета проекту</w:t>
      </w:r>
    </w:p>
    <w:p w:rsidR="0011297D" w:rsidRDefault="005A5BD4" w:rsidP="0011297D">
      <w:pPr>
        <w:rPr>
          <w:lang w:val="uk-UA" w:eastAsia="ru-RU"/>
        </w:rPr>
      </w:pPr>
      <w:r>
        <w:rPr>
          <w:rFonts w:eastAsia="Times New Roman" w:cs="Times New Roman"/>
          <w:szCs w:val="24"/>
          <w:lang w:val="uk-UA" w:eastAsia="ru-RU"/>
        </w:rPr>
        <w:t>Спри</w:t>
      </w:r>
      <w:r w:rsidR="003B53F3">
        <w:rPr>
          <w:rFonts w:eastAsia="Times New Roman" w:cs="Times New Roman"/>
          <w:szCs w:val="24"/>
          <w:lang w:val="uk-UA" w:eastAsia="ru-RU"/>
        </w:rPr>
        <w:t>я</w:t>
      </w:r>
      <w:r>
        <w:rPr>
          <w:rFonts w:eastAsia="Times New Roman" w:cs="Times New Roman"/>
          <w:szCs w:val="24"/>
          <w:lang w:val="uk-UA" w:eastAsia="ru-RU"/>
        </w:rPr>
        <w:t>ти розвитку мережі екологічних стежок на території Почаївської об’єднаної територіальної громади. Для цього створити</w:t>
      </w:r>
      <w:r w:rsidR="00E5751A">
        <w:rPr>
          <w:lang w:val="uk-UA" w:eastAsia="ru-RU"/>
        </w:rPr>
        <w:t xml:space="preserve"> мультимедійн</w:t>
      </w:r>
      <w:r>
        <w:rPr>
          <w:lang w:val="uk-UA" w:eastAsia="ru-RU"/>
        </w:rPr>
        <w:t>і</w:t>
      </w:r>
      <w:r w:rsidR="00E5751A">
        <w:rPr>
          <w:lang w:val="uk-UA" w:eastAsia="ru-RU"/>
        </w:rPr>
        <w:t xml:space="preserve"> презентаці</w:t>
      </w:r>
      <w:r>
        <w:rPr>
          <w:lang w:val="uk-UA" w:eastAsia="ru-RU"/>
        </w:rPr>
        <w:t>ї</w:t>
      </w:r>
      <w:r w:rsidR="008D6294">
        <w:rPr>
          <w:lang w:val="uk-UA" w:eastAsia="ru-RU"/>
        </w:rPr>
        <w:t>, фото-</w:t>
      </w:r>
      <w:r w:rsidR="00403880">
        <w:rPr>
          <w:lang w:val="uk-UA" w:eastAsia="ru-RU"/>
        </w:rPr>
        <w:t xml:space="preserve"> </w:t>
      </w:r>
      <w:r w:rsidR="007C6800">
        <w:rPr>
          <w:lang w:val="uk-UA" w:eastAsia="ru-RU"/>
        </w:rPr>
        <w:t xml:space="preserve">та відеоконтент </w:t>
      </w:r>
      <w:r w:rsidR="00403880">
        <w:rPr>
          <w:lang w:val="uk-UA" w:eastAsia="ru-RU"/>
        </w:rPr>
        <w:t>на тему:</w:t>
      </w:r>
      <w:r w:rsidR="00E5751A">
        <w:rPr>
          <w:lang w:val="uk-UA" w:eastAsia="ru-RU"/>
        </w:rPr>
        <w:t xml:space="preserve"> «Створення мережі екологічних стежок на території Почаївської об’єднаної громади» для </w:t>
      </w:r>
      <w:r>
        <w:rPr>
          <w:lang w:val="uk-UA" w:eastAsia="ru-RU"/>
        </w:rPr>
        <w:t xml:space="preserve">їхнього </w:t>
      </w:r>
      <w:r w:rsidR="00E2073E">
        <w:rPr>
          <w:lang w:val="uk-UA" w:eastAsia="ru-RU"/>
        </w:rPr>
        <w:t xml:space="preserve">подальшого </w:t>
      </w:r>
      <w:r w:rsidR="00403880">
        <w:rPr>
          <w:lang w:val="uk-UA" w:eastAsia="ru-RU"/>
        </w:rPr>
        <w:t xml:space="preserve">використання в </w:t>
      </w:r>
      <w:r>
        <w:rPr>
          <w:lang w:val="uk-UA" w:eastAsia="ru-RU"/>
        </w:rPr>
        <w:t xml:space="preserve">роботі з </w:t>
      </w:r>
      <w:r w:rsidR="00E5751A">
        <w:rPr>
          <w:lang w:val="uk-UA" w:eastAsia="ru-RU"/>
        </w:rPr>
        <w:t>екологічно</w:t>
      </w:r>
      <w:r>
        <w:rPr>
          <w:lang w:val="uk-UA" w:eastAsia="ru-RU"/>
        </w:rPr>
        <w:t>ї</w:t>
      </w:r>
      <w:r w:rsidR="00E5751A">
        <w:rPr>
          <w:lang w:val="uk-UA" w:eastAsia="ru-RU"/>
        </w:rPr>
        <w:t xml:space="preserve"> </w:t>
      </w:r>
      <w:r>
        <w:rPr>
          <w:lang w:val="uk-UA" w:eastAsia="ru-RU"/>
        </w:rPr>
        <w:t xml:space="preserve">просвіти </w:t>
      </w:r>
      <w:r>
        <w:rPr>
          <w:rFonts w:eastAsia="Times New Roman" w:cs="Times New Roman"/>
          <w:szCs w:val="24"/>
          <w:lang w:val="uk-UA" w:eastAsia="ru-RU"/>
        </w:rPr>
        <w:t>мешканців Почаївської громади.</w:t>
      </w:r>
    </w:p>
    <w:p w:rsidR="00234F3D" w:rsidRDefault="00234F3D" w:rsidP="00A520D6">
      <w:pPr>
        <w:keepNext/>
        <w:autoSpaceDE w:val="0"/>
        <w:autoSpaceDN w:val="0"/>
        <w:rPr>
          <w:rFonts w:eastAsia="Times New Roman" w:cs="Times New Roman"/>
          <w:b/>
          <w:spacing w:val="-6"/>
          <w:szCs w:val="24"/>
          <w:lang w:val="uk-UA" w:eastAsia="ru-RU"/>
        </w:rPr>
      </w:pPr>
      <w:r w:rsidRPr="00234F3D">
        <w:rPr>
          <w:rFonts w:eastAsia="Times New Roman" w:cs="Times New Roman"/>
          <w:b/>
          <w:spacing w:val="-6"/>
          <w:szCs w:val="24"/>
          <w:lang w:val="uk-UA" w:eastAsia="ru-RU"/>
        </w:rPr>
        <w:t xml:space="preserve">в) </w:t>
      </w:r>
      <w:r>
        <w:rPr>
          <w:rFonts w:eastAsia="Times New Roman" w:cs="Times New Roman"/>
          <w:b/>
          <w:spacing w:val="-6"/>
          <w:szCs w:val="24"/>
          <w:lang w:val="uk-UA" w:eastAsia="ru-RU"/>
        </w:rPr>
        <w:t>З</w:t>
      </w:r>
      <w:r w:rsidRPr="00234F3D">
        <w:rPr>
          <w:rFonts w:eastAsia="Times New Roman" w:cs="Times New Roman"/>
          <w:b/>
          <w:spacing w:val="-6"/>
          <w:szCs w:val="24"/>
          <w:lang w:val="uk-UA" w:eastAsia="ru-RU"/>
        </w:rPr>
        <w:t>авдання проекту</w:t>
      </w:r>
    </w:p>
    <w:p w:rsidR="00B37A77" w:rsidRPr="007C6800" w:rsidRDefault="00403880" w:rsidP="007C6800">
      <w:pPr>
        <w:pStyle w:val="a3"/>
        <w:numPr>
          <w:ilvl w:val="0"/>
          <w:numId w:val="36"/>
        </w:numPr>
        <w:rPr>
          <w:lang w:val="uk-UA" w:eastAsia="ru-RU"/>
        </w:rPr>
      </w:pPr>
      <w:r w:rsidRPr="007C6800">
        <w:rPr>
          <w:lang w:val="uk-UA" w:eastAsia="ru-RU"/>
        </w:rPr>
        <w:t xml:space="preserve">провести </w:t>
      </w:r>
      <w:r w:rsidR="00DC2567" w:rsidRPr="007C6800">
        <w:rPr>
          <w:lang w:val="uk-UA" w:eastAsia="ru-RU"/>
        </w:rPr>
        <w:t>польов</w:t>
      </w:r>
      <w:r w:rsidR="007C6800">
        <w:rPr>
          <w:lang w:val="uk-UA" w:eastAsia="ru-RU"/>
        </w:rPr>
        <w:t>е</w:t>
      </w:r>
      <w:r w:rsidR="00DC2567" w:rsidRPr="007C6800">
        <w:rPr>
          <w:lang w:val="uk-UA" w:eastAsia="ru-RU"/>
        </w:rPr>
        <w:t xml:space="preserve"> </w:t>
      </w:r>
      <w:r w:rsidR="00B37A77" w:rsidRPr="007C6800">
        <w:rPr>
          <w:lang w:val="uk-UA" w:eastAsia="ru-RU"/>
        </w:rPr>
        <w:t xml:space="preserve">тестування </w:t>
      </w:r>
      <w:r w:rsidR="00866CB6">
        <w:rPr>
          <w:lang w:val="uk-UA" w:eastAsia="ru-RU"/>
        </w:rPr>
        <w:t>2</w:t>
      </w:r>
      <w:r w:rsidR="007C6800">
        <w:rPr>
          <w:lang w:val="uk-UA" w:eastAsia="ru-RU"/>
        </w:rPr>
        <w:t>-4</w:t>
      </w:r>
      <w:r w:rsidR="00B37A77" w:rsidRPr="007C6800">
        <w:rPr>
          <w:lang w:val="uk-UA" w:eastAsia="ru-RU"/>
        </w:rPr>
        <w:t xml:space="preserve"> маршрутів </w:t>
      </w:r>
      <w:r w:rsidR="00DC2567" w:rsidRPr="007C6800">
        <w:rPr>
          <w:lang w:val="uk-UA" w:eastAsia="ru-RU"/>
        </w:rPr>
        <w:t>як майбутніх</w:t>
      </w:r>
      <w:r w:rsidRPr="007C6800">
        <w:rPr>
          <w:lang w:val="uk-UA" w:eastAsia="ru-RU"/>
        </w:rPr>
        <w:t xml:space="preserve"> </w:t>
      </w:r>
      <w:r w:rsidR="00B37A77" w:rsidRPr="007C6800">
        <w:rPr>
          <w:lang w:val="uk-UA" w:eastAsia="ru-RU"/>
        </w:rPr>
        <w:t>екологічних стежок</w:t>
      </w:r>
      <w:r w:rsidR="00DC2567" w:rsidRPr="007C6800">
        <w:rPr>
          <w:lang w:val="uk-UA" w:eastAsia="ru-RU"/>
        </w:rPr>
        <w:t xml:space="preserve"> на території Почаївської об’єднаної громади, зробити опис проходження маршрутів, </w:t>
      </w:r>
      <w:r w:rsidR="007C6800">
        <w:rPr>
          <w:lang w:val="uk-UA" w:eastAsia="ru-RU"/>
        </w:rPr>
        <w:t>зробити робочі</w:t>
      </w:r>
      <w:r w:rsidR="00DC2567" w:rsidRPr="007C6800">
        <w:rPr>
          <w:lang w:val="uk-UA" w:eastAsia="ru-RU"/>
        </w:rPr>
        <w:t xml:space="preserve"> фото і відео матеріали</w:t>
      </w:r>
      <w:bookmarkStart w:id="2" w:name="_GoBack"/>
      <w:bookmarkEnd w:id="2"/>
      <w:r w:rsidR="007C6800">
        <w:rPr>
          <w:lang w:val="uk-UA" w:eastAsia="ru-RU"/>
        </w:rPr>
        <w:t>;</w:t>
      </w:r>
    </w:p>
    <w:p w:rsidR="00403880" w:rsidRPr="007C6800" w:rsidRDefault="007C6800" w:rsidP="007C6800">
      <w:pPr>
        <w:pStyle w:val="a3"/>
        <w:numPr>
          <w:ilvl w:val="0"/>
          <w:numId w:val="36"/>
        </w:numPr>
        <w:rPr>
          <w:lang w:val="uk-UA" w:eastAsia="ru-RU"/>
        </w:rPr>
      </w:pPr>
      <w:r>
        <w:rPr>
          <w:lang w:val="uk-UA" w:eastAsia="ru-RU"/>
        </w:rPr>
        <w:t>створити</w:t>
      </w:r>
      <w:r w:rsidR="00403880" w:rsidRPr="007C6800">
        <w:rPr>
          <w:lang w:val="uk-UA" w:eastAsia="ru-RU"/>
        </w:rPr>
        <w:t xml:space="preserve"> мультимедійні презентації</w:t>
      </w:r>
      <w:r w:rsidR="00F85129">
        <w:rPr>
          <w:lang w:val="uk-UA" w:eastAsia="ru-RU"/>
        </w:rPr>
        <w:t>,</w:t>
      </w:r>
      <w:r>
        <w:rPr>
          <w:lang w:val="uk-UA" w:eastAsia="ru-RU"/>
        </w:rPr>
        <w:t xml:space="preserve"> </w:t>
      </w:r>
      <w:r w:rsidR="00F85129">
        <w:rPr>
          <w:lang w:val="uk-UA" w:eastAsia="ru-RU"/>
        </w:rPr>
        <w:t xml:space="preserve">фото- та </w:t>
      </w:r>
      <w:r>
        <w:rPr>
          <w:lang w:val="uk-UA" w:eastAsia="ru-RU"/>
        </w:rPr>
        <w:t>відеоконтент по кожному з маршрутів;</w:t>
      </w:r>
    </w:p>
    <w:p w:rsidR="00B37A77" w:rsidRPr="007C6800" w:rsidRDefault="00403880" w:rsidP="007C6800">
      <w:pPr>
        <w:pStyle w:val="a3"/>
        <w:numPr>
          <w:ilvl w:val="0"/>
          <w:numId w:val="36"/>
        </w:numPr>
        <w:rPr>
          <w:lang w:val="uk-UA" w:eastAsia="ru-RU"/>
        </w:rPr>
      </w:pPr>
      <w:r w:rsidRPr="007C6800">
        <w:rPr>
          <w:lang w:val="uk-UA" w:eastAsia="ru-RU"/>
        </w:rPr>
        <w:t>представити продукти</w:t>
      </w:r>
      <w:r w:rsidR="0095647C">
        <w:rPr>
          <w:lang w:val="uk-UA" w:eastAsia="ru-RU"/>
        </w:rPr>
        <w:t xml:space="preserve"> проекту</w:t>
      </w:r>
      <w:r w:rsidRPr="007C6800">
        <w:rPr>
          <w:lang w:val="uk-UA" w:eastAsia="ru-RU"/>
        </w:rPr>
        <w:t xml:space="preserve"> педагогічн</w:t>
      </w:r>
      <w:r w:rsidR="007C6800">
        <w:rPr>
          <w:lang w:val="uk-UA" w:eastAsia="ru-RU"/>
        </w:rPr>
        <w:t xml:space="preserve">им </w:t>
      </w:r>
      <w:r w:rsidRPr="007C6800">
        <w:rPr>
          <w:lang w:val="uk-UA" w:eastAsia="ru-RU"/>
        </w:rPr>
        <w:t>колектив</w:t>
      </w:r>
      <w:r w:rsidR="0095647C">
        <w:rPr>
          <w:lang w:val="uk-UA" w:eastAsia="ru-RU"/>
        </w:rPr>
        <w:t>ам</w:t>
      </w:r>
      <w:r w:rsidRPr="007C6800">
        <w:rPr>
          <w:lang w:val="uk-UA" w:eastAsia="ru-RU"/>
        </w:rPr>
        <w:t xml:space="preserve"> Старотаражської і Почаївської шк</w:t>
      </w:r>
      <w:r w:rsidR="00CE71D9">
        <w:rPr>
          <w:lang w:val="uk-UA" w:eastAsia="ru-RU"/>
        </w:rPr>
        <w:t>і</w:t>
      </w:r>
      <w:r w:rsidRPr="007C6800">
        <w:rPr>
          <w:lang w:val="uk-UA" w:eastAsia="ru-RU"/>
        </w:rPr>
        <w:t>л</w:t>
      </w:r>
      <w:r w:rsidR="0095647C">
        <w:rPr>
          <w:lang w:val="uk-UA" w:eastAsia="ru-RU"/>
        </w:rPr>
        <w:t>, місцевому громадському активу, депутатам міської ради.</w:t>
      </w:r>
    </w:p>
    <w:p w:rsidR="001171E6" w:rsidRDefault="00234F3D" w:rsidP="00A520D6">
      <w:pPr>
        <w:keepNext/>
        <w:autoSpaceDE w:val="0"/>
        <w:autoSpaceDN w:val="0"/>
        <w:rPr>
          <w:rFonts w:eastAsia="Times New Roman" w:cs="Times New Roman"/>
          <w:b/>
          <w:szCs w:val="24"/>
          <w:lang w:val="uk-UA" w:eastAsia="ru-RU"/>
        </w:rPr>
      </w:pPr>
      <w:r>
        <w:rPr>
          <w:rFonts w:eastAsia="Times New Roman" w:cs="Times New Roman"/>
          <w:b/>
          <w:szCs w:val="24"/>
          <w:lang w:val="uk-UA" w:eastAsia="ru-RU"/>
        </w:rPr>
        <w:t>г</w:t>
      </w:r>
      <w:r w:rsidR="001171E6" w:rsidRPr="001171E6">
        <w:rPr>
          <w:rFonts w:eastAsia="Times New Roman" w:cs="Times New Roman"/>
          <w:b/>
          <w:szCs w:val="24"/>
          <w:lang w:val="uk-UA" w:eastAsia="ru-RU"/>
        </w:rPr>
        <w:t>) Цільова аудиторія проекту</w:t>
      </w:r>
    </w:p>
    <w:p w:rsidR="00CE71D9" w:rsidRPr="00866CB6" w:rsidRDefault="00CE71D9" w:rsidP="00CE71D9">
      <w:pPr>
        <w:pStyle w:val="a3"/>
        <w:numPr>
          <w:ilvl w:val="0"/>
          <w:numId w:val="37"/>
        </w:numPr>
        <w:rPr>
          <w:color w:val="000000" w:themeColor="text1"/>
          <w:lang w:val="uk-UA" w:eastAsia="ru-RU"/>
        </w:rPr>
      </w:pPr>
      <w:r w:rsidRPr="00866CB6">
        <w:rPr>
          <w:color w:val="000000" w:themeColor="text1"/>
          <w:lang w:val="uk-UA" w:eastAsia="ru-RU"/>
        </w:rPr>
        <w:t xml:space="preserve">педагогічні колективи Старотаражської і Почаївської </w:t>
      </w:r>
      <w:r w:rsidR="00040F07" w:rsidRPr="00866CB6">
        <w:rPr>
          <w:color w:val="000000" w:themeColor="text1"/>
          <w:lang w:val="uk-UA" w:eastAsia="ru-RU"/>
        </w:rPr>
        <w:t>ЗОШ</w:t>
      </w:r>
      <w:r w:rsidRPr="00866CB6">
        <w:rPr>
          <w:color w:val="000000" w:themeColor="text1"/>
          <w:lang w:val="uk-UA" w:eastAsia="ru-RU"/>
        </w:rPr>
        <w:t>;</w:t>
      </w:r>
    </w:p>
    <w:p w:rsidR="00CE71D9" w:rsidRPr="00866CB6" w:rsidRDefault="00CE71D9" w:rsidP="00CE71D9">
      <w:pPr>
        <w:pStyle w:val="a3"/>
        <w:numPr>
          <w:ilvl w:val="0"/>
          <w:numId w:val="37"/>
        </w:numPr>
        <w:rPr>
          <w:color w:val="000000" w:themeColor="text1"/>
          <w:lang w:val="uk-UA" w:eastAsia="ru-RU"/>
        </w:rPr>
      </w:pPr>
      <w:r w:rsidRPr="00866CB6">
        <w:rPr>
          <w:color w:val="000000" w:themeColor="text1"/>
          <w:lang w:val="uk-UA" w:eastAsia="ru-RU"/>
        </w:rPr>
        <w:t xml:space="preserve">учні Старотаражської і Почаївської </w:t>
      </w:r>
      <w:r w:rsidR="00040F07" w:rsidRPr="00866CB6">
        <w:rPr>
          <w:color w:val="000000" w:themeColor="text1"/>
          <w:lang w:val="uk-UA" w:eastAsia="ru-RU"/>
        </w:rPr>
        <w:t>ЗОШ</w:t>
      </w:r>
      <w:r w:rsidRPr="00866CB6">
        <w:rPr>
          <w:color w:val="000000" w:themeColor="text1"/>
          <w:lang w:val="uk-UA" w:eastAsia="ru-RU"/>
        </w:rPr>
        <w:t xml:space="preserve"> та їхні батьки;</w:t>
      </w:r>
    </w:p>
    <w:p w:rsidR="00CE71D9" w:rsidRPr="00CE71D9" w:rsidRDefault="00CE71D9" w:rsidP="00CE71D9">
      <w:pPr>
        <w:pStyle w:val="a3"/>
        <w:numPr>
          <w:ilvl w:val="0"/>
          <w:numId w:val="37"/>
        </w:numPr>
        <w:rPr>
          <w:lang w:val="uk-UA" w:eastAsia="ru-RU"/>
        </w:rPr>
      </w:pPr>
      <w:r w:rsidRPr="00CE71D9">
        <w:rPr>
          <w:lang w:val="uk-UA" w:eastAsia="ru-RU"/>
        </w:rPr>
        <w:t>місцева громадськість.</w:t>
      </w:r>
    </w:p>
    <w:p w:rsidR="005E3221" w:rsidRDefault="00234F3D" w:rsidP="00A520D6">
      <w:pPr>
        <w:suppressAutoHyphens/>
        <w:rPr>
          <w:rFonts w:eastAsia="Times New Roman" w:cs="Times New Roman"/>
          <w:szCs w:val="24"/>
          <w:lang w:val="uk-UA" w:eastAsia="ar-SA"/>
        </w:rPr>
      </w:pPr>
      <w:r>
        <w:rPr>
          <w:rFonts w:eastAsia="Times New Roman" w:cs="Times New Roman"/>
          <w:b/>
          <w:szCs w:val="24"/>
          <w:lang w:val="uk-UA" w:eastAsia="ar-SA"/>
        </w:rPr>
        <w:t>д</w:t>
      </w:r>
      <w:r w:rsidR="00956E3C" w:rsidRPr="00C9779B">
        <w:rPr>
          <w:rFonts w:eastAsia="Times New Roman" w:cs="Times New Roman"/>
          <w:b/>
          <w:szCs w:val="24"/>
          <w:lang w:val="uk-UA" w:eastAsia="ar-SA"/>
        </w:rPr>
        <w:t>)</w:t>
      </w:r>
      <w:r w:rsidR="00956E3C" w:rsidRPr="00C9779B">
        <w:rPr>
          <w:rFonts w:eastAsia="Times New Roman" w:cs="Times New Roman"/>
          <w:b/>
          <w:i/>
          <w:szCs w:val="24"/>
          <w:lang w:val="uk-UA" w:eastAsia="ar-SA"/>
        </w:rPr>
        <w:t xml:space="preserve"> </w:t>
      </w:r>
      <w:r w:rsidR="00591EF5" w:rsidRPr="00C9779B">
        <w:rPr>
          <w:rFonts w:eastAsia="Times New Roman" w:cs="Times New Roman"/>
          <w:b/>
          <w:szCs w:val="24"/>
          <w:lang w:val="uk-UA" w:eastAsia="ar-SA"/>
        </w:rPr>
        <w:t xml:space="preserve">Технологія досягнення </w:t>
      </w:r>
      <w:r w:rsidR="00722863">
        <w:rPr>
          <w:rFonts w:eastAsia="Times New Roman" w:cs="Times New Roman"/>
          <w:b/>
          <w:szCs w:val="24"/>
          <w:lang w:val="uk-UA" w:eastAsia="ar-SA"/>
        </w:rPr>
        <w:t xml:space="preserve">мети </w:t>
      </w:r>
      <w:r>
        <w:rPr>
          <w:rFonts w:eastAsia="Times New Roman" w:cs="Times New Roman"/>
          <w:b/>
          <w:szCs w:val="24"/>
          <w:lang w:val="uk-UA" w:eastAsia="ar-SA"/>
        </w:rPr>
        <w:t xml:space="preserve">та завдань </w:t>
      </w:r>
      <w:r w:rsidR="00722863">
        <w:rPr>
          <w:rFonts w:eastAsia="Times New Roman" w:cs="Times New Roman"/>
          <w:b/>
          <w:szCs w:val="24"/>
          <w:lang w:val="uk-UA" w:eastAsia="ar-SA"/>
        </w:rPr>
        <w:t>проекту</w:t>
      </w:r>
    </w:p>
    <w:p w:rsidR="00C00A30" w:rsidRDefault="00E475FA" w:rsidP="00E475FA">
      <w:pPr>
        <w:suppressAutoHyphens/>
        <w:spacing w:after="120"/>
        <w:rPr>
          <w:rFonts w:cs="Times New Roman"/>
          <w:szCs w:val="24"/>
          <w:lang w:val="uk-UA"/>
        </w:rPr>
      </w:pPr>
      <w:r w:rsidRPr="00DF1B6F">
        <w:rPr>
          <w:rFonts w:cs="Times New Roman"/>
          <w:szCs w:val="24"/>
          <w:lang w:val="uk-UA"/>
        </w:rPr>
        <w:t xml:space="preserve">Реалізація проекту здійснюватиметься </w:t>
      </w:r>
      <w:r>
        <w:rPr>
          <w:rFonts w:cs="Times New Roman"/>
          <w:szCs w:val="24"/>
          <w:lang w:val="uk-UA"/>
        </w:rPr>
        <w:t>за рахунок</w:t>
      </w:r>
      <w:r w:rsidRPr="00DF1B6F">
        <w:rPr>
          <w:rFonts w:cs="Times New Roman"/>
          <w:szCs w:val="24"/>
          <w:lang w:val="uk-UA"/>
        </w:rPr>
        <w:t xml:space="preserve"> коштів конкурсу, а також за допомогою власних ресурсів</w:t>
      </w:r>
      <w:r w:rsidRPr="00E475FA">
        <w:rPr>
          <w:rFonts w:cs="Times New Roman"/>
          <w:szCs w:val="24"/>
          <w:lang w:val="uk-UA"/>
        </w:rPr>
        <w:t>.</w:t>
      </w:r>
    </w:p>
    <w:p w:rsidR="00C00A30" w:rsidRDefault="00E475FA" w:rsidP="00E475FA">
      <w:pPr>
        <w:suppressAutoHyphens/>
        <w:spacing w:after="120"/>
        <w:rPr>
          <w:rFonts w:eastAsia="Times New Roman" w:cs="Times New Roman"/>
          <w:szCs w:val="24"/>
          <w:lang w:val="uk-UA" w:eastAsia="ar-SA"/>
        </w:rPr>
      </w:pPr>
      <w:r w:rsidRPr="00E475FA">
        <w:rPr>
          <w:rFonts w:eastAsia="Times New Roman" w:cs="Times New Roman"/>
          <w:szCs w:val="24"/>
          <w:lang w:val="uk-UA" w:eastAsia="ar-SA"/>
        </w:rPr>
        <w:t>До виконання окремих заходів проекту (</w:t>
      </w:r>
      <w:r w:rsidR="00C00A30">
        <w:rPr>
          <w:rFonts w:eastAsia="Times New Roman" w:cs="Times New Roman"/>
          <w:szCs w:val="24"/>
          <w:lang w:val="uk-UA" w:eastAsia="ar-SA"/>
        </w:rPr>
        <w:t>див. таблицю, п.2, п.4, створення фото- та відеоконтенту) будуть залучені фахівці ТОГО «Гуртом!» (на волонтерських засадах).</w:t>
      </w:r>
    </w:p>
    <w:p w:rsidR="00D543B8" w:rsidRPr="00C9779B" w:rsidRDefault="00C00A30" w:rsidP="00E475FA">
      <w:pPr>
        <w:suppressAutoHyphens/>
        <w:spacing w:after="120"/>
        <w:rPr>
          <w:rFonts w:eastAsia="Times New Roman" w:cs="Times New Roman"/>
          <w:szCs w:val="24"/>
          <w:lang w:val="uk-UA" w:eastAsia="ar-SA"/>
        </w:rPr>
      </w:pPr>
      <w:r>
        <w:rPr>
          <w:rFonts w:eastAsia="Times New Roman" w:cs="Times New Roman"/>
          <w:szCs w:val="24"/>
          <w:lang w:val="uk-UA" w:eastAsia="ar-SA"/>
        </w:rPr>
        <w:t>Загальна т</w:t>
      </w:r>
      <w:r w:rsidR="00E475FA" w:rsidRPr="00E475FA">
        <w:rPr>
          <w:rFonts w:eastAsia="Times New Roman" w:cs="Times New Roman"/>
          <w:szCs w:val="24"/>
          <w:lang w:val="uk-UA" w:eastAsia="ar-SA"/>
        </w:rPr>
        <w:t>ривалість проекту</w:t>
      </w:r>
      <w:r>
        <w:rPr>
          <w:rFonts w:eastAsia="Times New Roman" w:cs="Times New Roman"/>
          <w:szCs w:val="24"/>
          <w:lang w:val="uk-UA" w:eastAsia="ar-SA"/>
        </w:rPr>
        <w:t xml:space="preserve"> складає</w:t>
      </w:r>
      <w:r w:rsidR="00E475FA">
        <w:rPr>
          <w:rFonts w:eastAsia="Times New Roman" w:cs="Times New Roman"/>
          <w:b/>
          <w:szCs w:val="24"/>
          <w:lang w:val="uk-UA" w:eastAsia="ar-SA"/>
        </w:rPr>
        <w:t xml:space="preserve"> </w:t>
      </w:r>
      <w:r w:rsidR="00E475FA">
        <w:rPr>
          <w:rFonts w:eastAsia="Times New Roman" w:cs="Times New Roman"/>
          <w:szCs w:val="24"/>
          <w:lang w:val="uk-UA" w:eastAsia="ar-SA"/>
        </w:rPr>
        <w:t>3</w:t>
      </w:r>
      <w:r w:rsidR="00E475FA" w:rsidRPr="00956ABE">
        <w:rPr>
          <w:rFonts w:eastAsia="Times New Roman" w:cs="Times New Roman"/>
          <w:szCs w:val="24"/>
          <w:lang w:val="uk-UA" w:eastAsia="ar-SA"/>
        </w:rPr>
        <w:t xml:space="preserve"> міс</w:t>
      </w:r>
      <w:r w:rsidR="00E475FA">
        <w:rPr>
          <w:rFonts w:eastAsia="Times New Roman" w:cs="Times New Roman"/>
          <w:szCs w:val="24"/>
          <w:lang w:val="uk-UA" w:eastAsia="ar-SA"/>
        </w:rPr>
        <w:t>яці.</w:t>
      </w:r>
    </w:p>
    <w:tbl>
      <w:tblPr>
        <w:tblStyle w:val="a8"/>
        <w:tblW w:w="0" w:type="auto"/>
        <w:tblLook w:val="04A0"/>
      </w:tblPr>
      <w:tblGrid>
        <w:gridCol w:w="534"/>
        <w:gridCol w:w="4819"/>
        <w:gridCol w:w="1559"/>
        <w:gridCol w:w="2942"/>
      </w:tblGrid>
      <w:tr w:rsidR="005C2167" w:rsidRPr="00F60FC2" w:rsidTr="00541E0B">
        <w:tc>
          <w:tcPr>
            <w:tcW w:w="534" w:type="dxa"/>
          </w:tcPr>
          <w:p w:rsidR="005C2167" w:rsidRPr="00F60FC2" w:rsidRDefault="005C2167" w:rsidP="00541E0B">
            <w:pPr>
              <w:rPr>
                <w:rFonts w:eastAsia="Times New Roman" w:cs="Times New Roman"/>
                <w:b/>
                <w:szCs w:val="24"/>
                <w:lang w:val="uk-UA" w:eastAsia="ar-SA"/>
              </w:rPr>
            </w:pPr>
            <w:r w:rsidRPr="00F60FC2">
              <w:rPr>
                <w:rFonts w:eastAsia="Times New Roman" w:cs="Times New Roman"/>
                <w:b/>
                <w:szCs w:val="24"/>
                <w:lang w:val="uk-UA" w:eastAsia="ar-SA"/>
              </w:rPr>
              <w:t>№</w:t>
            </w:r>
          </w:p>
        </w:tc>
        <w:tc>
          <w:tcPr>
            <w:tcW w:w="4819" w:type="dxa"/>
          </w:tcPr>
          <w:p w:rsidR="005C2167" w:rsidRPr="00F60FC2" w:rsidRDefault="005C2167" w:rsidP="00541E0B">
            <w:pPr>
              <w:jc w:val="center"/>
              <w:rPr>
                <w:rFonts w:eastAsia="Times New Roman" w:cs="Times New Roman"/>
                <w:b/>
                <w:szCs w:val="24"/>
                <w:lang w:val="uk-UA" w:eastAsia="ar-SA"/>
              </w:rPr>
            </w:pPr>
            <w:r w:rsidRPr="00F60FC2">
              <w:rPr>
                <w:rFonts w:eastAsia="Times New Roman" w:cs="Times New Roman"/>
                <w:b/>
                <w:szCs w:val="24"/>
                <w:lang w:val="uk-UA" w:eastAsia="ar-SA"/>
              </w:rPr>
              <w:t>Заходи проекту</w:t>
            </w:r>
          </w:p>
        </w:tc>
        <w:tc>
          <w:tcPr>
            <w:tcW w:w="1559" w:type="dxa"/>
          </w:tcPr>
          <w:p w:rsidR="005C2167" w:rsidRPr="00F60FC2" w:rsidRDefault="005C2167" w:rsidP="00541E0B">
            <w:pPr>
              <w:jc w:val="center"/>
              <w:rPr>
                <w:rFonts w:eastAsia="Times New Roman" w:cs="Times New Roman"/>
                <w:b/>
                <w:szCs w:val="24"/>
                <w:lang w:val="uk-UA" w:eastAsia="ar-SA"/>
              </w:rPr>
            </w:pPr>
            <w:r>
              <w:rPr>
                <w:rFonts w:eastAsia="Times New Roman" w:cs="Times New Roman"/>
                <w:b/>
                <w:szCs w:val="24"/>
                <w:lang w:val="uk-UA" w:eastAsia="ar-SA"/>
              </w:rPr>
              <w:t>Тривалість</w:t>
            </w:r>
          </w:p>
        </w:tc>
        <w:tc>
          <w:tcPr>
            <w:tcW w:w="2942" w:type="dxa"/>
          </w:tcPr>
          <w:p w:rsidR="005C2167" w:rsidRPr="00F60FC2" w:rsidRDefault="005C2167" w:rsidP="00541E0B">
            <w:pPr>
              <w:jc w:val="center"/>
              <w:rPr>
                <w:rFonts w:eastAsia="Times New Roman" w:cs="Times New Roman"/>
                <w:b/>
                <w:szCs w:val="24"/>
                <w:lang w:val="uk-UA" w:eastAsia="ar-SA"/>
              </w:rPr>
            </w:pPr>
            <w:r w:rsidRPr="00F60FC2">
              <w:rPr>
                <w:rFonts w:eastAsia="Times New Roman" w:cs="Times New Roman"/>
                <w:b/>
                <w:szCs w:val="24"/>
                <w:lang w:val="uk-UA" w:eastAsia="ar-SA"/>
              </w:rPr>
              <w:t>Очікувані результати</w:t>
            </w:r>
          </w:p>
        </w:tc>
      </w:tr>
      <w:tr w:rsidR="00A63AF7" w:rsidTr="00541E0B">
        <w:tc>
          <w:tcPr>
            <w:tcW w:w="534" w:type="dxa"/>
          </w:tcPr>
          <w:p w:rsidR="00A63AF7" w:rsidRDefault="00E475FA" w:rsidP="00541E0B">
            <w:pPr>
              <w:rPr>
                <w:rFonts w:eastAsia="Times New Roman" w:cs="Times New Roman"/>
                <w:szCs w:val="24"/>
                <w:lang w:val="uk-UA" w:eastAsia="ar-SA"/>
              </w:rPr>
            </w:pPr>
            <w:r>
              <w:rPr>
                <w:rFonts w:eastAsia="Times New Roman" w:cs="Times New Roman"/>
                <w:szCs w:val="24"/>
                <w:lang w:val="uk-UA" w:eastAsia="ar-SA"/>
              </w:rPr>
              <w:t>1</w:t>
            </w:r>
          </w:p>
        </w:tc>
        <w:tc>
          <w:tcPr>
            <w:tcW w:w="4819" w:type="dxa"/>
          </w:tcPr>
          <w:p w:rsidR="00A63AF7" w:rsidRDefault="00A63AF7" w:rsidP="00A63AF7">
            <w:pPr>
              <w:rPr>
                <w:rFonts w:eastAsia="Times New Roman" w:cs="Times New Roman"/>
                <w:szCs w:val="24"/>
                <w:lang w:val="uk-UA" w:eastAsia="ar-SA"/>
              </w:rPr>
            </w:pPr>
            <w:r>
              <w:rPr>
                <w:rFonts w:eastAsia="Times New Roman" w:cs="Times New Roman"/>
                <w:szCs w:val="24"/>
                <w:lang w:val="uk-UA" w:eastAsia="ar-SA"/>
              </w:rPr>
              <w:t xml:space="preserve">Провести інформаційні заходи в Ст.Таражі про проект (підготувати та розмістити в людних місцях </w:t>
            </w:r>
            <w:r w:rsidR="00E475FA">
              <w:rPr>
                <w:rFonts w:eastAsia="Times New Roman" w:cs="Times New Roman"/>
                <w:szCs w:val="24"/>
                <w:lang w:val="uk-UA" w:eastAsia="ar-SA"/>
              </w:rPr>
              <w:t>оголошення</w:t>
            </w:r>
            <w:r>
              <w:rPr>
                <w:rFonts w:eastAsia="Times New Roman" w:cs="Times New Roman"/>
                <w:szCs w:val="24"/>
                <w:lang w:val="uk-UA" w:eastAsia="ar-SA"/>
              </w:rPr>
              <w:t>)</w:t>
            </w:r>
            <w:r w:rsidR="00E475FA">
              <w:rPr>
                <w:rFonts w:eastAsia="Times New Roman" w:cs="Times New Roman"/>
                <w:szCs w:val="24"/>
                <w:lang w:val="uk-UA" w:eastAsia="ar-SA"/>
              </w:rPr>
              <w:t>.</w:t>
            </w:r>
          </w:p>
          <w:p w:rsidR="006A67D5" w:rsidRDefault="006A67D5" w:rsidP="00A63AF7">
            <w:pPr>
              <w:rPr>
                <w:rFonts w:eastAsia="Times New Roman" w:cs="Times New Roman"/>
                <w:szCs w:val="24"/>
                <w:lang w:val="uk-UA" w:eastAsia="ar-SA"/>
              </w:rPr>
            </w:pPr>
            <w:r>
              <w:rPr>
                <w:rFonts w:eastAsia="Times New Roman" w:cs="Times New Roman"/>
                <w:szCs w:val="24"/>
                <w:lang w:val="uk-UA" w:eastAsia="ar-SA"/>
              </w:rPr>
              <w:t>Провести засідання ініціативної групи та добровільних учасників проекту для погодження графіку та змісту польових робіт (тестування маршрутів).</w:t>
            </w:r>
          </w:p>
        </w:tc>
        <w:tc>
          <w:tcPr>
            <w:tcW w:w="1559" w:type="dxa"/>
          </w:tcPr>
          <w:p w:rsidR="00A63AF7" w:rsidRDefault="006A67D5" w:rsidP="00541E0B">
            <w:pPr>
              <w:jc w:val="center"/>
              <w:rPr>
                <w:rFonts w:eastAsia="Times New Roman" w:cs="Times New Roman"/>
                <w:szCs w:val="24"/>
                <w:lang w:val="uk-UA" w:eastAsia="ar-SA"/>
              </w:rPr>
            </w:pPr>
            <w:r>
              <w:rPr>
                <w:rFonts w:eastAsia="Times New Roman" w:cs="Times New Roman"/>
                <w:szCs w:val="24"/>
                <w:lang w:val="uk-UA" w:eastAsia="ar-SA"/>
              </w:rPr>
              <w:t>7 днів</w:t>
            </w:r>
          </w:p>
        </w:tc>
        <w:tc>
          <w:tcPr>
            <w:tcW w:w="2942" w:type="dxa"/>
          </w:tcPr>
          <w:p w:rsidR="00723301" w:rsidRDefault="00723301" w:rsidP="00541E0B">
            <w:pPr>
              <w:rPr>
                <w:rFonts w:eastAsia="Times New Roman" w:cs="Times New Roman"/>
                <w:szCs w:val="24"/>
                <w:lang w:val="uk-UA" w:eastAsia="ar-SA"/>
              </w:rPr>
            </w:pPr>
            <w:r>
              <w:rPr>
                <w:rFonts w:eastAsia="Times New Roman" w:cs="Times New Roman"/>
                <w:szCs w:val="24"/>
                <w:lang w:val="uk-UA" w:eastAsia="ar-SA"/>
              </w:rPr>
              <w:t>Будуть розширено склад учасників проекту з числа місцевих мешканців</w:t>
            </w:r>
          </w:p>
          <w:p w:rsidR="00A63AF7" w:rsidRDefault="006A67D5" w:rsidP="00723301">
            <w:pPr>
              <w:rPr>
                <w:rFonts w:eastAsia="Times New Roman" w:cs="Times New Roman"/>
                <w:szCs w:val="24"/>
                <w:lang w:val="uk-UA" w:eastAsia="ar-SA"/>
              </w:rPr>
            </w:pPr>
            <w:r>
              <w:rPr>
                <w:rFonts w:eastAsia="Times New Roman" w:cs="Times New Roman"/>
                <w:szCs w:val="24"/>
                <w:lang w:val="uk-UA" w:eastAsia="ar-SA"/>
              </w:rPr>
              <w:t>Буде забезпечен</w:t>
            </w:r>
            <w:r w:rsidR="00723301">
              <w:rPr>
                <w:rFonts w:eastAsia="Times New Roman" w:cs="Times New Roman"/>
                <w:szCs w:val="24"/>
                <w:lang w:val="uk-UA" w:eastAsia="ar-SA"/>
              </w:rPr>
              <w:t>а</w:t>
            </w:r>
            <w:r>
              <w:rPr>
                <w:rFonts w:eastAsia="Times New Roman" w:cs="Times New Roman"/>
                <w:szCs w:val="24"/>
                <w:lang w:val="uk-UA" w:eastAsia="ar-SA"/>
              </w:rPr>
              <w:t xml:space="preserve"> координаці</w:t>
            </w:r>
            <w:r w:rsidR="00723301">
              <w:rPr>
                <w:rFonts w:eastAsia="Times New Roman" w:cs="Times New Roman"/>
                <w:szCs w:val="24"/>
                <w:lang w:val="uk-UA" w:eastAsia="ar-SA"/>
              </w:rPr>
              <w:t>я</w:t>
            </w:r>
            <w:r>
              <w:rPr>
                <w:rFonts w:eastAsia="Times New Roman" w:cs="Times New Roman"/>
                <w:szCs w:val="24"/>
                <w:lang w:val="uk-UA" w:eastAsia="ar-SA"/>
              </w:rPr>
              <w:t xml:space="preserve"> </w:t>
            </w:r>
            <w:r w:rsidR="00723301">
              <w:rPr>
                <w:rFonts w:eastAsia="Times New Roman" w:cs="Times New Roman"/>
                <w:szCs w:val="24"/>
                <w:lang w:val="uk-UA" w:eastAsia="ar-SA"/>
              </w:rPr>
              <w:t xml:space="preserve">між виконавцями проекту </w:t>
            </w:r>
            <w:r w:rsidR="00723301">
              <w:rPr>
                <w:rFonts w:eastAsia="Calibri" w:cs="Times New Roman"/>
                <w:color w:val="000000"/>
                <w:spacing w:val="-2"/>
                <w:lang w:val="uk-UA" w:eastAsia="zh-CN"/>
              </w:rPr>
              <w:t>на етапі виконання польових робіт</w:t>
            </w:r>
            <w:r>
              <w:rPr>
                <w:color w:val="000000"/>
                <w:spacing w:val="-2"/>
                <w:lang w:val="uk-UA" w:eastAsia="zh-CN"/>
              </w:rPr>
              <w:t>.</w:t>
            </w:r>
          </w:p>
        </w:tc>
      </w:tr>
      <w:tr w:rsidR="005C2167" w:rsidRPr="00723301" w:rsidTr="00541E0B">
        <w:tc>
          <w:tcPr>
            <w:tcW w:w="534" w:type="dxa"/>
          </w:tcPr>
          <w:p w:rsidR="005C2167" w:rsidRDefault="00E475FA" w:rsidP="00541E0B">
            <w:pPr>
              <w:rPr>
                <w:rFonts w:eastAsia="Times New Roman" w:cs="Times New Roman"/>
                <w:szCs w:val="24"/>
                <w:lang w:val="uk-UA" w:eastAsia="ar-SA"/>
              </w:rPr>
            </w:pPr>
            <w:r>
              <w:rPr>
                <w:rFonts w:eastAsia="Times New Roman" w:cs="Times New Roman"/>
                <w:szCs w:val="24"/>
                <w:lang w:val="uk-UA" w:eastAsia="ar-SA"/>
              </w:rPr>
              <w:t>2</w:t>
            </w:r>
          </w:p>
        </w:tc>
        <w:tc>
          <w:tcPr>
            <w:tcW w:w="4819" w:type="dxa"/>
          </w:tcPr>
          <w:p w:rsidR="005C2167" w:rsidRDefault="00F85129" w:rsidP="00F85129">
            <w:pPr>
              <w:rPr>
                <w:rFonts w:eastAsia="Times New Roman" w:cs="Times New Roman"/>
                <w:szCs w:val="24"/>
                <w:lang w:val="uk-UA" w:eastAsia="ar-SA"/>
              </w:rPr>
            </w:pPr>
            <w:r>
              <w:rPr>
                <w:lang w:val="uk-UA" w:eastAsia="ru-RU"/>
              </w:rPr>
              <w:t>П</w:t>
            </w:r>
            <w:r w:rsidRPr="007C6800">
              <w:rPr>
                <w:lang w:val="uk-UA" w:eastAsia="ru-RU"/>
              </w:rPr>
              <w:t>ровести польов</w:t>
            </w:r>
            <w:r>
              <w:rPr>
                <w:lang w:val="uk-UA" w:eastAsia="ru-RU"/>
              </w:rPr>
              <w:t>е</w:t>
            </w:r>
            <w:r w:rsidRPr="007C6800">
              <w:rPr>
                <w:lang w:val="uk-UA" w:eastAsia="ru-RU"/>
              </w:rPr>
              <w:t xml:space="preserve"> тестування </w:t>
            </w:r>
            <w:r>
              <w:rPr>
                <w:lang w:val="uk-UA" w:eastAsia="ru-RU"/>
              </w:rPr>
              <w:t>запланованих</w:t>
            </w:r>
            <w:r w:rsidRPr="007C6800">
              <w:rPr>
                <w:lang w:val="uk-UA" w:eastAsia="ru-RU"/>
              </w:rPr>
              <w:t xml:space="preserve"> маршрутів</w:t>
            </w:r>
            <w:r w:rsidR="00723301">
              <w:rPr>
                <w:lang w:val="uk-UA" w:eastAsia="ru-RU"/>
              </w:rPr>
              <w:t>, зібрати робочі фото- та відеоматеріали</w:t>
            </w:r>
            <w:r w:rsidR="005C2167">
              <w:rPr>
                <w:rFonts w:cs="Times New Roman"/>
                <w:szCs w:val="24"/>
                <w:lang w:val="uk-UA" w:eastAsia="ru-RU"/>
              </w:rPr>
              <w:t>.</w:t>
            </w:r>
          </w:p>
        </w:tc>
        <w:tc>
          <w:tcPr>
            <w:tcW w:w="1559" w:type="dxa"/>
          </w:tcPr>
          <w:p w:rsidR="005C2167" w:rsidRDefault="006A67D5" w:rsidP="006A67D5">
            <w:pPr>
              <w:jc w:val="center"/>
              <w:rPr>
                <w:rFonts w:eastAsia="Times New Roman" w:cs="Times New Roman"/>
                <w:szCs w:val="24"/>
                <w:lang w:val="uk-UA" w:eastAsia="ar-SA"/>
              </w:rPr>
            </w:pPr>
            <w:r>
              <w:rPr>
                <w:rFonts w:eastAsia="Times New Roman" w:cs="Times New Roman"/>
                <w:szCs w:val="24"/>
                <w:lang w:val="uk-UA" w:eastAsia="ar-SA"/>
              </w:rPr>
              <w:t>1міс.</w:t>
            </w:r>
          </w:p>
        </w:tc>
        <w:tc>
          <w:tcPr>
            <w:tcW w:w="2942" w:type="dxa"/>
          </w:tcPr>
          <w:p w:rsidR="005C2167" w:rsidRDefault="00723301" w:rsidP="00723301">
            <w:pPr>
              <w:rPr>
                <w:rFonts w:eastAsia="Times New Roman" w:cs="Times New Roman"/>
                <w:szCs w:val="24"/>
                <w:lang w:val="uk-UA" w:eastAsia="ar-SA"/>
              </w:rPr>
            </w:pPr>
            <w:r>
              <w:rPr>
                <w:rFonts w:eastAsia="Times New Roman" w:cs="Times New Roman"/>
                <w:szCs w:val="24"/>
                <w:lang w:val="uk-UA" w:eastAsia="ar-SA"/>
              </w:rPr>
              <w:t>Буде виконано проходження маршрутів та зібрані робочі матеріали для їхнього оцінювання, опису та презентації</w:t>
            </w:r>
          </w:p>
        </w:tc>
      </w:tr>
      <w:tr w:rsidR="00CC4140" w:rsidRPr="00CC4140" w:rsidTr="00541E0B">
        <w:tc>
          <w:tcPr>
            <w:tcW w:w="534" w:type="dxa"/>
          </w:tcPr>
          <w:p w:rsidR="00CC4140" w:rsidRDefault="00E475FA" w:rsidP="00541E0B">
            <w:pPr>
              <w:rPr>
                <w:rFonts w:eastAsia="Times New Roman" w:cs="Times New Roman"/>
                <w:szCs w:val="24"/>
                <w:lang w:val="uk-UA" w:eastAsia="ar-SA"/>
              </w:rPr>
            </w:pPr>
            <w:r>
              <w:rPr>
                <w:rFonts w:eastAsia="Times New Roman" w:cs="Times New Roman"/>
                <w:szCs w:val="24"/>
                <w:lang w:val="uk-UA" w:eastAsia="ar-SA"/>
              </w:rPr>
              <w:t>3</w:t>
            </w:r>
          </w:p>
        </w:tc>
        <w:tc>
          <w:tcPr>
            <w:tcW w:w="4819" w:type="dxa"/>
          </w:tcPr>
          <w:p w:rsidR="00CC4140" w:rsidRDefault="00CC4140" w:rsidP="00CC4140">
            <w:pPr>
              <w:rPr>
                <w:lang w:val="uk-UA" w:eastAsia="ru-RU"/>
              </w:rPr>
            </w:pPr>
            <w:r>
              <w:rPr>
                <w:rFonts w:eastAsia="Times New Roman" w:cs="Times New Roman"/>
                <w:szCs w:val="24"/>
                <w:lang w:val="uk-UA" w:eastAsia="ar-SA"/>
              </w:rPr>
              <w:t xml:space="preserve">Провести засідання ініціативної групи та добровільних учасників проекту для погодження графіку та змісту робіт з підготовки інформаційно-просвітницьких матеріалів (опис маршрутів, </w:t>
            </w:r>
            <w:r>
              <w:rPr>
                <w:lang w:val="uk-UA" w:eastAsia="ru-RU"/>
              </w:rPr>
              <w:t>створення</w:t>
            </w:r>
            <w:r w:rsidRPr="007C6800">
              <w:rPr>
                <w:lang w:val="uk-UA" w:eastAsia="ru-RU"/>
              </w:rPr>
              <w:t xml:space="preserve"> мультимедійн</w:t>
            </w:r>
            <w:r>
              <w:rPr>
                <w:lang w:val="uk-UA" w:eastAsia="ru-RU"/>
              </w:rPr>
              <w:t>их</w:t>
            </w:r>
            <w:r w:rsidRPr="007C6800">
              <w:rPr>
                <w:lang w:val="uk-UA" w:eastAsia="ru-RU"/>
              </w:rPr>
              <w:t xml:space="preserve"> презентаці</w:t>
            </w:r>
            <w:r>
              <w:rPr>
                <w:lang w:val="uk-UA" w:eastAsia="ru-RU"/>
              </w:rPr>
              <w:t>й, фото- та відеоконтенту).</w:t>
            </w:r>
          </w:p>
        </w:tc>
        <w:tc>
          <w:tcPr>
            <w:tcW w:w="1559" w:type="dxa"/>
          </w:tcPr>
          <w:p w:rsidR="00CC4140" w:rsidRDefault="006A67D5" w:rsidP="00541E0B">
            <w:pPr>
              <w:jc w:val="center"/>
              <w:rPr>
                <w:rFonts w:eastAsia="Times New Roman" w:cs="Times New Roman"/>
                <w:szCs w:val="24"/>
                <w:lang w:val="uk-UA" w:eastAsia="ar-SA"/>
              </w:rPr>
            </w:pPr>
            <w:r>
              <w:rPr>
                <w:rFonts w:eastAsia="Times New Roman" w:cs="Times New Roman"/>
                <w:szCs w:val="24"/>
                <w:lang w:val="uk-UA" w:eastAsia="ar-SA"/>
              </w:rPr>
              <w:t>7 днів</w:t>
            </w:r>
          </w:p>
        </w:tc>
        <w:tc>
          <w:tcPr>
            <w:tcW w:w="2942" w:type="dxa"/>
          </w:tcPr>
          <w:p w:rsidR="00CC4140" w:rsidRDefault="00723301" w:rsidP="008D6294">
            <w:pPr>
              <w:rPr>
                <w:rFonts w:eastAsia="Times New Roman" w:cs="Times New Roman"/>
                <w:szCs w:val="24"/>
                <w:lang w:val="uk-UA" w:eastAsia="ar-SA"/>
              </w:rPr>
            </w:pPr>
            <w:r>
              <w:rPr>
                <w:rFonts w:eastAsia="Times New Roman" w:cs="Times New Roman"/>
                <w:szCs w:val="24"/>
                <w:lang w:val="uk-UA" w:eastAsia="ar-SA"/>
              </w:rPr>
              <w:t xml:space="preserve">Буде забезпечена координація між виконавцями проекту </w:t>
            </w:r>
            <w:r>
              <w:rPr>
                <w:rFonts w:eastAsia="Calibri" w:cs="Times New Roman"/>
                <w:color w:val="000000"/>
                <w:spacing w:val="-2"/>
                <w:lang w:val="uk-UA" w:eastAsia="zh-CN"/>
              </w:rPr>
              <w:t xml:space="preserve">на етапі </w:t>
            </w:r>
            <w:r w:rsidR="008D6294">
              <w:rPr>
                <w:rFonts w:eastAsia="Calibri" w:cs="Times New Roman"/>
                <w:color w:val="000000"/>
                <w:spacing w:val="-2"/>
                <w:lang w:val="uk-UA" w:eastAsia="zh-CN"/>
              </w:rPr>
              <w:t>створення продуктів проекту</w:t>
            </w:r>
            <w:r>
              <w:rPr>
                <w:color w:val="000000"/>
                <w:spacing w:val="-2"/>
                <w:lang w:val="uk-UA" w:eastAsia="zh-CN"/>
              </w:rPr>
              <w:t>.</w:t>
            </w:r>
          </w:p>
        </w:tc>
      </w:tr>
      <w:tr w:rsidR="005C2167" w:rsidRPr="007271A7" w:rsidTr="00541E0B">
        <w:tc>
          <w:tcPr>
            <w:tcW w:w="534" w:type="dxa"/>
          </w:tcPr>
          <w:p w:rsidR="005C2167" w:rsidRDefault="00E475FA" w:rsidP="00541E0B">
            <w:pPr>
              <w:rPr>
                <w:rFonts w:eastAsia="Times New Roman" w:cs="Times New Roman"/>
                <w:szCs w:val="24"/>
                <w:lang w:val="uk-UA" w:eastAsia="ar-SA"/>
              </w:rPr>
            </w:pPr>
            <w:r>
              <w:rPr>
                <w:rFonts w:eastAsia="Times New Roman" w:cs="Times New Roman"/>
                <w:szCs w:val="24"/>
                <w:lang w:val="uk-UA" w:eastAsia="ar-SA"/>
              </w:rPr>
              <w:lastRenderedPageBreak/>
              <w:t>4</w:t>
            </w:r>
          </w:p>
        </w:tc>
        <w:tc>
          <w:tcPr>
            <w:tcW w:w="4819" w:type="dxa"/>
          </w:tcPr>
          <w:p w:rsidR="005C2167" w:rsidRDefault="007271A7" w:rsidP="003C5E53">
            <w:pPr>
              <w:rPr>
                <w:lang w:val="uk-UA" w:eastAsia="ru-RU"/>
              </w:rPr>
            </w:pPr>
            <w:r>
              <w:rPr>
                <w:lang w:val="uk-UA" w:eastAsia="ar-SA"/>
              </w:rPr>
              <w:t xml:space="preserve">Зробити опис </w:t>
            </w:r>
            <w:r>
              <w:rPr>
                <w:rFonts w:eastAsia="Times New Roman" w:cs="Times New Roman"/>
                <w:szCs w:val="24"/>
                <w:lang w:val="uk-UA" w:eastAsia="ar-SA"/>
              </w:rPr>
              <w:t xml:space="preserve">маршрутів та створити </w:t>
            </w:r>
            <w:r w:rsidRPr="007C6800">
              <w:rPr>
                <w:lang w:val="uk-UA" w:eastAsia="ru-RU"/>
              </w:rPr>
              <w:t>мультимедійн</w:t>
            </w:r>
            <w:r>
              <w:rPr>
                <w:lang w:val="uk-UA" w:eastAsia="ru-RU"/>
              </w:rPr>
              <w:t>і</w:t>
            </w:r>
            <w:r w:rsidRPr="007C6800">
              <w:rPr>
                <w:lang w:val="uk-UA" w:eastAsia="ru-RU"/>
              </w:rPr>
              <w:t xml:space="preserve"> презентаці</w:t>
            </w:r>
            <w:r>
              <w:rPr>
                <w:lang w:val="uk-UA" w:eastAsia="ru-RU"/>
              </w:rPr>
              <w:t>ї.</w:t>
            </w:r>
          </w:p>
          <w:p w:rsidR="001B7136" w:rsidRDefault="001B7136" w:rsidP="003C5E53">
            <w:pPr>
              <w:rPr>
                <w:rFonts w:cs="Times New Roman"/>
                <w:szCs w:val="24"/>
                <w:lang w:val="uk-UA" w:eastAsia="ru-RU"/>
              </w:rPr>
            </w:pPr>
            <w:r>
              <w:rPr>
                <w:rFonts w:cs="Times New Roman"/>
                <w:szCs w:val="24"/>
                <w:lang w:val="uk-UA" w:eastAsia="ru-RU"/>
              </w:rPr>
              <w:t>Створити відеоконтент проходження тестових маршрутів.</w:t>
            </w:r>
          </w:p>
          <w:p w:rsidR="00475FF7" w:rsidRDefault="00475FF7" w:rsidP="003C5E53">
            <w:pPr>
              <w:rPr>
                <w:rFonts w:cs="Times New Roman"/>
                <w:szCs w:val="24"/>
                <w:lang w:val="uk-UA" w:eastAsia="ru-RU"/>
              </w:rPr>
            </w:pPr>
            <w:r>
              <w:rPr>
                <w:lang w:val="uk-UA" w:eastAsia="ru-RU"/>
              </w:rPr>
              <w:t>Підготувати 15-20 фотографій для фото звіту.</w:t>
            </w:r>
          </w:p>
          <w:p w:rsidR="001B7136" w:rsidRDefault="00475FF7" w:rsidP="00955F17">
            <w:pPr>
              <w:rPr>
                <w:rFonts w:eastAsia="Times New Roman" w:cs="Times New Roman"/>
                <w:szCs w:val="24"/>
                <w:lang w:val="uk-UA" w:eastAsia="ar-SA"/>
              </w:rPr>
            </w:pPr>
            <w:r>
              <w:rPr>
                <w:lang w:val="uk-UA" w:eastAsia="ar-SA"/>
              </w:rPr>
              <w:t>Виготовити</w:t>
            </w:r>
            <w:r w:rsidR="001B7136">
              <w:rPr>
                <w:lang w:val="uk-UA" w:eastAsia="ar-SA"/>
              </w:rPr>
              <w:t xml:space="preserve"> 12 фотографій на тему «Мальовничі місця Почаївської громади». Виготовити </w:t>
            </w:r>
            <w:r>
              <w:rPr>
                <w:lang w:val="uk-UA" w:eastAsia="ar-SA"/>
              </w:rPr>
              <w:t xml:space="preserve">декоративні </w:t>
            </w:r>
            <w:r w:rsidR="001B7136">
              <w:rPr>
                <w:lang w:val="uk-UA" w:eastAsia="ar-SA"/>
              </w:rPr>
              <w:t xml:space="preserve">рамки для </w:t>
            </w:r>
            <w:r w:rsidR="001B7136" w:rsidRPr="00955F17">
              <w:rPr>
                <w:color w:val="000000" w:themeColor="text1"/>
                <w:lang w:val="uk-UA" w:eastAsia="ar-SA"/>
              </w:rPr>
              <w:t>фотографій</w:t>
            </w:r>
            <w:r w:rsidR="001F6965" w:rsidRPr="00955F17">
              <w:rPr>
                <w:color w:val="000000" w:themeColor="text1"/>
                <w:lang w:val="uk-UA" w:eastAsia="ar-SA"/>
              </w:rPr>
              <w:t xml:space="preserve"> </w:t>
            </w:r>
            <w:r w:rsidR="001F6965" w:rsidRPr="00955F17">
              <w:rPr>
                <w:color w:val="000000" w:themeColor="text1"/>
                <w:lang w:val="uk-UA"/>
              </w:rPr>
              <w:t xml:space="preserve">(див.Додаток </w:t>
            </w:r>
            <w:r w:rsidR="00955F17" w:rsidRPr="00955F17">
              <w:rPr>
                <w:color w:val="000000" w:themeColor="text1"/>
                <w:lang w:val="uk-UA"/>
              </w:rPr>
              <w:t>5</w:t>
            </w:r>
            <w:r w:rsidR="001F6965" w:rsidRPr="00955F17">
              <w:rPr>
                <w:color w:val="000000" w:themeColor="text1"/>
                <w:lang w:val="uk-UA"/>
              </w:rPr>
              <w:t>)</w:t>
            </w:r>
            <w:r w:rsidR="001B7136" w:rsidRPr="00955F17">
              <w:rPr>
                <w:color w:val="000000" w:themeColor="text1"/>
                <w:lang w:val="uk-UA" w:eastAsia="ar-SA"/>
              </w:rPr>
              <w:t>.</w:t>
            </w:r>
          </w:p>
        </w:tc>
        <w:tc>
          <w:tcPr>
            <w:tcW w:w="1559" w:type="dxa"/>
          </w:tcPr>
          <w:p w:rsidR="005C2167" w:rsidRDefault="001B7136" w:rsidP="00541E0B">
            <w:pPr>
              <w:jc w:val="center"/>
              <w:rPr>
                <w:rFonts w:eastAsia="Times New Roman" w:cs="Times New Roman"/>
                <w:szCs w:val="24"/>
                <w:lang w:val="uk-UA" w:eastAsia="ar-SA"/>
              </w:rPr>
            </w:pPr>
            <w:r>
              <w:rPr>
                <w:rFonts w:eastAsia="Times New Roman" w:cs="Times New Roman"/>
                <w:szCs w:val="24"/>
                <w:lang w:val="uk-UA" w:eastAsia="ar-SA"/>
              </w:rPr>
              <w:t>1 міс.</w:t>
            </w:r>
          </w:p>
        </w:tc>
        <w:tc>
          <w:tcPr>
            <w:tcW w:w="2942" w:type="dxa"/>
          </w:tcPr>
          <w:p w:rsidR="00475FF7" w:rsidRDefault="008D6294" w:rsidP="008D6294">
            <w:pPr>
              <w:rPr>
                <w:lang w:val="uk-UA" w:eastAsia="ru-RU"/>
              </w:rPr>
            </w:pPr>
            <w:r>
              <w:rPr>
                <w:rFonts w:eastAsia="Times New Roman" w:cs="Times New Roman"/>
                <w:szCs w:val="24"/>
                <w:lang w:val="uk-UA" w:eastAsia="ru-RU"/>
              </w:rPr>
              <w:t>Будуть створені</w:t>
            </w:r>
            <w:r>
              <w:rPr>
                <w:lang w:val="uk-UA" w:eastAsia="ru-RU"/>
              </w:rPr>
              <w:t xml:space="preserve"> мультимедійні презентації, фото- та відеоконтент на тему: «Створення мережі екологічних стежок на території Почаївської об’єднаної громади».</w:t>
            </w:r>
          </w:p>
          <w:p w:rsidR="005C2167" w:rsidRDefault="00475FF7" w:rsidP="00475FF7">
            <w:pPr>
              <w:rPr>
                <w:rFonts w:eastAsia="Times New Roman" w:cs="Times New Roman"/>
                <w:szCs w:val="24"/>
                <w:lang w:val="uk-UA" w:eastAsia="ar-SA"/>
              </w:rPr>
            </w:pPr>
            <w:r>
              <w:rPr>
                <w:lang w:val="uk-UA" w:eastAsia="ru-RU"/>
              </w:rPr>
              <w:t>Будуть</w:t>
            </w:r>
            <w:r>
              <w:rPr>
                <w:lang w:val="uk-UA" w:eastAsia="ar-SA"/>
              </w:rPr>
              <w:t xml:space="preserve"> підготовлені фотографії для публічного показу.</w:t>
            </w:r>
          </w:p>
        </w:tc>
      </w:tr>
      <w:tr w:rsidR="001B7136" w:rsidRPr="007271A7" w:rsidTr="00541E0B">
        <w:tc>
          <w:tcPr>
            <w:tcW w:w="534" w:type="dxa"/>
          </w:tcPr>
          <w:p w:rsidR="001B7136" w:rsidRDefault="00E475FA" w:rsidP="00541E0B">
            <w:pPr>
              <w:rPr>
                <w:rFonts w:eastAsia="Times New Roman" w:cs="Times New Roman"/>
                <w:szCs w:val="24"/>
                <w:lang w:val="uk-UA" w:eastAsia="ar-SA"/>
              </w:rPr>
            </w:pPr>
            <w:r>
              <w:rPr>
                <w:rFonts w:eastAsia="Times New Roman" w:cs="Times New Roman"/>
                <w:szCs w:val="24"/>
                <w:lang w:val="uk-UA" w:eastAsia="ar-SA"/>
              </w:rPr>
              <w:t>5</w:t>
            </w:r>
          </w:p>
        </w:tc>
        <w:tc>
          <w:tcPr>
            <w:tcW w:w="4819" w:type="dxa"/>
          </w:tcPr>
          <w:p w:rsidR="001B7136" w:rsidRDefault="001B7136" w:rsidP="006941E8">
            <w:pPr>
              <w:rPr>
                <w:lang w:val="uk-UA" w:eastAsia="ar-SA"/>
              </w:rPr>
            </w:pPr>
            <w:r>
              <w:rPr>
                <w:lang w:val="uk-UA" w:eastAsia="ru-RU"/>
              </w:rPr>
              <w:t>П</w:t>
            </w:r>
            <w:r w:rsidRPr="007C6800">
              <w:rPr>
                <w:lang w:val="uk-UA" w:eastAsia="ru-RU"/>
              </w:rPr>
              <w:t>редставити продукти</w:t>
            </w:r>
            <w:r>
              <w:rPr>
                <w:lang w:val="uk-UA" w:eastAsia="ru-RU"/>
              </w:rPr>
              <w:t xml:space="preserve"> проекту</w:t>
            </w:r>
            <w:r w:rsidRPr="007C6800">
              <w:rPr>
                <w:lang w:val="uk-UA" w:eastAsia="ru-RU"/>
              </w:rPr>
              <w:t xml:space="preserve"> педагогічн</w:t>
            </w:r>
            <w:r>
              <w:rPr>
                <w:lang w:val="uk-UA" w:eastAsia="ru-RU"/>
              </w:rPr>
              <w:t xml:space="preserve">им </w:t>
            </w:r>
            <w:r w:rsidRPr="007C6800">
              <w:rPr>
                <w:lang w:val="uk-UA" w:eastAsia="ru-RU"/>
              </w:rPr>
              <w:t>колектив</w:t>
            </w:r>
            <w:r>
              <w:rPr>
                <w:lang w:val="uk-UA" w:eastAsia="ru-RU"/>
              </w:rPr>
              <w:t>ам</w:t>
            </w:r>
            <w:r w:rsidRPr="007C6800">
              <w:rPr>
                <w:lang w:val="uk-UA" w:eastAsia="ru-RU"/>
              </w:rPr>
              <w:t xml:space="preserve"> Старотаражської і Почаївської шк</w:t>
            </w:r>
            <w:r>
              <w:rPr>
                <w:lang w:val="uk-UA" w:eastAsia="ru-RU"/>
              </w:rPr>
              <w:t>і</w:t>
            </w:r>
            <w:r w:rsidRPr="007C6800">
              <w:rPr>
                <w:lang w:val="uk-UA" w:eastAsia="ru-RU"/>
              </w:rPr>
              <w:t>л</w:t>
            </w:r>
            <w:r>
              <w:rPr>
                <w:lang w:val="uk-UA" w:eastAsia="ru-RU"/>
              </w:rPr>
              <w:t>, місцевому громадському активу, депутатам міської ради</w:t>
            </w:r>
          </w:p>
        </w:tc>
        <w:tc>
          <w:tcPr>
            <w:tcW w:w="1559" w:type="dxa"/>
          </w:tcPr>
          <w:p w:rsidR="001B7136" w:rsidRDefault="001B7136" w:rsidP="006941E8">
            <w:pPr>
              <w:jc w:val="center"/>
              <w:rPr>
                <w:rFonts w:eastAsia="Times New Roman" w:cs="Times New Roman"/>
                <w:szCs w:val="24"/>
                <w:lang w:val="uk-UA" w:eastAsia="ar-SA"/>
              </w:rPr>
            </w:pPr>
            <w:r>
              <w:rPr>
                <w:rFonts w:eastAsia="Times New Roman" w:cs="Times New Roman"/>
                <w:szCs w:val="24"/>
                <w:lang w:val="uk-UA" w:eastAsia="ar-SA"/>
              </w:rPr>
              <w:t>За окремим графіком</w:t>
            </w:r>
          </w:p>
        </w:tc>
        <w:tc>
          <w:tcPr>
            <w:tcW w:w="2942" w:type="dxa"/>
          </w:tcPr>
          <w:p w:rsidR="001B7136" w:rsidRDefault="008D6294" w:rsidP="008D6294">
            <w:pPr>
              <w:rPr>
                <w:rFonts w:eastAsia="Times New Roman" w:cs="Times New Roman"/>
                <w:szCs w:val="24"/>
                <w:lang w:val="uk-UA" w:eastAsia="ar-SA"/>
              </w:rPr>
            </w:pPr>
            <w:r>
              <w:rPr>
                <w:rFonts w:eastAsia="Times New Roman" w:cs="Times New Roman"/>
                <w:szCs w:val="24"/>
                <w:lang w:val="uk-UA" w:eastAsia="ar-SA"/>
              </w:rPr>
              <w:t xml:space="preserve">Продукти проекту будуть представлені цільовій аудиторії проекту </w:t>
            </w:r>
            <w:r>
              <w:rPr>
                <w:lang w:val="uk-UA" w:eastAsia="ru-RU"/>
              </w:rPr>
              <w:t xml:space="preserve">для їхнього подальшого використання в роботі з екологічної просвіти </w:t>
            </w:r>
            <w:r>
              <w:rPr>
                <w:rFonts w:eastAsia="Times New Roman" w:cs="Times New Roman"/>
                <w:szCs w:val="24"/>
                <w:lang w:val="uk-UA" w:eastAsia="ru-RU"/>
              </w:rPr>
              <w:t>мешканців Почаївської громади.</w:t>
            </w:r>
          </w:p>
        </w:tc>
      </w:tr>
      <w:tr w:rsidR="001B7136" w:rsidRPr="007271A7" w:rsidTr="00541E0B">
        <w:tc>
          <w:tcPr>
            <w:tcW w:w="534" w:type="dxa"/>
          </w:tcPr>
          <w:p w:rsidR="001B7136" w:rsidRDefault="00E475FA" w:rsidP="00541E0B">
            <w:pPr>
              <w:rPr>
                <w:rFonts w:eastAsia="Times New Roman" w:cs="Times New Roman"/>
                <w:szCs w:val="24"/>
                <w:lang w:val="uk-UA" w:eastAsia="ar-SA"/>
              </w:rPr>
            </w:pPr>
            <w:r>
              <w:rPr>
                <w:rFonts w:eastAsia="Times New Roman" w:cs="Times New Roman"/>
                <w:szCs w:val="24"/>
                <w:lang w:val="uk-UA" w:eastAsia="ar-SA"/>
              </w:rPr>
              <w:t>6</w:t>
            </w:r>
          </w:p>
        </w:tc>
        <w:tc>
          <w:tcPr>
            <w:tcW w:w="4819" w:type="dxa"/>
          </w:tcPr>
          <w:p w:rsidR="001B7136" w:rsidRDefault="001B7136" w:rsidP="001B7136">
            <w:pPr>
              <w:rPr>
                <w:rFonts w:eastAsia="Times New Roman" w:cs="Times New Roman"/>
                <w:szCs w:val="24"/>
                <w:lang w:val="uk-UA" w:eastAsia="ar-SA"/>
              </w:rPr>
            </w:pPr>
            <w:r>
              <w:rPr>
                <w:lang w:val="uk-UA" w:eastAsia="ar-SA"/>
              </w:rPr>
              <w:t>Підготувати змістовний та фінансовий звіт по проекту.</w:t>
            </w:r>
          </w:p>
        </w:tc>
        <w:tc>
          <w:tcPr>
            <w:tcW w:w="1559" w:type="dxa"/>
          </w:tcPr>
          <w:p w:rsidR="001B7136" w:rsidRDefault="001B7136" w:rsidP="001870E7">
            <w:pPr>
              <w:jc w:val="center"/>
              <w:rPr>
                <w:rFonts w:eastAsia="Times New Roman" w:cs="Times New Roman"/>
                <w:szCs w:val="24"/>
                <w:lang w:val="uk-UA" w:eastAsia="ar-SA"/>
              </w:rPr>
            </w:pPr>
            <w:r>
              <w:rPr>
                <w:rFonts w:eastAsia="Times New Roman" w:cs="Times New Roman"/>
                <w:szCs w:val="24"/>
                <w:lang w:val="uk-UA" w:eastAsia="ar-SA"/>
              </w:rPr>
              <w:t>14 днів</w:t>
            </w:r>
          </w:p>
        </w:tc>
        <w:tc>
          <w:tcPr>
            <w:tcW w:w="2942" w:type="dxa"/>
          </w:tcPr>
          <w:p w:rsidR="001B7136" w:rsidRDefault="001B7136" w:rsidP="001870E7">
            <w:pPr>
              <w:rPr>
                <w:rFonts w:eastAsia="Times New Roman" w:cs="Times New Roman"/>
                <w:szCs w:val="24"/>
                <w:lang w:val="uk-UA" w:eastAsia="ar-SA"/>
              </w:rPr>
            </w:pPr>
            <w:r>
              <w:rPr>
                <w:rFonts w:eastAsia="Times New Roman" w:cs="Times New Roman"/>
                <w:szCs w:val="24"/>
                <w:lang w:val="uk-UA" w:eastAsia="ar-SA"/>
              </w:rPr>
              <w:t>Буде забезпечена належна звітність про виконання проекту</w:t>
            </w:r>
          </w:p>
        </w:tc>
      </w:tr>
    </w:tbl>
    <w:p w:rsidR="00C00A30" w:rsidRPr="004031B0" w:rsidRDefault="00C00A30" w:rsidP="00C00A30">
      <w:pPr>
        <w:rPr>
          <w:b/>
          <w:lang w:val="uk-UA" w:eastAsia="ru-RU"/>
        </w:rPr>
      </w:pPr>
      <w:r w:rsidRPr="004031B0">
        <w:rPr>
          <w:b/>
          <w:lang w:val="uk-UA" w:eastAsia="ru-RU"/>
        </w:rPr>
        <w:t>є) Ресурси проекту</w:t>
      </w:r>
    </w:p>
    <w:p w:rsidR="00C00A30" w:rsidRPr="004F5863" w:rsidRDefault="00C00A30" w:rsidP="00C00A30">
      <w:pPr>
        <w:numPr>
          <w:ilvl w:val="0"/>
          <w:numId w:val="31"/>
        </w:numPr>
        <w:tabs>
          <w:tab w:val="left" w:pos="175"/>
        </w:tabs>
        <w:suppressAutoHyphens/>
        <w:autoSpaceDE w:val="0"/>
        <w:autoSpaceDN w:val="0"/>
        <w:ind w:left="714" w:right="-57" w:hanging="357"/>
        <w:rPr>
          <w:rFonts w:eastAsia="Times New Roman" w:cs="Times New Roman"/>
          <w:szCs w:val="24"/>
          <w:lang w:val="uk-UA" w:eastAsia="ru-RU"/>
        </w:rPr>
      </w:pPr>
      <w:r>
        <w:rPr>
          <w:rFonts w:eastAsia="Times New Roman" w:cs="Times New Roman"/>
          <w:szCs w:val="24"/>
          <w:lang w:val="uk-UA" w:eastAsia="ru-RU"/>
        </w:rPr>
        <w:t>Довгушко Наталія</w:t>
      </w:r>
      <w:r w:rsidR="00024BFB" w:rsidRPr="00024BFB">
        <w:rPr>
          <w:rFonts w:eastAsia="Times New Roman" w:cs="Times New Roman"/>
          <w:szCs w:val="24"/>
          <w:lang w:val="uk-UA" w:eastAsia="ru-RU"/>
        </w:rPr>
        <w:t xml:space="preserve"> </w:t>
      </w:r>
      <w:r w:rsidR="00024BFB">
        <w:rPr>
          <w:rFonts w:eastAsia="Times New Roman" w:cs="Times New Roman"/>
          <w:szCs w:val="24"/>
          <w:lang w:val="uk-UA" w:eastAsia="ru-RU"/>
        </w:rPr>
        <w:t>Сергіївна</w:t>
      </w:r>
      <w:r w:rsidRPr="004F5863">
        <w:rPr>
          <w:rFonts w:eastAsia="Times New Roman" w:cs="Times New Roman"/>
          <w:szCs w:val="24"/>
          <w:lang w:val="uk-UA" w:eastAsia="ru-RU"/>
        </w:rPr>
        <w:t xml:space="preserve">, член ініціативної групи, керівник проекту; функції в проекті: </w:t>
      </w:r>
      <w:r w:rsidRPr="004F5863">
        <w:rPr>
          <w:rFonts w:eastAsia="Calibri" w:cs="Times New Roman"/>
          <w:color w:val="000000"/>
          <w:szCs w:val="24"/>
          <w:lang w:val="uk-UA" w:eastAsia="zh-CN"/>
        </w:rPr>
        <w:t>загальне планування та управління проект</w:t>
      </w:r>
      <w:r w:rsidR="002A0CEC">
        <w:rPr>
          <w:rFonts w:eastAsia="Calibri" w:cs="Times New Roman"/>
          <w:color w:val="000000"/>
          <w:szCs w:val="24"/>
          <w:lang w:val="uk-UA" w:eastAsia="zh-CN"/>
        </w:rPr>
        <w:t>ом</w:t>
      </w:r>
      <w:r w:rsidRPr="004F5863">
        <w:rPr>
          <w:rFonts w:eastAsia="Calibri" w:cs="Times New Roman"/>
          <w:color w:val="000000"/>
          <w:szCs w:val="24"/>
          <w:lang w:val="uk-UA" w:eastAsia="zh-CN"/>
        </w:rPr>
        <w:t>;</w:t>
      </w:r>
      <w:r w:rsidRPr="004F5863">
        <w:rPr>
          <w:rFonts w:cs="Times New Roman"/>
          <w:color w:val="000000"/>
          <w:szCs w:val="24"/>
          <w:lang w:val="uk-UA" w:eastAsia="zh-CN"/>
        </w:rPr>
        <w:t xml:space="preserve"> контроль матеріально-технічного забезпечення виконання заходів проекту, </w:t>
      </w:r>
      <w:r w:rsidRPr="004F5863">
        <w:rPr>
          <w:rFonts w:eastAsia="Calibri" w:cs="Times New Roman"/>
          <w:color w:val="000000"/>
          <w:spacing w:val="-2"/>
          <w:szCs w:val="24"/>
          <w:lang w:val="uk-UA" w:eastAsia="zh-CN"/>
        </w:rPr>
        <w:t>координація співпраці виконавців проекту</w:t>
      </w:r>
      <w:r w:rsidRPr="004F5863">
        <w:rPr>
          <w:rFonts w:cs="Times New Roman"/>
          <w:color w:val="000000"/>
          <w:spacing w:val="-2"/>
          <w:szCs w:val="24"/>
          <w:lang w:val="uk-UA" w:eastAsia="zh-CN"/>
        </w:rPr>
        <w:t>.</w:t>
      </w:r>
    </w:p>
    <w:p w:rsidR="00C00A30" w:rsidRPr="00024BFB" w:rsidRDefault="00024BFB" w:rsidP="002A0CEC">
      <w:pPr>
        <w:pStyle w:val="a3"/>
        <w:numPr>
          <w:ilvl w:val="0"/>
          <w:numId w:val="31"/>
        </w:numPr>
        <w:spacing w:before="0"/>
        <w:ind w:left="714" w:hanging="357"/>
        <w:rPr>
          <w:rFonts w:eastAsia="Times New Roman" w:cs="Times New Roman"/>
          <w:color w:val="000000" w:themeColor="text1"/>
          <w:szCs w:val="24"/>
          <w:lang w:val="uk-UA" w:eastAsia="ru-RU"/>
        </w:rPr>
      </w:pPr>
      <w:r w:rsidRPr="00024BFB">
        <w:rPr>
          <w:rFonts w:eastAsia="Times New Roman" w:cs="Times New Roman"/>
          <w:color w:val="000000" w:themeColor="text1"/>
          <w:szCs w:val="24"/>
          <w:lang w:val="uk-UA" w:eastAsia="ru-RU"/>
        </w:rPr>
        <w:t>Паляниця Зоя Олександрівна, член ініціативної групи; функції в проекті: участь в заходах проекту</w:t>
      </w:r>
    </w:p>
    <w:p w:rsidR="00C00A30" w:rsidRPr="00024BFB" w:rsidRDefault="00024BFB" w:rsidP="00C00A30">
      <w:pPr>
        <w:pStyle w:val="a3"/>
        <w:numPr>
          <w:ilvl w:val="0"/>
          <w:numId w:val="31"/>
        </w:numPr>
        <w:autoSpaceDE w:val="0"/>
        <w:autoSpaceDN w:val="0"/>
        <w:ind w:left="714" w:hanging="357"/>
        <w:rPr>
          <w:rFonts w:eastAsia="Times New Roman" w:cs="Times New Roman"/>
          <w:color w:val="000000" w:themeColor="text1"/>
          <w:szCs w:val="24"/>
          <w:lang w:val="uk-UA" w:eastAsia="ru-RU"/>
        </w:rPr>
      </w:pPr>
      <w:r w:rsidRPr="00024BFB">
        <w:rPr>
          <w:rFonts w:eastAsia="Times New Roman" w:cs="Times New Roman"/>
          <w:color w:val="000000" w:themeColor="text1"/>
          <w:szCs w:val="24"/>
          <w:lang w:val="uk-UA" w:eastAsia="ru-RU"/>
        </w:rPr>
        <w:t>Бай Вікторія Сергіївна, член ініціативної групи; функції в проекті: участь в заходах проекту</w:t>
      </w:r>
    </w:p>
    <w:p w:rsidR="002A0CEC" w:rsidRPr="00024BFB" w:rsidRDefault="002A0CEC" w:rsidP="002A0CEC">
      <w:pPr>
        <w:autoSpaceDE w:val="0"/>
        <w:autoSpaceDN w:val="0"/>
        <w:ind w:left="360"/>
        <w:rPr>
          <w:rFonts w:eastAsia="Times New Roman" w:cs="Times New Roman"/>
          <w:color w:val="000000" w:themeColor="text1"/>
          <w:szCs w:val="24"/>
          <w:lang w:val="uk-UA" w:eastAsia="ru-RU"/>
        </w:rPr>
      </w:pPr>
      <w:r w:rsidRPr="00024BFB">
        <w:rPr>
          <w:rFonts w:eastAsia="Times New Roman" w:cs="Times New Roman"/>
          <w:color w:val="000000" w:themeColor="text1"/>
          <w:szCs w:val="24"/>
          <w:lang w:val="uk-UA" w:eastAsia="ru-RU"/>
        </w:rPr>
        <w:t>Залучені сторонні фахівці:</w:t>
      </w:r>
    </w:p>
    <w:p w:rsidR="00C00A30" w:rsidRPr="00024BFB" w:rsidRDefault="002A0CEC" w:rsidP="002A0CEC">
      <w:pPr>
        <w:pStyle w:val="a3"/>
        <w:numPr>
          <w:ilvl w:val="0"/>
          <w:numId w:val="31"/>
        </w:numPr>
        <w:autoSpaceDE w:val="0"/>
        <w:autoSpaceDN w:val="0"/>
        <w:spacing w:before="0"/>
        <w:ind w:left="714" w:hanging="357"/>
        <w:rPr>
          <w:rFonts w:eastAsia="Times New Roman" w:cs="Times New Roman"/>
          <w:color w:val="000000" w:themeColor="text1"/>
          <w:szCs w:val="24"/>
          <w:lang w:val="uk-UA" w:eastAsia="ru-RU"/>
        </w:rPr>
      </w:pPr>
      <w:r w:rsidRPr="00024BFB">
        <w:rPr>
          <w:rFonts w:eastAsia="Times New Roman" w:cs="Times New Roman"/>
          <w:color w:val="000000" w:themeColor="text1"/>
          <w:szCs w:val="24"/>
          <w:lang w:val="uk-UA" w:eastAsia="ru-RU"/>
        </w:rPr>
        <w:t>Хлєбас Сергій Миколайович, експерт ТОГО «Гуртом!»; функції в проекті: створення фото- та відеоконтенту проекту</w:t>
      </w:r>
      <w:r w:rsidR="00C00A30" w:rsidRPr="00024BFB">
        <w:rPr>
          <w:rFonts w:eastAsia="Times New Roman" w:cs="Times New Roman"/>
          <w:color w:val="000000" w:themeColor="text1"/>
          <w:szCs w:val="24"/>
          <w:lang w:val="uk-UA" w:eastAsia="ru-RU"/>
        </w:rPr>
        <w:t>.</w:t>
      </w:r>
    </w:p>
    <w:p w:rsidR="00024BFB" w:rsidRDefault="00024BFB" w:rsidP="00024BFB">
      <w:pPr>
        <w:autoSpaceDE w:val="0"/>
        <w:autoSpaceDN w:val="0"/>
        <w:ind w:left="357"/>
        <w:rPr>
          <w:rFonts w:eastAsia="Times New Roman" w:cs="Times New Roman"/>
          <w:color w:val="000000" w:themeColor="text1"/>
          <w:szCs w:val="24"/>
          <w:lang w:val="uk-UA" w:eastAsia="ru-RU"/>
        </w:rPr>
      </w:pPr>
      <w:r w:rsidRPr="00024BFB">
        <w:rPr>
          <w:rFonts w:eastAsia="Times New Roman" w:cs="Times New Roman"/>
          <w:color w:val="000000" w:themeColor="text1"/>
          <w:szCs w:val="24"/>
          <w:lang w:val="uk-UA" w:eastAsia="ru-RU"/>
        </w:rPr>
        <w:t xml:space="preserve">Залучені сторонні фахівці зі сторони організаторів конкурсу </w:t>
      </w:r>
      <w:r w:rsidRPr="00024BFB">
        <w:rPr>
          <w:rFonts w:eastAsia="Times New Roman" w:cs="Times New Roman"/>
          <w:color w:val="000000" w:themeColor="text1"/>
          <w:szCs w:val="24"/>
          <w:lang w:val="uk-UA" w:eastAsia="ar-SA"/>
        </w:rPr>
        <w:t xml:space="preserve">громадських проектів </w:t>
      </w:r>
      <w:r w:rsidRPr="00024BFB">
        <w:rPr>
          <w:rFonts w:eastAsia="Times New Roman" w:cs="Times New Roman"/>
          <w:i/>
          <w:color w:val="000000" w:themeColor="text1"/>
          <w:szCs w:val="24"/>
          <w:lang w:val="uk-UA" w:eastAsia="ar-SA"/>
        </w:rPr>
        <w:t>«Бюджет громадських ініціатив-2017»</w:t>
      </w:r>
      <w:r w:rsidRPr="00024BFB">
        <w:rPr>
          <w:rFonts w:eastAsia="Times New Roman" w:cs="Times New Roman"/>
          <w:color w:val="000000" w:themeColor="text1"/>
          <w:szCs w:val="24"/>
          <w:lang w:val="uk-UA" w:eastAsia="ru-RU"/>
        </w:rPr>
        <w:t>:</w:t>
      </w:r>
    </w:p>
    <w:p w:rsidR="00024BFB" w:rsidRPr="00024BFB" w:rsidRDefault="00024BFB" w:rsidP="00024BFB">
      <w:pPr>
        <w:pStyle w:val="a3"/>
        <w:numPr>
          <w:ilvl w:val="0"/>
          <w:numId w:val="31"/>
        </w:numPr>
        <w:autoSpaceDE w:val="0"/>
        <w:autoSpaceDN w:val="0"/>
        <w:spacing w:before="0"/>
        <w:rPr>
          <w:rFonts w:eastAsia="Times New Roman" w:cs="Times New Roman"/>
          <w:color w:val="000000" w:themeColor="text1"/>
          <w:szCs w:val="24"/>
          <w:lang w:val="uk-UA" w:eastAsia="ru-RU"/>
        </w:rPr>
      </w:pPr>
      <w:r w:rsidRPr="00024BFB">
        <w:rPr>
          <w:rFonts w:eastAsia="Times New Roman" w:cs="Times New Roman"/>
          <w:color w:val="000000" w:themeColor="text1"/>
          <w:szCs w:val="24"/>
          <w:lang w:val="uk-UA" w:eastAsia="ru-RU"/>
        </w:rPr>
        <w:t>бухгалтер; складання бухгалтерської звітності в ході виконання проекту, ведення податкової звітності ; матеріальне забезпечення виконання заходів проекту.</w:t>
      </w:r>
    </w:p>
    <w:p w:rsidR="00C00A30" w:rsidRPr="004031B0" w:rsidRDefault="00C00A30" w:rsidP="00C00A30">
      <w:pPr>
        <w:rPr>
          <w:b/>
          <w:lang w:val="uk-UA" w:eastAsia="ru-RU"/>
        </w:rPr>
      </w:pPr>
      <w:r w:rsidRPr="004031B0">
        <w:rPr>
          <w:b/>
          <w:lang w:val="uk-UA" w:eastAsia="ru-RU"/>
        </w:rPr>
        <w:t>ж) Результати реалізації проекту</w:t>
      </w:r>
    </w:p>
    <w:p w:rsidR="00C00A30" w:rsidRPr="004031B0" w:rsidRDefault="00C00A30" w:rsidP="00C00A30">
      <w:pPr>
        <w:rPr>
          <w:b/>
          <w:lang w:val="uk-UA" w:eastAsia="ru-RU"/>
        </w:rPr>
      </w:pPr>
      <w:r w:rsidRPr="004031B0">
        <w:rPr>
          <w:b/>
          <w:lang w:val="uk-UA" w:eastAsia="ru-RU"/>
        </w:rPr>
        <w:t>Короткострокові результати</w:t>
      </w:r>
    </w:p>
    <w:p w:rsidR="00601E19" w:rsidRPr="00601E19" w:rsidRDefault="00601E19" w:rsidP="00C00A30">
      <w:pPr>
        <w:pStyle w:val="a3"/>
        <w:numPr>
          <w:ilvl w:val="0"/>
          <w:numId w:val="32"/>
        </w:numPr>
        <w:tabs>
          <w:tab w:val="num" w:pos="644"/>
        </w:tabs>
        <w:autoSpaceDE w:val="0"/>
        <w:autoSpaceDN w:val="0"/>
        <w:ind w:left="714" w:hanging="357"/>
        <w:rPr>
          <w:rFonts w:eastAsia="Times New Roman" w:cs="Times New Roman"/>
          <w:szCs w:val="24"/>
          <w:lang w:val="uk-UA" w:eastAsia="ru-RU"/>
        </w:rPr>
      </w:pPr>
      <w:r w:rsidRPr="00601E19">
        <w:rPr>
          <w:rFonts w:eastAsia="Times New Roman" w:cs="Times New Roman"/>
          <w:szCs w:val="24"/>
          <w:lang w:val="uk-UA" w:eastAsia="ru-RU"/>
        </w:rPr>
        <w:t xml:space="preserve">Буде виконано тестування та </w:t>
      </w:r>
      <w:r>
        <w:rPr>
          <w:rFonts w:eastAsia="Times New Roman" w:cs="Times New Roman"/>
          <w:szCs w:val="24"/>
          <w:lang w:val="uk-UA" w:eastAsia="ru-RU"/>
        </w:rPr>
        <w:t xml:space="preserve">зроблено </w:t>
      </w:r>
      <w:r w:rsidRPr="00601E19">
        <w:rPr>
          <w:rFonts w:eastAsia="Times New Roman" w:cs="Times New Roman"/>
          <w:szCs w:val="24"/>
          <w:lang w:val="uk-UA" w:eastAsia="ru-RU"/>
        </w:rPr>
        <w:t xml:space="preserve">попередній опис </w:t>
      </w:r>
      <w:r w:rsidR="00040F07">
        <w:rPr>
          <w:rFonts w:eastAsia="Times New Roman" w:cs="Times New Roman"/>
          <w:szCs w:val="24"/>
          <w:lang w:val="uk-UA" w:eastAsia="ru-RU"/>
        </w:rPr>
        <w:t>2</w:t>
      </w:r>
      <w:r w:rsidRPr="00601E19">
        <w:rPr>
          <w:rFonts w:eastAsia="Times New Roman" w:cs="Times New Roman"/>
          <w:szCs w:val="24"/>
          <w:lang w:val="uk-UA" w:eastAsia="ru-RU"/>
        </w:rPr>
        <w:t xml:space="preserve">-4 маршрутів, </w:t>
      </w:r>
      <w:r w:rsidR="00804BCB">
        <w:rPr>
          <w:rFonts w:eastAsia="Times New Roman" w:cs="Times New Roman"/>
          <w:szCs w:val="24"/>
          <w:lang w:val="uk-UA" w:eastAsia="ru-RU"/>
        </w:rPr>
        <w:t>пріоритетних</w:t>
      </w:r>
      <w:r w:rsidRPr="00601E19">
        <w:rPr>
          <w:rFonts w:eastAsia="Times New Roman" w:cs="Times New Roman"/>
          <w:szCs w:val="24"/>
          <w:lang w:val="uk-UA" w:eastAsia="ru-RU"/>
        </w:rPr>
        <w:t xml:space="preserve"> для </w:t>
      </w:r>
      <w:r w:rsidR="00040F07">
        <w:rPr>
          <w:rFonts w:eastAsia="Times New Roman" w:cs="Times New Roman"/>
          <w:szCs w:val="24"/>
          <w:lang w:val="uk-UA" w:eastAsia="ru-RU"/>
        </w:rPr>
        <w:t xml:space="preserve">початку </w:t>
      </w:r>
      <w:r w:rsidRPr="00601E19">
        <w:rPr>
          <w:rFonts w:eastAsia="Times New Roman" w:cs="Times New Roman"/>
          <w:szCs w:val="24"/>
          <w:lang w:val="uk-UA" w:eastAsia="ru-RU"/>
        </w:rPr>
        <w:t>створення мережі екостежок на території почаївської громади.</w:t>
      </w:r>
    </w:p>
    <w:p w:rsidR="00C00A30" w:rsidRPr="003338EA" w:rsidRDefault="003338EA" w:rsidP="00C00A30">
      <w:pPr>
        <w:pStyle w:val="a3"/>
        <w:numPr>
          <w:ilvl w:val="0"/>
          <w:numId w:val="32"/>
        </w:numPr>
        <w:tabs>
          <w:tab w:val="num" w:pos="644"/>
        </w:tabs>
        <w:autoSpaceDE w:val="0"/>
        <w:autoSpaceDN w:val="0"/>
        <w:ind w:left="714" w:hanging="357"/>
        <w:rPr>
          <w:rFonts w:eastAsia="Times New Roman" w:cs="Times New Roman"/>
          <w:b/>
          <w:szCs w:val="24"/>
          <w:lang w:val="uk-UA" w:eastAsia="ru-RU"/>
        </w:rPr>
      </w:pPr>
      <w:r>
        <w:rPr>
          <w:rFonts w:eastAsia="Times New Roman" w:cs="Times New Roman"/>
          <w:szCs w:val="24"/>
          <w:lang w:val="uk-UA" w:eastAsia="ru-RU"/>
        </w:rPr>
        <w:t>Будуть створені</w:t>
      </w:r>
      <w:r>
        <w:rPr>
          <w:lang w:val="uk-UA" w:eastAsia="ru-RU"/>
        </w:rPr>
        <w:t xml:space="preserve"> не менш як 1 мультимедійна презентація та 1 відеопрезентація на тему: «Створення мережі екологічних стежок на території Почаївської об’єднаної громади».</w:t>
      </w:r>
    </w:p>
    <w:p w:rsidR="003338EA" w:rsidRPr="004F5863" w:rsidRDefault="003338EA" w:rsidP="00C00A30">
      <w:pPr>
        <w:pStyle w:val="a3"/>
        <w:numPr>
          <w:ilvl w:val="0"/>
          <w:numId w:val="32"/>
        </w:numPr>
        <w:tabs>
          <w:tab w:val="num" w:pos="644"/>
        </w:tabs>
        <w:autoSpaceDE w:val="0"/>
        <w:autoSpaceDN w:val="0"/>
        <w:ind w:left="714" w:hanging="357"/>
        <w:rPr>
          <w:rFonts w:eastAsia="Times New Roman" w:cs="Times New Roman"/>
          <w:b/>
          <w:szCs w:val="24"/>
          <w:lang w:val="uk-UA" w:eastAsia="ru-RU"/>
        </w:rPr>
      </w:pPr>
      <w:r>
        <w:rPr>
          <w:lang w:val="uk-UA" w:eastAsia="ru-RU"/>
        </w:rPr>
        <w:lastRenderedPageBreak/>
        <w:t xml:space="preserve">Буде створено фото звіт проекту у вигляді </w:t>
      </w:r>
      <w:r w:rsidR="00601E19">
        <w:rPr>
          <w:lang w:val="uk-UA" w:eastAsia="ar-SA"/>
        </w:rPr>
        <w:t>15-20 фотографій</w:t>
      </w:r>
      <w:r w:rsidR="00601E19">
        <w:rPr>
          <w:lang w:val="uk-UA" w:eastAsia="ru-RU"/>
        </w:rPr>
        <w:t>; з них</w:t>
      </w:r>
      <w:r>
        <w:rPr>
          <w:lang w:val="uk-UA" w:eastAsia="ru-RU"/>
        </w:rPr>
        <w:t xml:space="preserve"> 10 – 12 </w:t>
      </w:r>
      <w:r w:rsidR="00601E19">
        <w:rPr>
          <w:lang w:val="uk-UA" w:eastAsia="ru-RU"/>
        </w:rPr>
        <w:t xml:space="preserve">фотографій будуть </w:t>
      </w:r>
      <w:r>
        <w:rPr>
          <w:lang w:val="uk-UA" w:eastAsia="ru-RU"/>
        </w:rPr>
        <w:t>художньо оформлен</w:t>
      </w:r>
      <w:r w:rsidR="00601E19">
        <w:rPr>
          <w:lang w:val="uk-UA" w:eastAsia="ru-RU"/>
        </w:rPr>
        <w:t xml:space="preserve">і для створення фотовиставки </w:t>
      </w:r>
      <w:r w:rsidR="00601E19">
        <w:rPr>
          <w:lang w:val="uk-UA" w:eastAsia="ar-SA"/>
        </w:rPr>
        <w:t>на тему «Мальовничі місця Почаївської громади»</w:t>
      </w:r>
      <w:r w:rsidR="00601E19">
        <w:rPr>
          <w:lang w:val="uk-UA" w:eastAsia="ru-RU"/>
        </w:rPr>
        <w:t>.</w:t>
      </w:r>
    </w:p>
    <w:p w:rsidR="00C00A30" w:rsidRPr="00804BCB" w:rsidRDefault="00601E19" w:rsidP="00C00A30">
      <w:pPr>
        <w:pStyle w:val="a3"/>
        <w:numPr>
          <w:ilvl w:val="0"/>
          <w:numId w:val="32"/>
        </w:numPr>
        <w:tabs>
          <w:tab w:val="num" w:pos="644"/>
        </w:tabs>
        <w:autoSpaceDE w:val="0"/>
        <w:autoSpaceDN w:val="0"/>
        <w:ind w:left="714" w:hanging="357"/>
        <w:rPr>
          <w:rFonts w:eastAsia="Times New Roman" w:cs="Times New Roman"/>
          <w:b/>
          <w:color w:val="000000" w:themeColor="text1"/>
          <w:szCs w:val="24"/>
          <w:lang w:val="uk-UA" w:eastAsia="ru-RU"/>
        </w:rPr>
      </w:pPr>
      <w:r>
        <w:rPr>
          <w:rFonts w:eastAsia="Times New Roman" w:cs="Times New Roman"/>
          <w:szCs w:val="24"/>
          <w:lang w:val="uk-UA" w:eastAsia="ru-RU"/>
        </w:rPr>
        <w:t>Буд</w:t>
      </w:r>
      <w:r w:rsidR="004049FF">
        <w:rPr>
          <w:rFonts w:eastAsia="Times New Roman" w:cs="Times New Roman"/>
          <w:szCs w:val="24"/>
          <w:lang w:val="uk-UA" w:eastAsia="ru-RU"/>
        </w:rPr>
        <w:t>уть</w:t>
      </w:r>
      <w:r w:rsidR="00040F07">
        <w:rPr>
          <w:rFonts w:eastAsia="Times New Roman" w:cs="Times New Roman"/>
          <w:szCs w:val="24"/>
          <w:lang w:val="uk-UA" w:eastAsia="ru-RU"/>
        </w:rPr>
        <w:t xml:space="preserve"> проведені заходи з екологічної просвіти в </w:t>
      </w:r>
      <w:r w:rsidR="00040F07" w:rsidRPr="00804BCB">
        <w:rPr>
          <w:color w:val="000000" w:themeColor="text1"/>
          <w:lang w:val="uk-UA" w:eastAsia="ru-RU"/>
        </w:rPr>
        <w:t>Старотаражській і Почаївській ЗОШ.</w:t>
      </w:r>
    </w:p>
    <w:p w:rsidR="00C00A30" w:rsidRPr="004031B0" w:rsidRDefault="00C00A30" w:rsidP="00C00A30">
      <w:pPr>
        <w:rPr>
          <w:b/>
          <w:lang w:val="uk-UA" w:eastAsia="ru-RU"/>
        </w:rPr>
      </w:pPr>
      <w:r w:rsidRPr="004031B0">
        <w:rPr>
          <w:b/>
          <w:lang w:val="uk-UA" w:eastAsia="ru-RU"/>
        </w:rPr>
        <w:t>Довгострокові результати</w:t>
      </w:r>
    </w:p>
    <w:p w:rsidR="00040F07" w:rsidRPr="00040F07" w:rsidRDefault="00804BCB" w:rsidP="00C00A30">
      <w:pPr>
        <w:pStyle w:val="a3"/>
        <w:numPr>
          <w:ilvl w:val="0"/>
          <w:numId w:val="32"/>
        </w:numPr>
        <w:tabs>
          <w:tab w:val="num" w:pos="644"/>
        </w:tabs>
        <w:autoSpaceDE w:val="0"/>
        <w:autoSpaceDN w:val="0"/>
        <w:ind w:left="714" w:hanging="357"/>
        <w:rPr>
          <w:rFonts w:eastAsia="Times New Roman" w:cs="Times New Roman"/>
          <w:b/>
          <w:szCs w:val="24"/>
          <w:lang w:val="uk-UA" w:eastAsia="ru-RU"/>
        </w:rPr>
      </w:pPr>
      <w:r>
        <w:rPr>
          <w:rFonts w:eastAsia="Times New Roman" w:cs="Times New Roman"/>
          <w:szCs w:val="24"/>
          <w:lang w:val="uk-UA" w:eastAsia="ru-RU"/>
        </w:rPr>
        <w:t>Розвиток</w:t>
      </w:r>
      <w:r w:rsidR="00040F07" w:rsidRPr="00804BCB">
        <w:rPr>
          <w:rFonts w:eastAsia="Times New Roman" w:cs="Times New Roman"/>
          <w:szCs w:val="24"/>
          <w:lang w:val="uk-UA" w:eastAsia="ru-RU"/>
        </w:rPr>
        <w:t xml:space="preserve"> мережі</w:t>
      </w:r>
      <w:r w:rsidR="00040F07">
        <w:rPr>
          <w:rFonts w:eastAsia="Times New Roman" w:cs="Times New Roman"/>
          <w:b/>
          <w:szCs w:val="24"/>
          <w:lang w:val="uk-UA" w:eastAsia="ru-RU"/>
        </w:rPr>
        <w:t xml:space="preserve"> </w:t>
      </w:r>
      <w:r w:rsidR="00040F07">
        <w:rPr>
          <w:lang w:val="uk-UA" w:eastAsia="ru-RU"/>
        </w:rPr>
        <w:t>екологічних стежок на території Почаївської об’єднаної громади</w:t>
      </w:r>
      <w:r>
        <w:rPr>
          <w:lang w:val="uk-UA" w:eastAsia="ru-RU"/>
        </w:rPr>
        <w:t>.</w:t>
      </w:r>
    </w:p>
    <w:p w:rsidR="00040F07" w:rsidRPr="00040F07" w:rsidRDefault="00040F07" w:rsidP="00C00A30">
      <w:pPr>
        <w:pStyle w:val="a3"/>
        <w:numPr>
          <w:ilvl w:val="0"/>
          <w:numId w:val="32"/>
        </w:numPr>
        <w:tabs>
          <w:tab w:val="num" w:pos="644"/>
        </w:tabs>
        <w:autoSpaceDE w:val="0"/>
        <w:autoSpaceDN w:val="0"/>
        <w:ind w:left="714" w:hanging="357"/>
        <w:rPr>
          <w:rFonts w:eastAsia="Times New Roman" w:cs="Times New Roman"/>
          <w:b/>
          <w:szCs w:val="24"/>
          <w:lang w:val="uk-UA" w:eastAsia="ru-RU"/>
        </w:rPr>
      </w:pPr>
      <w:r>
        <w:rPr>
          <w:lang w:val="uk-UA" w:eastAsia="ru-RU"/>
        </w:rPr>
        <w:t xml:space="preserve">Екологічна просвіта </w:t>
      </w:r>
      <w:r>
        <w:rPr>
          <w:rFonts w:eastAsia="Times New Roman" w:cs="Times New Roman"/>
          <w:szCs w:val="24"/>
          <w:lang w:val="uk-UA" w:eastAsia="ru-RU"/>
        </w:rPr>
        <w:t>мешканців Почаївської громади</w:t>
      </w:r>
      <w:r w:rsidR="00804BCB">
        <w:rPr>
          <w:rFonts w:eastAsia="Times New Roman" w:cs="Times New Roman"/>
          <w:szCs w:val="24"/>
          <w:lang w:val="uk-UA" w:eastAsia="ru-RU"/>
        </w:rPr>
        <w:t>.</w:t>
      </w:r>
    </w:p>
    <w:p w:rsidR="00C00A30" w:rsidRPr="004F5863" w:rsidRDefault="00040F07" w:rsidP="00C00A30">
      <w:pPr>
        <w:pStyle w:val="a3"/>
        <w:numPr>
          <w:ilvl w:val="0"/>
          <w:numId w:val="32"/>
        </w:numPr>
        <w:tabs>
          <w:tab w:val="num" w:pos="644"/>
        </w:tabs>
        <w:autoSpaceDE w:val="0"/>
        <w:autoSpaceDN w:val="0"/>
        <w:ind w:left="714" w:hanging="357"/>
        <w:rPr>
          <w:rFonts w:eastAsia="Times New Roman" w:cs="Times New Roman"/>
          <w:b/>
          <w:szCs w:val="24"/>
          <w:lang w:val="uk-UA" w:eastAsia="ru-RU"/>
        </w:rPr>
      </w:pPr>
      <w:r>
        <w:rPr>
          <w:lang w:val="uk-UA"/>
        </w:rPr>
        <w:t>Формування місцевої екологічної спільноти</w:t>
      </w:r>
      <w:r w:rsidR="00C00A30" w:rsidRPr="004F5863">
        <w:rPr>
          <w:rFonts w:cs="Times New Roman"/>
          <w:szCs w:val="24"/>
          <w:lang w:val="uk-UA" w:eastAsia="ru-RU"/>
        </w:rPr>
        <w:t>.</w:t>
      </w:r>
    </w:p>
    <w:p w:rsidR="00C00A30" w:rsidRPr="004F5863" w:rsidRDefault="00804BCB" w:rsidP="00C00A30">
      <w:pPr>
        <w:pStyle w:val="a3"/>
        <w:numPr>
          <w:ilvl w:val="0"/>
          <w:numId w:val="32"/>
        </w:numPr>
        <w:tabs>
          <w:tab w:val="num" w:pos="644"/>
        </w:tabs>
        <w:autoSpaceDE w:val="0"/>
        <w:autoSpaceDN w:val="0"/>
        <w:ind w:left="714" w:hanging="357"/>
        <w:rPr>
          <w:rFonts w:eastAsia="Times New Roman" w:cs="Times New Roman"/>
          <w:b/>
          <w:szCs w:val="24"/>
          <w:lang w:val="uk-UA" w:eastAsia="ru-RU"/>
        </w:rPr>
      </w:pPr>
      <w:r>
        <w:rPr>
          <w:rFonts w:eastAsia="Times New Roman" w:cs="Times New Roman"/>
          <w:szCs w:val="24"/>
          <w:lang w:val="uk-UA" w:eastAsia="ru-RU"/>
        </w:rPr>
        <w:t>Створення</w:t>
      </w:r>
      <w:r w:rsidR="00040F07">
        <w:rPr>
          <w:rFonts w:eastAsia="Times New Roman" w:cs="Times New Roman"/>
          <w:szCs w:val="24"/>
          <w:lang w:val="uk-UA" w:eastAsia="ru-RU"/>
        </w:rPr>
        <w:t xml:space="preserve"> місцев</w:t>
      </w:r>
      <w:r>
        <w:rPr>
          <w:rFonts w:eastAsia="Times New Roman" w:cs="Times New Roman"/>
          <w:szCs w:val="24"/>
          <w:lang w:val="uk-UA" w:eastAsia="ru-RU"/>
        </w:rPr>
        <w:t>их</w:t>
      </w:r>
      <w:r w:rsidR="00040F07">
        <w:rPr>
          <w:rFonts w:eastAsia="Times New Roman" w:cs="Times New Roman"/>
          <w:szCs w:val="24"/>
          <w:lang w:val="uk-UA" w:eastAsia="ru-RU"/>
        </w:rPr>
        <w:t xml:space="preserve"> еколого-пізнавальн</w:t>
      </w:r>
      <w:r>
        <w:rPr>
          <w:rFonts w:eastAsia="Times New Roman" w:cs="Times New Roman"/>
          <w:szCs w:val="24"/>
          <w:lang w:val="uk-UA" w:eastAsia="ru-RU"/>
        </w:rPr>
        <w:t>их</w:t>
      </w:r>
      <w:r w:rsidR="00040F07">
        <w:rPr>
          <w:rFonts w:eastAsia="Times New Roman" w:cs="Times New Roman"/>
          <w:szCs w:val="24"/>
          <w:lang w:val="uk-UA" w:eastAsia="ru-RU"/>
        </w:rPr>
        <w:t xml:space="preserve"> туристичн</w:t>
      </w:r>
      <w:r>
        <w:rPr>
          <w:rFonts w:eastAsia="Times New Roman" w:cs="Times New Roman"/>
          <w:szCs w:val="24"/>
          <w:lang w:val="uk-UA" w:eastAsia="ru-RU"/>
        </w:rPr>
        <w:t>их</w:t>
      </w:r>
      <w:r w:rsidR="00040F07">
        <w:rPr>
          <w:rFonts w:eastAsia="Times New Roman" w:cs="Times New Roman"/>
          <w:szCs w:val="24"/>
          <w:lang w:val="uk-UA" w:eastAsia="ru-RU"/>
        </w:rPr>
        <w:t xml:space="preserve"> продукт</w:t>
      </w:r>
      <w:r>
        <w:rPr>
          <w:rFonts w:eastAsia="Times New Roman" w:cs="Times New Roman"/>
          <w:szCs w:val="24"/>
          <w:lang w:val="uk-UA" w:eastAsia="ru-RU"/>
        </w:rPr>
        <w:t>ів</w:t>
      </w:r>
      <w:r w:rsidR="00C00A30">
        <w:rPr>
          <w:rFonts w:eastAsia="Times New Roman" w:cs="Times New Roman"/>
          <w:szCs w:val="24"/>
          <w:lang w:val="uk-UA" w:eastAsia="ru-RU"/>
        </w:rPr>
        <w:t>.</w:t>
      </w:r>
    </w:p>
    <w:p w:rsidR="00C00A30" w:rsidRPr="004F5863" w:rsidRDefault="00C00A30" w:rsidP="00C00A30">
      <w:pPr>
        <w:tabs>
          <w:tab w:val="num" w:pos="142"/>
        </w:tabs>
        <w:autoSpaceDN w:val="0"/>
        <w:ind w:left="142" w:hanging="142"/>
        <w:rPr>
          <w:rFonts w:eastAsia="Times New Roman" w:cs="Times New Roman"/>
          <w:b/>
          <w:bCs/>
          <w:szCs w:val="24"/>
          <w:lang w:val="uk-UA" w:eastAsia="ru-RU"/>
        </w:rPr>
      </w:pPr>
      <w:r w:rsidRPr="004F5863">
        <w:rPr>
          <w:rFonts w:eastAsia="Times New Roman" w:cs="Times New Roman"/>
          <w:b/>
          <w:bCs/>
          <w:szCs w:val="24"/>
          <w:lang w:val="uk-UA" w:eastAsia="ru-RU"/>
        </w:rPr>
        <w:t>з) Інформаційний супровід</w:t>
      </w:r>
      <w:r w:rsidRPr="004F5863">
        <w:rPr>
          <w:rFonts w:eastAsia="Times New Roman" w:cs="Times New Roman"/>
          <w:b/>
          <w:szCs w:val="24"/>
          <w:lang w:val="uk-UA" w:eastAsia="ru-RU"/>
        </w:rPr>
        <w:t xml:space="preserve"> проекту</w:t>
      </w:r>
      <w:r w:rsidRPr="004F5863">
        <w:rPr>
          <w:rFonts w:eastAsia="Times New Roman" w:cs="Times New Roman"/>
          <w:b/>
          <w:bCs/>
          <w:szCs w:val="24"/>
          <w:lang w:val="uk-UA" w:eastAsia="ru-RU"/>
        </w:rPr>
        <w:t>:</w:t>
      </w:r>
    </w:p>
    <w:p w:rsidR="00804BCB" w:rsidRPr="004049FF" w:rsidRDefault="00804BCB" w:rsidP="00C00A30">
      <w:pPr>
        <w:pStyle w:val="a3"/>
        <w:numPr>
          <w:ilvl w:val="0"/>
          <w:numId w:val="35"/>
        </w:numPr>
        <w:tabs>
          <w:tab w:val="num" w:pos="644"/>
        </w:tabs>
        <w:suppressAutoHyphens/>
        <w:autoSpaceDE w:val="0"/>
        <w:autoSpaceDN w:val="0"/>
        <w:snapToGrid w:val="0"/>
        <w:ind w:left="714" w:hanging="357"/>
        <w:rPr>
          <w:rFonts w:eastAsia="Times New Roman" w:cs="Times New Roman"/>
          <w:b/>
          <w:szCs w:val="24"/>
          <w:lang w:val="uk-UA" w:eastAsia="ar-SA"/>
        </w:rPr>
      </w:pPr>
      <w:r>
        <w:rPr>
          <w:rFonts w:eastAsia="Times New Roman" w:cs="Times New Roman"/>
          <w:szCs w:val="24"/>
          <w:lang w:val="uk-UA" w:eastAsia="ar-SA"/>
        </w:rPr>
        <w:t>На початку проекту будуть підготовлені та розмі</w:t>
      </w:r>
      <w:r w:rsidR="004049FF">
        <w:rPr>
          <w:rFonts w:eastAsia="Times New Roman" w:cs="Times New Roman"/>
          <w:szCs w:val="24"/>
          <w:lang w:val="uk-UA" w:eastAsia="ar-SA"/>
        </w:rPr>
        <w:t>щені</w:t>
      </w:r>
      <w:r>
        <w:rPr>
          <w:rFonts w:eastAsia="Times New Roman" w:cs="Times New Roman"/>
          <w:szCs w:val="24"/>
          <w:lang w:val="uk-UA" w:eastAsia="ar-SA"/>
        </w:rPr>
        <w:t xml:space="preserve"> в людних місцях оголошення</w:t>
      </w:r>
      <w:r>
        <w:rPr>
          <w:rFonts w:eastAsia="Times New Roman" w:cs="Times New Roman"/>
          <w:szCs w:val="24"/>
          <w:lang w:val="uk-UA" w:eastAsia="ru-RU"/>
        </w:rPr>
        <w:t xml:space="preserve"> </w:t>
      </w:r>
      <w:r w:rsidR="004049FF">
        <w:rPr>
          <w:rFonts w:eastAsia="Times New Roman" w:cs="Times New Roman"/>
          <w:szCs w:val="24"/>
          <w:lang w:val="uk-UA" w:eastAsia="ru-RU"/>
        </w:rPr>
        <w:t>про завдання та заходи проекту</w:t>
      </w:r>
      <w:r>
        <w:rPr>
          <w:rFonts w:eastAsia="Times New Roman" w:cs="Times New Roman"/>
          <w:szCs w:val="24"/>
          <w:lang w:val="uk-UA" w:eastAsia="ru-RU"/>
        </w:rPr>
        <w:t>.</w:t>
      </w:r>
    </w:p>
    <w:p w:rsidR="004049FF" w:rsidRPr="00804BCB" w:rsidRDefault="004049FF" w:rsidP="00C00A30">
      <w:pPr>
        <w:pStyle w:val="a3"/>
        <w:numPr>
          <w:ilvl w:val="0"/>
          <w:numId w:val="35"/>
        </w:numPr>
        <w:tabs>
          <w:tab w:val="num" w:pos="644"/>
        </w:tabs>
        <w:suppressAutoHyphens/>
        <w:autoSpaceDE w:val="0"/>
        <w:autoSpaceDN w:val="0"/>
        <w:snapToGrid w:val="0"/>
        <w:ind w:left="714" w:hanging="357"/>
        <w:rPr>
          <w:rFonts w:eastAsia="Times New Roman" w:cs="Times New Roman"/>
          <w:b/>
          <w:szCs w:val="24"/>
          <w:lang w:val="uk-UA" w:eastAsia="ar-SA"/>
        </w:rPr>
      </w:pPr>
      <w:r>
        <w:rPr>
          <w:rFonts w:eastAsia="Times New Roman" w:cs="Times New Roman"/>
          <w:szCs w:val="24"/>
          <w:lang w:val="uk-UA" w:eastAsia="ru-RU"/>
        </w:rPr>
        <w:t xml:space="preserve">На завершальному етапі проекту будуть проведені заходи з екологічної просвіти в </w:t>
      </w:r>
      <w:r w:rsidRPr="00804BCB">
        <w:rPr>
          <w:color w:val="000000" w:themeColor="text1"/>
          <w:lang w:val="uk-UA" w:eastAsia="ru-RU"/>
        </w:rPr>
        <w:t>Старотаражській і Почаївській ЗОШ</w:t>
      </w:r>
      <w:r>
        <w:rPr>
          <w:color w:val="000000" w:themeColor="text1"/>
          <w:lang w:val="uk-UA" w:eastAsia="ru-RU"/>
        </w:rPr>
        <w:t xml:space="preserve"> (презентація продуктів проекту).</w:t>
      </w:r>
    </w:p>
    <w:p w:rsidR="00C00A30" w:rsidRPr="002B3B99" w:rsidRDefault="00C00A30" w:rsidP="00C00A30">
      <w:pPr>
        <w:pStyle w:val="a3"/>
        <w:numPr>
          <w:ilvl w:val="0"/>
          <w:numId w:val="35"/>
        </w:numPr>
        <w:tabs>
          <w:tab w:val="num" w:pos="644"/>
        </w:tabs>
        <w:suppressAutoHyphens/>
        <w:autoSpaceDE w:val="0"/>
        <w:autoSpaceDN w:val="0"/>
        <w:snapToGrid w:val="0"/>
        <w:ind w:left="714" w:hanging="357"/>
        <w:rPr>
          <w:rFonts w:eastAsia="Times New Roman" w:cs="Times New Roman"/>
          <w:b/>
          <w:szCs w:val="24"/>
          <w:lang w:val="uk-UA" w:eastAsia="ar-SA"/>
        </w:rPr>
      </w:pPr>
      <w:r w:rsidRPr="002B3B99">
        <w:rPr>
          <w:rFonts w:eastAsia="Times New Roman" w:cs="Times New Roman"/>
          <w:szCs w:val="24"/>
          <w:lang w:val="uk-UA" w:eastAsia="ru-RU"/>
        </w:rPr>
        <w:t xml:space="preserve">Протягом виконання проекту будуть створюватися </w:t>
      </w:r>
      <w:r w:rsidRPr="002B3B99">
        <w:rPr>
          <w:rFonts w:cs="Times New Roman"/>
          <w:szCs w:val="24"/>
          <w:lang w:val="uk-UA" w:eastAsia="ar-SA"/>
        </w:rPr>
        <w:t>інформаційні фото- та відеоматеріали, які будуть надані ГО «Почаївська група» (організаторам конкурсу громадських проектів) та ТОГО «Гуртом!» для подальшого використання в інформаційно-просвітницьких цілях.</w:t>
      </w:r>
    </w:p>
    <w:p w:rsidR="0033342E" w:rsidRPr="00AB4690" w:rsidRDefault="0033342E" w:rsidP="00C00A30">
      <w:pPr>
        <w:keepNext/>
        <w:numPr>
          <w:ilvl w:val="12"/>
          <w:numId w:val="0"/>
        </w:numPr>
        <w:autoSpaceDE w:val="0"/>
        <w:autoSpaceDN w:val="0"/>
        <w:ind w:left="284" w:hanging="284"/>
        <w:rPr>
          <w:rFonts w:eastAsia="Times New Roman" w:cs="Times New Roman"/>
          <w:b/>
          <w:sz w:val="18"/>
          <w:szCs w:val="18"/>
          <w:lang w:val="uk-UA" w:eastAsia="ar-SA"/>
        </w:rPr>
      </w:pPr>
    </w:p>
    <w:sectPr w:rsidR="0033342E" w:rsidRPr="00AB4690" w:rsidSect="009A42C8">
      <w:type w:val="evenPage"/>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C0B" w:rsidRDefault="00657C0B">
      <w:pPr>
        <w:spacing w:line="240" w:lineRule="auto"/>
      </w:pPr>
      <w:r>
        <w:separator/>
      </w:r>
    </w:p>
  </w:endnote>
  <w:endnote w:type="continuationSeparator" w:id="0">
    <w:p w:rsidR="00657C0B" w:rsidRDefault="00657C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C0B" w:rsidRDefault="00657C0B">
      <w:pPr>
        <w:spacing w:line="240" w:lineRule="auto"/>
      </w:pPr>
      <w:r>
        <w:separator/>
      </w:r>
    </w:p>
  </w:footnote>
  <w:footnote w:type="continuationSeparator" w:id="0">
    <w:p w:rsidR="00657C0B" w:rsidRDefault="00657C0B">
      <w:pPr>
        <w:spacing w:line="240" w:lineRule="auto"/>
      </w:pPr>
      <w:r>
        <w:continuationSeparator/>
      </w:r>
    </w:p>
  </w:footnote>
  <w:footnote w:id="1">
    <w:p w:rsidR="00EC3B23" w:rsidRPr="00EC3B23" w:rsidRDefault="00EC3B23">
      <w:pPr>
        <w:pStyle w:val="af1"/>
        <w:rPr>
          <w:lang w:val="uk-UA"/>
        </w:rPr>
      </w:pPr>
      <w:r>
        <w:rPr>
          <w:rStyle w:val="af3"/>
        </w:rPr>
        <w:footnoteRef/>
      </w:r>
      <w:r w:rsidRPr="00EC3B23">
        <w:rPr>
          <w:lang w:val="uk-UA"/>
        </w:rPr>
        <w:t xml:space="preserve"> </w:t>
      </w:r>
      <w:r>
        <w:rPr>
          <w:lang w:val="uk-UA" w:eastAsia="ru-RU"/>
        </w:rPr>
        <w:t xml:space="preserve">Контекст Стратегії розвитку </w:t>
      </w:r>
      <w:r w:rsidRPr="00D62652">
        <w:rPr>
          <w:lang w:val="uk-UA" w:eastAsia="ru-RU"/>
        </w:rPr>
        <w:t>Почаївської міської</w:t>
      </w:r>
      <w:r>
        <w:rPr>
          <w:lang w:val="uk-UA" w:eastAsia="ru-RU"/>
        </w:rPr>
        <w:t xml:space="preserve"> </w:t>
      </w:r>
      <w:r w:rsidRPr="00D62652">
        <w:rPr>
          <w:lang w:val="uk-UA" w:eastAsia="ru-RU"/>
        </w:rPr>
        <w:t>об’єднаної</w:t>
      </w:r>
      <w:r>
        <w:rPr>
          <w:lang w:val="uk-UA" w:eastAsia="ru-RU"/>
        </w:rPr>
        <w:t xml:space="preserve"> </w:t>
      </w:r>
      <w:r w:rsidRPr="00D62652">
        <w:rPr>
          <w:lang w:val="uk-UA" w:eastAsia="ru-RU"/>
        </w:rPr>
        <w:t>територіальної громади</w:t>
      </w:r>
      <w:r>
        <w:rPr>
          <w:lang w:val="uk-UA" w:eastAsia="ru-RU"/>
        </w:rPr>
        <w:t xml:space="preserve"> на 2017 – 2027 роки, розділ «</w:t>
      </w:r>
      <w:r w:rsidRPr="004B64FD">
        <w:rPr>
          <w:lang w:val="uk-UA"/>
        </w:rPr>
        <w:t>Оцінка готовності Почаївської МОТГ до реалізації Стратегії розвитку</w:t>
      </w:r>
      <w:r>
        <w:rPr>
          <w:lang w:val="uk-UA"/>
        </w:rPr>
        <w:t>».</w:t>
      </w:r>
    </w:p>
  </w:footnote>
  <w:footnote w:id="2">
    <w:p w:rsidR="00040415" w:rsidRPr="00040415" w:rsidRDefault="00040415" w:rsidP="00040415">
      <w:pPr>
        <w:pStyle w:val="af1"/>
        <w:rPr>
          <w:lang w:val="uk-UA"/>
        </w:rPr>
      </w:pPr>
      <w:r>
        <w:rPr>
          <w:rStyle w:val="af3"/>
        </w:rPr>
        <w:footnoteRef/>
      </w:r>
      <w:r w:rsidRPr="00040415">
        <w:rPr>
          <w:lang w:val="uk-UA"/>
        </w:rPr>
        <w:t xml:space="preserve"> </w:t>
      </w:r>
      <w:r w:rsidR="002E24CF" w:rsidRPr="00612C00">
        <w:rPr>
          <w:lang w:val="uk-UA" w:eastAsia="ru-RU"/>
        </w:rPr>
        <w:t>«Стратегі</w:t>
      </w:r>
      <w:r w:rsidR="002E24CF">
        <w:rPr>
          <w:lang w:val="uk-UA" w:eastAsia="ru-RU"/>
        </w:rPr>
        <w:t>я</w:t>
      </w:r>
      <w:r w:rsidR="002E24CF" w:rsidRPr="00612C00">
        <w:rPr>
          <w:lang w:val="uk-UA" w:eastAsia="ru-RU"/>
        </w:rPr>
        <w:t xml:space="preserve"> розвитку Почаївської міської об’єднаної територіальної громади на 2017-2027рр.»</w:t>
      </w:r>
      <w:r w:rsidR="002E24CF">
        <w:rPr>
          <w:lang w:val="uk-UA" w:eastAsia="ru-RU"/>
        </w:rPr>
        <w:t>;</w:t>
      </w:r>
      <w:r w:rsidR="002E24CF" w:rsidRPr="00612C00">
        <w:rPr>
          <w:lang w:val="uk-UA" w:eastAsia="ru-RU"/>
        </w:rPr>
        <w:t xml:space="preserve"> </w:t>
      </w:r>
      <w:hyperlink r:id="rId1" w:history="1">
        <w:r w:rsidRPr="00922A6C">
          <w:rPr>
            <w:rStyle w:val="ae"/>
            <w:lang w:val="uk-UA"/>
          </w:rPr>
          <w:t>http://pochaiv-rada.gov.ua/strategiya-rozvytku-pochavsko-motg/</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5D457A2"/>
    <w:multiLevelType w:val="hybridMultilevel"/>
    <w:tmpl w:val="36943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134A84"/>
    <w:multiLevelType w:val="hybridMultilevel"/>
    <w:tmpl w:val="D9203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621328"/>
    <w:multiLevelType w:val="multilevel"/>
    <w:tmpl w:val="2152B06A"/>
    <w:lvl w:ilvl="0">
      <w:start w:val="7"/>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0DFF0F2B"/>
    <w:multiLevelType w:val="hybridMultilevel"/>
    <w:tmpl w:val="492EC508"/>
    <w:lvl w:ilvl="0" w:tplc="0419000B">
      <w:start w:val="1"/>
      <w:numFmt w:val="bullet"/>
      <w:lvlText w:val=""/>
      <w:lvlJc w:val="left"/>
      <w:pPr>
        <w:ind w:left="1131" w:hanging="705"/>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0702CF"/>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7">
    <w:nsid w:val="18287DE0"/>
    <w:multiLevelType w:val="hybridMultilevel"/>
    <w:tmpl w:val="89E46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AE7DF2"/>
    <w:multiLevelType w:val="hybridMultilevel"/>
    <w:tmpl w:val="6DEC650A"/>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241EFD"/>
    <w:multiLevelType w:val="multilevel"/>
    <w:tmpl w:val="12E66804"/>
    <w:lvl w:ilvl="0">
      <w:start w:val="8"/>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0">
    <w:nsid w:val="1DC01531"/>
    <w:multiLevelType w:val="multilevel"/>
    <w:tmpl w:val="568A7E8A"/>
    <w:lvl w:ilvl="0">
      <w:start w:val="8"/>
      <w:numFmt w:val="decimal"/>
      <w:lvlText w:val="%1."/>
      <w:lvlJc w:val="left"/>
      <w:pPr>
        <w:ind w:left="450" w:hanging="450"/>
      </w:pPr>
      <w:rPr>
        <w:rFonts w:hint="default"/>
      </w:rPr>
    </w:lvl>
    <w:lvl w:ilvl="1">
      <w:start w:val="3"/>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1">
    <w:nsid w:val="21A74738"/>
    <w:multiLevelType w:val="hybridMultilevel"/>
    <w:tmpl w:val="832A698C"/>
    <w:lvl w:ilvl="0" w:tplc="B69858FE">
      <w:start w:val="2"/>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2">
    <w:nsid w:val="21BA13CD"/>
    <w:multiLevelType w:val="hybridMultilevel"/>
    <w:tmpl w:val="9478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554D2E"/>
    <w:multiLevelType w:val="hybridMultilevel"/>
    <w:tmpl w:val="E0F24A56"/>
    <w:lvl w:ilvl="0" w:tplc="04190001">
      <w:start w:val="1"/>
      <w:numFmt w:val="bullet"/>
      <w:lvlText w:val=""/>
      <w:lvlJc w:val="left"/>
      <w:pPr>
        <w:ind w:left="720" w:hanging="360"/>
      </w:pPr>
      <w:rPr>
        <w:rFonts w:ascii="Symbol" w:hAnsi="Symbol" w:hint="default"/>
      </w:rPr>
    </w:lvl>
    <w:lvl w:ilvl="1" w:tplc="3F7CD9F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C33049"/>
    <w:multiLevelType w:val="multilevel"/>
    <w:tmpl w:val="917252DE"/>
    <w:lvl w:ilvl="0">
      <w:start w:val="1"/>
      <w:numFmt w:val="decimal"/>
      <w:lvlText w:val="%1."/>
      <w:lvlJc w:val="left"/>
      <w:pPr>
        <w:ind w:left="720" w:hanging="360"/>
      </w:pPr>
      <w:rPr>
        <w:rFonts w:hint="default"/>
        <w:b/>
      </w:rPr>
    </w:lvl>
    <w:lvl w:ilvl="1">
      <w:start w:val="1"/>
      <w:numFmt w:val="decimal"/>
      <w:isLgl/>
      <w:lvlText w:val="%1.%2."/>
      <w:lvlJc w:val="left"/>
      <w:pPr>
        <w:ind w:left="22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8E62BD7"/>
    <w:multiLevelType w:val="hybridMultilevel"/>
    <w:tmpl w:val="F0A8DD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D722B27"/>
    <w:multiLevelType w:val="hybridMultilevel"/>
    <w:tmpl w:val="41942EEE"/>
    <w:lvl w:ilvl="0" w:tplc="C7AE1A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54976E5"/>
    <w:multiLevelType w:val="hybridMultilevel"/>
    <w:tmpl w:val="AD286844"/>
    <w:lvl w:ilvl="0" w:tplc="0DC8ED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608221B"/>
    <w:multiLevelType w:val="hybridMultilevel"/>
    <w:tmpl w:val="536CEE5A"/>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DB6A9A"/>
    <w:multiLevelType w:val="hybridMultilevel"/>
    <w:tmpl w:val="B6FC896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BB4311D"/>
    <w:multiLevelType w:val="hybridMultilevel"/>
    <w:tmpl w:val="9FAAE50E"/>
    <w:lvl w:ilvl="0" w:tplc="B35C7AD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CBF3D9C"/>
    <w:multiLevelType w:val="hybridMultilevel"/>
    <w:tmpl w:val="B9D23038"/>
    <w:lvl w:ilvl="0" w:tplc="572C8426">
      <w:start w:val="1"/>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BD2CD2"/>
    <w:multiLevelType w:val="multilevel"/>
    <w:tmpl w:val="79D2D77C"/>
    <w:lvl w:ilvl="0">
      <w:start w:val="3"/>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40A81EC8"/>
    <w:multiLevelType w:val="hybridMultilevel"/>
    <w:tmpl w:val="135E5A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9190AAE"/>
    <w:multiLevelType w:val="hybridMultilevel"/>
    <w:tmpl w:val="4EFC9058"/>
    <w:lvl w:ilvl="0" w:tplc="E6A6F7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B37357"/>
    <w:multiLevelType w:val="hybridMultilevel"/>
    <w:tmpl w:val="158E5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EC62E3"/>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27">
    <w:nsid w:val="57435DD1"/>
    <w:multiLevelType w:val="singleLevel"/>
    <w:tmpl w:val="0C090005"/>
    <w:lvl w:ilvl="0">
      <w:start w:val="1"/>
      <w:numFmt w:val="bullet"/>
      <w:lvlText w:val=""/>
      <w:lvlJc w:val="left"/>
      <w:pPr>
        <w:tabs>
          <w:tab w:val="num" w:pos="644"/>
        </w:tabs>
        <w:ind w:left="644" w:hanging="360"/>
      </w:pPr>
      <w:rPr>
        <w:rFonts w:ascii="Wingdings" w:hAnsi="Wingdings" w:cs="Times New Roman" w:hint="default"/>
      </w:rPr>
    </w:lvl>
  </w:abstractNum>
  <w:abstractNum w:abstractNumId="28">
    <w:nsid w:val="5CE330A1"/>
    <w:multiLevelType w:val="multilevel"/>
    <w:tmpl w:val="D5465FEA"/>
    <w:lvl w:ilvl="0">
      <w:start w:val="1"/>
      <w:numFmt w:val="decimal"/>
      <w:lvlText w:val="%1."/>
      <w:lvlJc w:val="left"/>
      <w:pPr>
        <w:ind w:left="450" w:hanging="450"/>
      </w:pPr>
      <w:rPr>
        <w:rFonts w:hint="default"/>
      </w:rPr>
    </w:lvl>
    <w:lvl w:ilvl="1">
      <w:start w:val="5"/>
      <w:numFmt w:val="decimal"/>
      <w:lvlText w:val="%1.%2."/>
      <w:lvlJc w:val="left"/>
      <w:pPr>
        <w:ind w:left="2422"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nsid w:val="5E07758C"/>
    <w:multiLevelType w:val="multilevel"/>
    <w:tmpl w:val="A014BA0C"/>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660C37F2"/>
    <w:multiLevelType w:val="multilevel"/>
    <w:tmpl w:val="1B82A42A"/>
    <w:lvl w:ilvl="0">
      <w:start w:val="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nsid w:val="66657906"/>
    <w:multiLevelType w:val="multilevel"/>
    <w:tmpl w:val="4E884730"/>
    <w:lvl w:ilvl="0">
      <w:start w:val="5"/>
      <w:numFmt w:val="decimal"/>
      <w:lvlText w:val="%1"/>
      <w:lvlJc w:val="left"/>
      <w:pPr>
        <w:ind w:left="375" w:hanging="375"/>
      </w:pPr>
      <w:rPr>
        <w:rFonts w:hint="default"/>
      </w:rPr>
    </w:lvl>
    <w:lvl w:ilvl="1">
      <w:start w:val="1"/>
      <w:numFmt w:val="decimal"/>
      <w:lvlText w:val="%1.%2"/>
      <w:lvlJc w:val="left"/>
      <w:pPr>
        <w:ind w:left="7605" w:hanging="375"/>
      </w:pPr>
      <w:rPr>
        <w:rFonts w:hint="default"/>
      </w:rPr>
    </w:lvl>
    <w:lvl w:ilvl="2">
      <w:start w:val="1"/>
      <w:numFmt w:val="decimal"/>
      <w:lvlText w:val="%1.%2.%3"/>
      <w:lvlJc w:val="left"/>
      <w:pPr>
        <w:ind w:left="15180" w:hanging="720"/>
      </w:pPr>
      <w:rPr>
        <w:rFonts w:hint="default"/>
      </w:rPr>
    </w:lvl>
    <w:lvl w:ilvl="3">
      <w:start w:val="1"/>
      <w:numFmt w:val="decimal"/>
      <w:lvlText w:val="%1.%2.%3.%4"/>
      <w:lvlJc w:val="left"/>
      <w:pPr>
        <w:ind w:left="22770" w:hanging="1080"/>
      </w:pPr>
      <w:rPr>
        <w:rFonts w:hint="default"/>
      </w:rPr>
    </w:lvl>
    <w:lvl w:ilvl="4">
      <w:start w:val="1"/>
      <w:numFmt w:val="decimal"/>
      <w:lvlText w:val="%1.%2.%3.%4.%5"/>
      <w:lvlJc w:val="left"/>
      <w:pPr>
        <w:ind w:left="30000" w:hanging="1080"/>
      </w:pPr>
      <w:rPr>
        <w:rFonts w:hint="default"/>
      </w:rPr>
    </w:lvl>
    <w:lvl w:ilvl="5">
      <w:start w:val="1"/>
      <w:numFmt w:val="decimal"/>
      <w:lvlText w:val="%1.%2.%3.%4.%5.%6"/>
      <w:lvlJc w:val="left"/>
      <w:pPr>
        <w:ind w:left="-27946" w:hanging="1440"/>
      </w:pPr>
      <w:rPr>
        <w:rFonts w:hint="default"/>
      </w:rPr>
    </w:lvl>
    <w:lvl w:ilvl="6">
      <w:start w:val="1"/>
      <w:numFmt w:val="decimal"/>
      <w:lvlText w:val="%1.%2.%3.%4.%5.%6.%7"/>
      <w:lvlJc w:val="left"/>
      <w:pPr>
        <w:ind w:left="-20716" w:hanging="1440"/>
      </w:pPr>
      <w:rPr>
        <w:rFonts w:hint="default"/>
      </w:rPr>
    </w:lvl>
    <w:lvl w:ilvl="7">
      <w:start w:val="1"/>
      <w:numFmt w:val="decimal"/>
      <w:lvlText w:val="%1.%2.%3.%4.%5.%6.%7.%8"/>
      <w:lvlJc w:val="left"/>
      <w:pPr>
        <w:ind w:left="-13126" w:hanging="1800"/>
      </w:pPr>
      <w:rPr>
        <w:rFonts w:hint="default"/>
      </w:rPr>
    </w:lvl>
    <w:lvl w:ilvl="8">
      <w:start w:val="1"/>
      <w:numFmt w:val="decimal"/>
      <w:lvlText w:val="%1.%2.%3.%4.%5.%6.%7.%8.%9"/>
      <w:lvlJc w:val="left"/>
      <w:pPr>
        <w:ind w:left="-5536" w:hanging="2160"/>
      </w:pPr>
      <w:rPr>
        <w:rFonts w:hint="default"/>
      </w:rPr>
    </w:lvl>
  </w:abstractNum>
  <w:abstractNum w:abstractNumId="32">
    <w:nsid w:val="66E66464"/>
    <w:multiLevelType w:val="hybridMultilevel"/>
    <w:tmpl w:val="CC903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4623F4"/>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34">
    <w:nsid w:val="6D6C1EF8"/>
    <w:multiLevelType w:val="hybridMultilevel"/>
    <w:tmpl w:val="A58EA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1F6C10"/>
    <w:multiLevelType w:val="hybridMultilevel"/>
    <w:tmpl w:val="2C4237E0"/>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CA632EB"/>
    <w:multiLevelType w:val="hybridMultilevel"/>
    <w:tmpl w:val="26480AF4"/>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7A696F"/>
    <w:multiLevelType w:val="hybridMultilevel"/>
    <w:tmpl w:val="3E48BA86"/>
    <w:lvl w:ilvl="0" w:tplc="572C8426">
      <w:start w:val="1"/>
      <w:numFmt w:val="bullet"/>
      <w:lvlText w:val="-"/>
      <w:lvlJc w:val="left"/>
      <w:pPr>
        <w:ind w:left="6314"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EB613A"/>
    <w:multiLevelType w:val="hybridMultilevel"/>
    <w:tmpl w:val="95205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1"/>
  </w:num>
  <w:num w:numId="4">
    <w:abstractNumId w:val="36"/>
  </w:num>
  <w:num w:numId="5">
    <w:abstractNumId w:val="37"/>
  </w:num>
  <w:num w:numId="6">
    <w:abstractNumId w:val="18"/>
  </w:num>
  <w:num w:numId="7">
    <w:abstractNumId w:val="28"/>
  </w:num>
  <w:num w:numId="8">
    <w:abstractNumId w:val="20"/>
  </w:num>
  <w:num w:numId="9">
    <w:abstractNumId w:val="4"/>
  </w:num>
  <w:num w:numId="10">
    <w:abstractNumId w:val="30"/>
  </w:num>
  <w:num w:numId="11">
    <w:abstractNumId w:val="22"/>
  </w:num>
  <w:num w:numId="12">
    <w:abstractNumId w:val="31"/>
  </w:num>
  <w:num w:numId="13">
    <w:abstractNumId w:val="29"/>
  </w:num>
  <w:num w:numId="14">
    <w:abstractNumId w:val="9"/>
  </w:num>
  <w:num w:numId="15">
    <w:abstractNumId w:val="10"/>
  </w:num>
  <w:num w:numId="16">
    <w:abstractNumId w:val="0"/>
  </w:num>
  <w:num w:numId="17">
    <w:abstractNumId w:val="1"/>
  </w:num>
  <w:num w:numId="18">
    <w:abstractNumId w:val="24"/>
  </w:num>
  <w:num w:numId="19">
    <w:abstractNumId w:val="32"/>
  </w:num>
  <w:num w:numId="20">
    <w:abstractNumId w:val="17"/>
  </w:num>
  <w:num w:numId="21">
    <w:abstractNumId w:val="16"/>
  </w:num>
  <w:num w:numId="22">
    <w:abstractNumId w:val="11"/>
  </w:num>
  <w:num w:numId="23">
    <w:abstractNumId w:val="19"/>
  </w:num>
  <w:num w:numId="24">
    <w:abstractNumId w:val="35"/>
  </w:num>
  <w:num w:numId="25">
    <w:abstractNumId w:val="33"/>
  </w:num>
  <w:num w:numId="26">
    <w:abstractNumId w:val="6"/>
  </w:num>
  <w:num w:numId="27">
    <w:abstractNumId w:val="15"/>
  </w:num>
  <w:num w:numId="28">
    <w:abstractNumId w:val="13"/>
  </w:num>
  <w:num w:numId="29">
    <w:abstractNumId w:val="26"/>
  </w:num>
  <w:num w:numId="30">
    <w:abstractNumId w:val="27"/>
  </w:num>
  <w:num w:numId="31">
    <w:abstractNumId w:val="25"/>
  </w:num>
  <w:num w:numId="32">
    <w:abstractNumId w:val="7"/>
  </w:num>
  <w:num w:numId="33">
    <w:abstractNumId w:val="12"/>
  </w:num>
  <w:num w:numId="34">
    <w:abstractNumId w:val="23"/>
  </w:num>
  <w:num w:numId="35">
    <w:abstractNumId w:val="3"/>
  </w:num>
  <w:num w:numId="36">
    <w:abstractNumId w:val="38"/>
  </w:num>
  <w:num w:numId="37">
    <w:abstractNumId w:val="34"/>
  </w:num>
  <w:num w:numId="38">
    <w:abstractNumId w:val="2"/>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072671"/>
    <w:rsid w:val="000037E0"/>
    <w:rsid w:val="00024BFB"/>
    <w:rsid w:val="0003368C"/>
    <w:rsid w:val="000363A1"/>
    <w:rsid w:val="00040415"/>
    <w:rsid w:val="00040F07"/>
    <w:rsid w:val="00045E0E"/>
    <w:rsid w:val="00050693"/>
    <w:rsid w:val="00065A0B"/>
    <w:rsid w:val="00072671"/>
    <w:rsid w:val="00074135"/>
    <w:rsid w:val="000A78E9"/>
    <w:rsid w:val="000F5CF1"/>
    <w:rsid w:val="000F60A2"/>
    <w:rsid w:val="00106455"/>
    <w:rsid w:val="001128C5"/>
    <w:rsid w:val="0011297D"/>
    <w:rsid w:val="001171E6"/>
    <w:rsid w:val="00117DE1"/>
    <w:rsid w:val="00131AA7"/>
    <w:rsid w:val="00140CD5"/>
    <w:rsid w:val="0015160C"/>
    <w:rsid w:val="001572D8"/>
    <w:rsid w:val="001A232B"/>
    <w:rsid w:val="001A3A6F"/>
    <w:rsid w:val="001A4C27"/>
    <w:rsid w:val="001A628F"/>
    <w:rsid w:val="001B7136"/>
    <w:rsid w:val="001C537C"/>
    <w:rsid w:val="001E3B00"/>
    <w:rsid w:val="001E6F22"/>
    <w:rsid w:val="001F45C2"/>
    <w:rsid w:val="001F6965"/>
    <w:rsid w:val="001F6DAA"/>
    <w:rsid w:val="001F7AE0"/>
    <w:rsid w:val="00227FC6"/>
    <w:rsid w:val="00234F3D"/>
    <w:rsid w:val="00264A11"/>
    <w:rsid w:val="00271514"/>
    <w:rsid w:val="00271D34"/>
    <w:rsid w:val="002A0CEC"/>
    <w:rsid w:val="002E24CF"/>
    <w:rsid w:val="002E2E43"/>
    <w:rsid w:val="0032100A"/>
    <w:rsid w:val="0033342E"/>
    <w:rsid w:val="003338EA"/>
    <w:rsid w:val="00335B99"/>
    <w:rsid w:val="00344803"/>
    <w:rsid w:val="003451F7"/>
    <w:rsid w:val="00356DE7"/>
    <w:rsid w:val="003704DB"/>
    <w:rsid w:val="00370F4C"/>
    <w:rsid w:val="00380C8B"/>
    <w:rsid w:val="003A4522"/>
    <w:rsid w:val="003B41DD"/>
    <w:rsid w:val="003B53F3"/>
    <w:rsid w:val="003C0379"/>
    <w:rsid w:val="003C5E53"/>
    <w:rsid w:val="003D1BAF"/>
    <w:rsid w:val="00400F78"/>
    <w:rsid w:val="0040337A"/>
    <w:rsid w:val="00403880"/>
    <w:rsid w:val="004049FF"/>
    <w:rsid w:val="0040716C"/>
    <w:rsid w:val="00417D4C"/>
    <w:rsid w:val="0042620E"/>
    <w:rsid w:val="0043387C"/>
    <w:rsid w:val="00453F87"/>
    <w:rsid w:val="00454B16"/>
    <w:rsid w:val="00456AA2"/>
    <w:rsid w:val="004638D3"/>
    <w:rsid w:val="00474CA9"/>
    <w:rsid w:val="00475FF7"/>
    <w:rsid w:val="00492A68"/>
    <w:rsid w:val="004B64FD"/>
    <w:rsid w:val="004C102F"/>
    <w:rsid w:val="004D58CD"/>
    <w:rsid w:val="00502C4E"/>
    <w:rsid w:val="0051516D"/>
    <w:rsid w:val="005235A0"/>
    <w:rsid w:val="00552DAC"/>
    <w:rsid w:val="005622BF"/>
    <w:rsid w:val="00591EF5"/>
    <w:rsid w:val="005A0C7F"/>
    <w:rsid w:val="005A5BD4"/>
    <w:rsid w:val="005C2167"/>
    <w:rsid w:val="005C3917"/>
    <w:rsid w:val="005E3221"/>
    <w:rsid w:val="005E47A4"/>
    <w:rsid w:val="005E62F7"/>
    <w:rsid w:val="005F4B18"/>
    <w:rsid w:val="00601E19"/>
    <w:rsid w:val="00612C00"/>
    <w:rsid w:val="00617D93"/>
    <w:rsid w:val="0063274A"/>
    <w:rsid w:val="00646301"/>
    <w:rsid w:val="00657C0B"/>
    <w:rsid w:val="00686479"/>
    <w:rsid w:val="006A67D5"/>
    <w:rsid w:val="006B160E"/>
    <w:rsid w:val="006B28C7"/>
    <w:rsid w:val="006B61A5"/>
    <w:rsid w:val="006C3CD0"/>
    <w:rsid w:val="006C3E2D"/>
    <w:rsid w:val="006D4075"/>
    <w:rsid w:val="006E2886"/>
    <w:rsid w:val="006F7BF1"/>
    <w:rsid w:val="007010DA"/>
    <w:rsid w:val="0070317F"/>
    <w:rsid w:val="00712232"/>
    <w:rsid w:val="00716C71"/>
    <w:rsid w:val="00717C4C"/>
    <w:rsid w:val="00722863"/>
    <w:rsid w:val="00723301"/>
    <w:rsid w:val="007271A7"/>
    <w:rsid w:val="00731096"/>
    <w:rsid w:val="00750443"/>
    <w:rsid w:val="00753E76"/>
    <w:rsid w:val="00755E6C"/>
    <w:rsid w:val="007646FF"/>
    <w:rsid w:val="0077039B"/>
    <w:rsid w:val="00782C90"/>
    <w:rsid w:val="007B3D15"/>
    <w:rsid w:val="007B7086"/>
    <w:rsid w:val="007C6800"/>
    <w:rsid w:val="007C6E67"/>
    <w:rsid w:val="007D353A"/>
    <w:rsid w:val="007E302A"/>
    <w:rsid w:val="007F6C93"/>
    <w:rsid w:val="00804BCB"/>
    <w:rsid w:val="00824CCA"/>
    <w:rsid w:val="008313B7"/>
    <w:rsid w:val="00862B78"/>
    <w:rsid w:val="00866CB6"/>
    <w:rsid w:val="00880F98"/>
    <w:rsid w:val="00891144"/>
    <w:rsid w:val="008A08E9"/>
    <w:rsid w:val="008A3113"/>
    <w:rsid w:val="008A4398"/>
    <w:rsid w:val="008A4FA2"/>
    <w:rsid w:val="008D6294"/>
    <w:rsid w:val="008E2635"/>
    <w:rsid w:val="008E4F01"/>
    <w:rsid w:val="008F486B"/>
    <w:rsid w:val="00900117"/>
    <w:rsid w:val="00901EAF"/>
    <w:rsid w:val="009171AD"/>
    <w:rsid w:val="00941BE4"/>
    <w:rsid w:val="00947E8C"/>
    <w:rsid w:val="00955D59"/>
    <w:rsid w:val="00955F17"/>
    <w:rsid w:val="0095647C"/>
    <w:rsid w:val="00956E3C"/>
    <w:rsid w:val="00977675"/>
    <w:rsid w:val="0099442E"/>
    <w:rsid w:val="009A1A43"/>
    <w:rsid w:val="009A42C8"/>
    <w:rsid w:val="009A540F"/>
    <w:rsid w:val="009A5DC8"/>
    <w:rsid w:val="009B7828"/>
    <w:rsid w:val="009E2C7B"/>
    <w:rsid w:val="009E7261"/>
    <w:rsid w:val="00A25CE8"/>
    <w:rsid w:val="00A520D6"/>
    <w:rsid w:val="00A57190"/>
    <w:rsid w:val="00A62734"/>
    <w:rsid w:val="00A63AF7"/>
    <w:rsid w:val="00A66AF2"/>
    <w:rsid w:val="00A71E50"/>
    <w:rsid w:val="00A7561D"/>
    <w:rsid w:val="00A76D8A"/>
    <w:rsid w:val="00A91EBF"/>
    <w:rsid w:val="00AB4690"/>
    <w:rsid w:val="00AC6DEB"/>
    <w:rsid w:val="00AD4648"/>
    <w:rsid w:val="00AE037D"/>
    <w:rsid w:val="00AE1E5D"/>
    <w:rsid w:val="00AE3F7F"/>
    <w:rsid w:val="00AF103A"/>
    <w:rsid w:val="00AF1661"/>
    <w:rsid w:val="00B14509"/>
    <w:rsid w:val="00B17530"/>
    <w:rsid w:val="00B3114F"/>
    <w:rsid w:val="00B37A77"/>
    <w:rsid w:val="00B471FF"/>
    <w:rsid w:val="00B5261C"/>
    <w:rsid w:val="00B6527A"/>
    <w:rsid w:val="00B73DB8"/>
    <w:rsid w:val="00B82874"/>
    <w:rsid w:val="00B84753"/>
    <w:rsid w:val="00B87A0F"/>
    <w:rsid w:val="00BE649B"/>
    <w:rsid w:val="00C00A30"/>
    <w:rsid w:val="00C121D3"/>
    <w:rsid w:val="00C17135"/>
    <w:rsid w:val="00C213EC"/>
    <w:rsid w:val="00C23CE8"/>
    <w:rsid w:val="00C7408D"/>
    <w:rsid w:val="00C84D09"/>
    <w:rsid w:val="00C95E98"/>
    <w:rsid w:val="00C9779B"/>
    <w:rsid w:val="00C97A24"/>
    <w:rsid w:val="00CA1D04"/>
    <w:rsid w:val="00CB1F6E"/>
    <w:rsid w:val="00CB312F"/>
    <w:rsid w:val="00CC4140"/>
    <w:rsid w:val="00CC7D1B"/>
    <w:rsid w:val="00CE71D9"/>
    <w:rsid w:val="00CE7E9E"/>
    <w:rsid w:val="00D21059"/>
    <w:rsid w:val="00D371AA"/>
    <w:rsid w:val="00D543B8"/>
    <w:rsid w:val="00D6681D"/>
    <w:rsid w:val="00D71D51"/>
    <w:rsid w:val="00D722EB"/>
    <w:rsid w:val="00DB1FCA"/>
    <w:rsid w:val="00DC2567"/>
    <w:rsid w:val="00E07EAF"/>
    <w:rsid w:val="00E2073E"/>
    <w:rsid w:val="00E31478"/>
    <w:rsid w:val="00E46185"/>
    <w:rsid w:val="00E475FA"/>
    <w:rsid w:val="00E5751A"/>
    <w:rsid w:val="00E95089"/>
    <w:rsid w:val="00EA5BF9"/>
    <w:rsid w:val="00EB390C"/>
    <w:rsid w:val="00EC1175"/>
    <w:rsid w:val="00EC1A5A"/>
    <w:rsid w:val="00EC3B23"/>
    <w:rsid w:val="00EE4C57"/>
    <w:rsid w:val="00EF5A40"/>
    <w:rsid w:val="00F473BD"/>
    <w:rsid w:val="00F51CA5"/>
    <w:rsid w:val="00F551AD"/>
    <w:rsid w:val="00F565A5"/>
    <w:rsid w:val="00F85129"/>
    <w:rsid w:val="00FB5C4E"/>
    <w:rsid w:val="00FC6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97D"/>
    <w:pPr>
      <w:spacing w:before="120" w:after="0"/>
      <w:jc w:val="both"/>
    </w:pPr>
    <w:rPr>
      <w:rFonts w:ascii="Times New Roman" w:hAnsi="Times New Roman"/>
      <w:sz w:val="24"/>
    </w:rPr>
  </w:style>
  <w:style w:type="paragraph" w:styleId="4">
    <w:name w:val="heading 4"/>
    <w:basedOn w:val="a"/>
    <w:link w:val="40"/>
    <w:uiPriority w:val="9"/>
    <w:qFormat/>
    <w:rsid w:val="007646FF"/>
    <w:pPr>
      <w:spacing w:before="100" w:beforeAutospacing="1" w:after="100" w:afterAutospacing="1" w:line="240" w:lineRule="auto"/>
      <w:outlineLvl w:val="3"/>
    </w:pPr>
    <w:rPr>
      <w:rFonts w:eastAsia="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2671"/>
    <w:pPr>
      <w:ind w:left="720"/>
      <w:contextualSpacing/>
    </w:pPr>
  </w:style>
  <w:style w:type="paragraph" w:styleId="a4">
    <w:name w:val="header"/>
    <w:basedOn w:val="a"/>
    <w:link w:val="a5"/>
    <w:uiPriority w:val="99"/>
    <w:unhideWhenUsed/>
    <w:rsid w:val="00072671"/>
    <w:pPr>
      <w:tabs>
        <w:tab w:val="center" w:pos="4677"/>
        <w:tab w:val="right" w:pos="9355"/>
      </w:tabs>
      <w:spacing w:line="240" w:lineRule="auto"/>
    </w:pPr>
  </w:style>
  <w:style w:type="character" w:customStyle="1" w:styleId="a5">
    <w:name w:val="Верхний колонтитул Знак"/>
    <w:basedOn w:val="a0"/>
    <w:link w:val="a4"/>
    <w:uiPriority w:val="99"/>
    <w:rsid w:val="00072671"/>
  </w:style>
  <w:style w:type="paragraph" w:styleId="a6">
    <w:name w:val="Balloon Text"/>
    <w:basedOn w:val="a"/>
    <w:link w:val="a7"/>
    <w:uiPriority w:val="99"/>
    <w:semiHidden/>
    <w:unhideWhenUsed/>
    <w:rsid w:val="0007267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2671"/>
    <w:rPr>
      <w:rFonts w:ascii="Tahoma" w:hAnsi="Tahoma" w:cs="Tahoma"/>
      <w:sz w:val="16"/>
      <w:szCs w:val="16"/>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1E50"/>
    <w:pPr>
      <w:spacing w:line="240" w:lineRule="auto"/>
    </w:pPr>
    <w:rPr>
      <w:rFonts w:ascii="Verdana" w:eastAsia="Times New Roman" w:hAnsi="Verdana" w:cs="Times New Roman"/>
      <w:sz w:val="20"/>
      <w:szCs w:val="20"/>
      <w:lang w:val="en-US"/>
    </w:rPr>
  </w:style>
  <w:style w:type="table" w:styleId="a8">
    <w:name w:val="Table Grid"/>
    <w:basedOn w:val="a1"/>
    <w:uiPriority w:val="3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8"/>
    <w:uiPriority w:val="5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3C03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Нормальний текст"/>
    <w:basedOn w:val="a"/>
    <w:rsid w:val="003C0379"/>
    <w:pPr>
      <w:spacing w:line="240" w:lineRule="auto"/>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3C0379"/>
    <w:pPr>
      <w:keepNext/>
      <w:keepLines/>
      <w:spacing w:before="240" w:after="240" w:line="240" w:lineRule="auto"/>
      <w:jc w:val="center"/>
    </w:pPr>
    <w:rPr>
      <w:rFonts w:ascii="Antiqua" w:eastAsia="Times New Roman" w:hAnsi="Antiqua" w:cs="Times New Roman"/>
      <w:b/>
      <w:sz w:val="26"/>
      <w:szCs w:val="20"/>
      <w:lang w:val="uk-UA" w:eastAsia="ru-RU"/>
    </w:rPr>
  </w:style>
  <w:style w:type="paragraph" w:styleId="ab">
    <w:name w:val="footer"/>
    <w:basedOn w:val="a"/>
    <w:link w:val="ac"/>
    <w:uiPriority w:val="99"/>
    <w:unhideWhenUsed/>
    <w:rsid w:val="001E3B00"/>
    <w:pPr>
      <w:tabs>
        <w:tab w:val="center" w:pos="4677"/>
        <w:tab w:val="right" w:pos="9355"/>
      </w:tabs>
      <w:spacing w:line="240" w:lineRule="auto"/>
    </w:pPr>
  </w:style>
  <w:style w:type="character" w:customStyle="1" w:styleId="ac">
    <w:name w:val="Нижний колонтитул Знак"/>
    <w:basedOn w:val="a0"/>
    <w:link w:val="ab"/>
    <w:uiPriority w:val="99"/>
    <w:rsid w:val="001E3B00"/>
  </w:style>
  <w:style w:type="table" w:customStyle="1" w:styleId="3">
    <w:name w:val="Сетка таблицы3"/>
    <w:basedOn w:val="a1"/>
    <w:next w:val="a8"/>
    <w:uiPriority w:val="59"/>
    <w:rsid w:val="00CB1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0"/>
    <w:uiPriority w:val="20"/>
    <w:qFormat/>
    <w:rsid w:val="00E31478"/>
    <w:rPr>
      <w:i/>
      <w:iCs/>
    </w:rPr>
  </w:style>
  <w:style w:type="character" w:customStyle="1" w:styleId="40">
    <w:name w:val="Заголовок 4 Знак"/>
    <w:basedOn w:val="a0"/>
    <w:link w:val="4"/>
    <w:uiPriority w:val="9"/>
    <w:rsid w:val="007646FF"/>
    <w:rPr>
      <w:rFonts w:ascii="Times New Roman" w:eastAsia="Times New Roman" w:hAnsi="Times New Roman" w:cs="Times New Roman"/>
      <w:b/>
      <w:bCs/>
      <w:sz w:val="24"/>
      <w:szCs w:val="24"/>
      <w:lang w:eastAsia="ru-RU"/>
    </w:rPr>
  </w:style>
  <w:style w:type="character" w:styleId="ae">
    <w:name w:val="Hyperlink"/>
    <w:basedOn w:val="a0"/>
    <w:uiPriority w:val="99"/>
    <w:unhideWhenUsed/>
    <w:rsid w:val="007646FF"/>
    <w:rPr>
      <w:color w:val="0000FF"/>
      <w:u w:val="single"/>
    </w:rPr>
  </w:style>
  <w:style w:type="paragraph" w:styleId="af">
    <w:name w:val="No Spacing"/>
    <w:uiPriority w:val="1"/>
    <w:qFormat/>
    <w:rsid w:val="00106455"/>
    <w:pPr>
      <w:spacing w:after="0" w:line="240" w:lineRule="auto"/>
    </w:pPr>
  </w:style>
  <w:style w:type="character" w:styleId="af0">
    <w:name w:val="line number"/>
    <w:basedOn w:val="a0"/>
    <w:uiPriority w:val="99"/>
    <w:semiHidden/>
    <w:unhideWhenUsed/>
    <w:rsid w:val="00271D34"/>
  </w:style>
  <w:style w:type="paragraph" w:styleId="af1">
    <w:name w:val="footnote text"/>
    <w:basedOn w:val="a"/>
    <w:link w:val="af2"/>
    <w:uiPriority w:val="99"/>
    <w:semiHidden/>
    <w:unhideWhenUsed/>
    <w:rsid w:val="004B64FD"/>
    <w:pPr>
      <w:spacing w:before="0" w:line="240" w:lineRule="auto"/>
    </w:pPr>
    <w:rPr>
      <w:sz w:val="20"/>
      <w:szCs w:val="20"/>
    </w:rPr>
  </w:style>
  <w:style w:type="character" w:customStyle="1" w:styleId="af2">
    <w:name w:val="Текст сноски Знак"/>
    <w:basedOn w:val="a0"/>
    <w:link w:val="af1"/>
    <w:uiPriority w:val="99"/>
    <w:semiHidden/>
    <w:rsid w:val="004B64FD"/>
    <w:rPr>
      <w:rFonts w:ascii="Times New Roman" w:hAnsi="Times New Roman"/>
      <w:sz w:val="20"/>
      <w:szCs w:val="20"/>
    </w:rPr>
  </w:style>
  <w:style w:type="character" w:styleId="af3">
    <w:name w:val="footnote reference"/>
    <w:basedOn w:val="a0"/>
    <w:uiPriority w:val="99"/>
    <w:semiHidden/>
    <w:unhideWhenUsed/>
    <w:rsid w:val="004B64FD"/>
    <w:rPr>
      <w:vertAlign w:val="superscript"/>
    </w:rPr>
  </w:style>
</w:styles>
</file>

<file path=word/webSettings.xml><?xml version="1.0" encoding="utf-8"?>
<w:webSettings xmlns:r="http://schemas.openxmlformats.org/officeDocument/2006/relationships" xmlns:w="http://schemas.openxmlformats.org/wordprocessingml/2006/main">
  <w:divs>
    <w:div w:id="240527583">
      <w:bodyDiv w:val="1"/>
      <w:marLeft w:val="0"/>
      <w:marRight w:val="0"/>
      <w:marTop w:val="0"/>
      <w:marBottom w:val="0"/>
      <w:divBdr>
        <w:top w:val="none" w:sz="0" w:space="0" w:color="auto"/>
        <w:left w:val="none" w:sz="0" w:space="0" w:color="auto"/>
        <w:bottom w:val="none" w:sz="0" w:space="0" w:color="auto"/>
        <w:right w:val="none" w:sz="0" w:space="0" w:color="auto"/>
      </w:divBdr>
    </w:div>
    <w:div w:id="456919607">
      <w:bodyDiv w:val="1"/>
      <w:marLeft w:val="0"/>
      <w:marRight w:val="0"/>
      <w:marTop w:val="0"/>
      <w:marBottom w:val="0"/>
      <w:divBdr>
        <w:top w:val="none" w:sz="0" w:space="0" w:color="auto"/>
        <w:left w:val="none" w:sz="0" w:space="0" w:color="auto"/>
        <w:bottom w:val="none" w:sz="0" w:space="0" w:color="auto"/>
        <w:right w:val="none" w:sz="0" w:space="0" w:color="auto"/>
      </w:divBdr>
      <w:divsChild>
        <w:div w:id="1597901694">
          <w:marLeft w:val="0"/>
          <w:marRight w:val="0"/>
          <w:marTop w:val="0"/>
          <w:marBottom w:val="0"/>
          <w:divBdr>
            <w:top w:val="none" w:sz="0" w:space="0" w:color="auto"/>
            <w:left w:val="none" w:sz="0" w:space="0" w:color="auto"/>
            <w:bottom w:val="none" w:sz="0" w:space="0" w:color="auto"/>
            <w:right w:val="none" w:sz="0" w:space="0" w:color="auto"/>
          </w:divBdr>
        </w:div>
        <w:div w:id="1530685287">
          <w:marLeft w:val="0"/>
          <w:marRight w:val="0"/>
          <w:marTop w:val="0"/>
          <w:marBottom w:val="0"/>
          <w:divBdr>
            <w:top w:val="none" w:sz="0" w:space="0" w:color="auto"/>
            <w:left w:val="none" w:sz="0" w:space="0" w:color="auto"/>
            <w:bottom w:val="none" w:sz="0" w:space="0" w:color="auto"/>
            <w:right w:val="none" w:sz="0" w:space="0" w:color="auto"/>
          </w:divBdr>
        </w:div>
        <w:div w:id="214199826">
          <w:marLeft w:val="0"/>
          <w:marRight w:val="0"/>
          <w:marTop w:val="0"/>
          <w:marBottom w:val="0"/>
          <w:divBdr>
            <w:top w:val="none" w:sz="0" w:space="0" w:color="auto"/>
            <w:left w:val="none" w:sz="0" w:space="0" w:color="auto"/>
            <w:bottom w:val="none" w:sz="0" w:space="0" w:color="auto"/>
            <w:right w:val="none" w:sz="0" w:space="0" w:color="auto"/>
          </w:divBdr>
        </w:div>
        <w:div w:id="1346444890">
          <w:marLeft w:val="0"/>
          <w:marRight w:val="0"/>
          <w:marTop w:val="0"/>
          <w:marBottom w:val="0"/>
          <w:divBdr>
            <w:top w:val="none" w:sz="0" w:space="0" w:color="auto"/>
            <w:left w:val="none" w:sz="0" w:space="0" w:color="auto"/>
            <w:bottom w:val="none" w:sz="0" w:space="0" w:color="auto"/>
            <w:right w:val="none" w:sz="0" w:space="0" w:color="auto"/>
          </w:divBdr>
        </w:div>
        <w:div w:id="2042433859">
          <w:marLeft w:val="0"/>
          <w:marRight w:val="0"/>
          <w:marTop w:val="0"/>
          <w:marBottom w:val="0"/>
          <w:divBdr>
            <w:top w:val="none" w:sz="0" w:space="0" w:color="auto"/>
            <w:left w:val="none" w:sz="0" w:space="0" w:color="auto"/>
            <w:bottom w:val="none" w:sz="0" w:space="0" w:color="auto"/>
            <w:right w:val="none" w:sz="0" w:space="0" w:color="auto"/>
          </w:divBdr>
        </w:div>
        <w:div w:id="1069961446">
          <w:marLeft w:val="0"/>
          <w:marRight w:val="0"/>
          <w:marTop w:val="0"/>
          <w:marBottom w:val="0"/>
          <w:divBdr>
            <w:top w:val="none" w:sz="0" w:space="0" w:color="auto"/>
            <w:left w:val="none" w:sz="0" w:space="0" w:color="auto"/>
            <w:bottom w:val="none" w:sz="0" w:space="0" w:color="auto"/>
            <w:right w:val="none" w:sz="0" w:space="0" w:color="auto"/>
          </w:divBdr>
        </w:div>
        <w:div w:id="391119523">
          <w:marLeft w:val="0"/>
          <w:marRight w:val="0"/>
          <w:marTop w:val="0"/>
          <w:marBottom w:val="0"/>
          <w:divBdr>
            <w:top w:val="none" w:sz="0" w:space="0" w:color="auto"/>
            <w:left w:val="none" w:sz="0" w:space="0" w:color="auto"/>
            <w:bottom w:val="none" w:sz="0" w:space="0" w:color="auto"/>
            <w:right w:val="none" w:sz="0" w:space="0" w:color="auto"/>
          </w:divBdr>
        </w:div>
        <w:div w:id="639964909">
          <w:marLeft w:val="0"/>
          <w:marRight w:val="0"/>
          <w:marTop w:val="0"/>
          <w:marBottom w:val="0"/>
          <w:divBdr>
            <w:top w:val="none" w:sz="0" w:space="0" w:color="auto"/>
            <w:left w:val="none" w:sz="0" w:space="0" w:color="auto"/>
            <w:bottom w:val="none" w:sz="0" w:space="0" w:color="auto"/>
            <w:right w:val="none" w:sz="0" w:space="0" w:color="auto"/>
          </w:divBdr>
        </w:div>
        <w:div w:id="330716603">
          <w:marLeft w:val="0"/>
          <w:marRight w:val="0"/>
          <w:marTop w:val="0"/>
          <w:marBottom w:val="0"/>
          <w:divBdr>
            <w:top w:val="none" w:sz="0" w:space="0" w:color="auto"/>
            <w:left w:val="none" w:sz="0" w:space="0" w:color="auto"/>
            <w:bottom w:val="none" w:sz="0" w:space="0" w:color="auto"/>
            <w:right w:val="none" w:sz="0" w:space="0" w:color="auto"/>
          </w:divBdr>
        </w:div>
        <w:div w:id="440223958">
          <w:marLeft w:val="0"/>
          <w:marRight w:val="0"/>
          <w:marTop w:val="0"/>
          <w:marBottom w:val="0"/>
          <w:divBdr>
            <w:top w:val="none" w:sz="0" w:space="0" w:color="auto"/>
            <w:left w:val="none" w:sz="0" w:space="0" w:color="auto"/>
            <w:bottom w:val="none" w:sz="0" w:space="0" w:color="auto"/>
            <w:right w:val="none" w:sz="0" w:space="0" w:color="auto"/>
          </w:divBdr>
        </w:div>
        <w:div w:id="1564171911">
          <w:marLeft w:val="0"/>
          <w:marRight w:val="0"/>
          <w:marTop w:val="0"/>
          <w:marBottom w:val="0"/>
          <w:divBdr>
            <w:top w:val="none" w:sz="0" w:space="0" w:color="auto"/>
            <w:left w:val="none" w:sz="0" w:space="0" w:color="auto"/>
            <w:bottom w:val="none" w:sz="0" w:space="0" w:color="auto"/>
            <w:right w:val="none" w:sz="0" w:space="0" w:color="auto"/>
          </w:divBdr>
        </w:div>
        <w:div w:id="2089158177">
          <w:marLeft w:val="0"/>
          <w:marRight w:val="0"/>
          <w:marTop w:val="0"/>
          <w:marBottom w:val="0"/>
          <w:divBdr>
            <w:top w:val="none" w:sz="0" w:space="0" w:color="auto"/>
            <w:left w:val="none" w:sz="0" w:space="0" w:color="auto"/>
            <w:bottom w:val="none" w:sz="0" w:space="0" w:color="auto"/>
            <w:right w:val="none" w:sz="0" w:space="0" w:color="auto"/>
          </w:divBdr>
        </w:div>
        <w:div w:id="527910979">
          <w:marLeft w:val="0"/>
          <w:marRight w:val="0"/>
          <w:marTop w:val="0"/>
          <w:marBottom w:val="0"/>
          <w:divBdr>
            <w:top w:val="none" w:sz="0" w:space="0" w:color="auto"/>
            <w:left w:val="none" w:sz="0" w:space="0" w:color="auto"/>
            <w:bottom w:val="none" w:sz="0" w:space="0" w:color="auto"/>
            <w:right w:val="none" w:sz="0" w:space="0" w:color="auto"/>
          </w:divBdr>
        </w:div>
        <w:div w:id="1278953175">
          <w:marLeft w:val="0"/>
          <w:marRight w:val="0"/>
          <w:marTop w:val="0"/>
          <w:marBottom w:val="0"/>
          <w:divBdr>
            <w:top w:val="none" w:sz="0" w:space="0" w:color="auto"/>
            <w:left w:val="none" w:sz="0" w:space="0" w:color="auto"/>
            <w:bottom w:val="none" w:sz="0" w:space="0" w:color="auto"/>
            <w:right w:val="none" w:sz="0" w:space="0" w:color="auto"/>
          </w:divBdr>
        </w:div>
        <w:div w:id="1059666847">
          <w:marLeft w:val="0"/>
          <w:marRight w:val="0"/>
          <w:marTop w:val="0"/>
          <w:marBottom w:val="0"/>
          <w:divBdr>
            <w:top w:val="none" w:sz="0" w:space="0" w:color="auto"/>
            <w:left w:val="none" w:sz="0" w:space="0" w:color="auto"/>
            <w:bottom w:val="none" w:sz="0" w:space="0" w:color="auto"/>
            <w:right w:val="none" w:sz="0" w:space="0" w:color="auto"/>
          </w:divBdr>
        </w:div>
        <w:div w:id="1243295662">
          <w:marLeft w:val="0"/>
          <w:marRight w:val="0"/>
          <w:marTop w:val="0"/>
          <w:marBottom w:val="0"/>
          <w:divBdr>
            <w:top w:val="none" w:sz="0" w:space="0" w:color="auto"/>
            <w:left w:val="none" w:sz="0" w:space="0" w:color="auto"/>
            <w:bottom w:val="none" w:sz="0" w:space="0" w:color="auto"/>
            <w:right w:val="none" w:sz="0" w:space="0" w:color="auto"/>
          </w:divBdr>
        </w:div>
        <w:div w:id="1263948812">
          <w:marLeft w:val="0"/>
          <w:marRight w:val="0"/>
          <w:marTop w:val="0"/>
          <w:marBottom w:val="0"/>
          <w:divBdr>
            <w:top w:val="none" w:sz="0" w:space="0" w:color="auto"/>
            <w:left w:val="none" w:sz="0" w:space="0" w:color="auto"/>
            <w:bottom w:val="none" w:sz="0" w:space="0" w:color="auto"/>
            <w:right w:val="none" w:sz="0" w:space="0" w:color="auto"/>
          </w:divBdr>
        </w:div>
        <w:div w:id="1639337516">
          <w:marLeft w:val="0"/>
          <w:marRight w:val="0"/>
          <w:marTop w:val="0"/>
          <w:marBottom w:val="0"/>
          <w:divBdr>
            <w:top w:val="none" w:sz="0" w:space="0" w:color="auto"/>
            <w:left w:val="none" w:sz="0" w:space="0" w:color="auto"/>
            <w:bottom w:val="none" w:sz="0" w:space="0" w:color="auto"/>
            <w:right w:val="none" w:sz="0" w:space="0" w:color="auto"/>
          </w:divBdr>
        </w:div>
        <w:div w:id="376442118">
          <w:marLeft w:val="0"/>
          <w:marRight w:val="0"/>
          <w:marTop w:val="0"/>
          <w:marBottom w:val="0"/>
          <w:divBdr>
            <w:top w:val="none" w:sz="0" w:space="0" w:color="auto"/>
            <w:left w:val="none" w:sz="0" w:space="0" w:color="auto"/>
            <w:bottom w:val="none" w:sz="0" w:space="0" w:color="auto"/>
            <w:right w:val="none" w:sz="0" w:space="0" w:color="auto"/>
          </w:divBdr>
        </w:div>
        <w:div w:id="832452319">
          <w:marLeft w:val="0"/>
          <w:marRight w:val="0"/>
          <w:marTop w:val="0"/>
          <w:marBottom w:val="0"/>
          <w:divBdr>
            <w:top w:val="none" w:sz="0" w:space="0" w:color="auto"/>
            <w:left w:val="none" w:sz="0" w:space="0" w:color="auto"/>
            <w:bottom w:val="none" w:sz="0" w:space="0" w:color="auto"/>
            <w:right w:val="none" w:sz="0" w:space="0" w:color="auto"/>
          </w:divBdr>
        </w:div>
        <w:div w:id="398332571">
          <w:marLeft w:val="0"/>
          <w:marRight w:val="0"/>
          <w:marTop w:val="0"/>
          <w:marBottom w:val="0"/>
          <w:divBdr>
            <w:top w:val="none" w:sz="0" w:space="0" w:color="auto"/>
            <w:left w:val="none" w:sz="0" w:space="0" w:color="auto"/>
            <w:bottom w:val="none" w:sz="0" w:space="0" w:color="auto"/>
            <w:right w:val="none" w:sz="0" w:space="0" w:color="auto"/>
          </w:divBdr>
        </w:div>
        <w:div w:id="1151603707">
          <w:marLeft w:val="0"/>
          <w:marRight w:val="0"/>
          <w:marTop w:val="0"/>
          <w:marBottom w:val="0"/>
          <w:divBdr>
            <w:top w:val="none" w:sz="0" w:space="0" w:color="auto"/>
            <w:left w:val="none" w:sz="0" w:space="0" w:color="auto"/>
            <w:bottom w:val="none" w:sz="0" w:space="0" w:color="auto"/>
            <w:right w:val="none" w:sz="0" w:space="0" w:color="auto"/>
          </w:divBdr>
        </w:div>
        <w:div w:id="170410929">
          <w:marLeft w:val="0"/>
          <w:marRight w:val="0"/>
          <w:marTop w:val="0"/>
          <w:marBottom w:val="0"/>
          <w:divBdr>
            <w:top w:val="none" w:sz="0" w:space="0" w:color="auto"/>
            <w:left w:val="none" w:sz="0" w:space="0" w:color="auto"/>
            <w:bottom w:val="none" w:sz="0" w:space="0" w:color="auto"/>
            <w:right w:val="none" w:sz="0" w:space="0" w:color="auto"/>
          </w:divBdr>
        </w:div>
        <w:div w:id="1838112186">
          <w:marLeft w:val="0"/>
          <w:marRight w:val="0"/>
          <w:marTop w:val="0"/>
          <w:marBottom w:val="0"/>
          <w:divBdr>
            <w:top w:val="none" w:sz="0" w:space="0" w:color="auto"/>
            <w:left w:val="none" w:sz="0" w:space="0" w:color="auto"/>
            <w:bottom w:val="none" w:sz="0" w:space="0" w:color="auto"/>
            <w:right w:val="none" w:sz="0" w:space="0" w:color="auto"/>
          </w:divBdr>
        </w:div>
        <w:div w:id="1521047891">
          <w:marLeft w:val="0"/>
          <w:marRight w:val="0"/>
          <w:marTop w:val="0"/>
          <w:marBottom w:val="0"/>
          <w:divBdr>
            <w:top w:val="none" w:sz="0" w:space="0" w:color="auto"/>
            <w:left w:val="none" w:sz="0" w:space="0" w:color="auto"/>
            <w:bottom w:val="none" w:sz="0" w:space="0" w:color="auto"/>
            <w:right w:val="none" w:sz="0" w:space="0" w:color="auto"/>
          </w:divBdr>
        </w:div>
        <w:div w:id="2021618157">
          <w:marLeft w:val="0"/>
          <w:marRight w:val="0"/>
          <w:marTop w:val="0"/>
          <w:marBottom w:val="0"/>
          <w:divBdr>
            <w:top w:val="none" w:sz="0" w:space="0" w:color="auto"/>
            <w:left w:val="none" w:sz="0" w:space="0" w:color="auto"/>
            <w:bottom w:val="none" w:sz="0" w:space="0" w:color="auto"/>
            <w:right w:val="none" w:sz="0" w:space="0" w:color="auto"/>
          </w:divBdr>
        </w:div>
        <w:div w:id="1020744575">
          <w:marLeft w:val="0"/>
          <w:marRight w:val="0"/>
          <w:marTop w:val="0"/>
          <w:marBottom w:val="0"/>
          <w:divBdr>
            <w:top w:val="none" w:sz="0" w:space="0" w:color="auto"/>
            <w:left w:val="none" w:sz="0" w:space="0" w:color="auto"/>
            <w:bottom w:val="none" w:sz="0" w:space="0" w:color="auto"/>
            <w:right w:val="none" w:sz="0" w:space="0" w:color="auto"/>
          </w:divBdr>
        </w:div>
        <w:div w:id="1296333066">
          <w:marLeft w:val="0"/>
          <w:marRight w:val="0"/>
          <w:marTop w:val="0"/>
          <w:marBottom w:val="0"/>
          <w:divBdr>
            <w:top w:val="none" w:sz="0" w:space="0" w:color="auto"/>
            <w:left w:val="none" w:sz="0" w:space="0" w:color="auto"/>
            <w:bottom w:val="none" w:sz="0" w:space="0" w:color="auto"/>
            <w:right w:val="none" w:sz="0" w:space="0" w:color="auto"/>
          </w:divBdr>
        </w:div>
      </w:divsChild>
    </w:div>
    <w:div w:id="1301887391">
      <w:bodyDiv w:val="1"/>
      <w:marLeft w:val="0"/>
      <w:marRight w:val="0"/>
      <w:marTop w:val="0"/>
      <w:marBottom w:val="0"/>
      <w:divBdr>
        <w:top w:val="none" w:sz="0" w:space="0" w:color="auto"/>
        <w:left w:val="none" w:sz="0" w:space="0" w:color="auto"/>
        <w:bottom w:val="none" w:sz="0" w:space="0" w:color="auto"/>
        <w:right w:val="none" w:sz="0" w:space="0" w:color="auto"/>
      </w:divBdr>
    </w:div>
    <w:div w:id="1686201255">
      <w:bodyDiv w:val="1"/>
      <w:marLeft w:val="0"/>
      <w:marRight w:val="0"/>
      <w:marTop w:val="0"/>
      <w:marBottom w:val="0"/>
      <w:divBdr>
        <w:top w:val="none" w:sz="0" w:space="0" w:color="auto"/>
        <w:left w:val="none" w:sz="0" w:space="0" w:color="auto"/>
        <w:bottom w:val="none" w:sz="0" w:space="0" w:color="auto"/>
        <w:right w:val="none" w:sz="0" w:space="0" w:color="auto"/>
      </w:divBdr>
    </w:div>
    <w:div w:id="1712723575">
      <w:bodyDiv w:val="1"/>
      <w:marLeft w:val="0"/>
      <w:marRight w:val="0"/>
      <w:marTop w:val="0"/>
      <w:marBottom w:val="0"/>
      <w:divBdr>
        <w:top w:val="none" w:sz="0" w:space="0" w:color="auto"/>
        <w:left w:val="none" w:sz="0" w:space="0" w:color="auto"/>
        <w:bottom w:val="none" w:sz="0" w:space="0" w:color="auto"/>
        <w:right w:val="none" w:sz="0" w:space="0" w:color="auto"/>
      </w:divBdr>
      <w:divsChild>
        <w:div w:id="202253626">
          <w:marLeft w:val="0"/>
          <w:marRight w:val="0"/>
          <w:marTop w:val="0"/>
          <w:marBottom w:val="0"/>
          <w:divBdr>
            <w:top w:val="none" w:sz="0" w:space="0" w:color="auto"/>
            <w:left w:val="none" w:sz="0" w:space="0" w:color="auto"/>
            <w:bottom w:val="none" w:sz="0" w:space="0" w:color="auto"/>
            <w:right w:val="none" w:sz="0" w:space="0" w:color="auto"/>
          </w:divBdr>
        </w:div>
        <w:div w:id="688067705">
          <w:marLeft w:val="0"/>
          <w:marRight w:val="0"/>
          <w:marTop w:val="0"/>
          <w:marBottom w:val="0"/>
          <w:divBdr>
            <w:top w:val="none" w:sz="0" w:space="0" w:color="auto"/>
            <w:left w:val="none" w:sz="0" w:space="0" w:color="auto"/>
            <w:bottom w:val="none" w:sz="0" w:space="0" w:color="auto"/>
            <w:right w:val="none" w:sz="0" w:space="0" w:color="auto"/>
          </w:divBdr>
        </w:div>
        <w:div w:id="1625186783">
          <w:marLeft w:val="0"/>
          <w:marRight w:val="0"/>
          <w:marTop w:val="0"/>
          <w:marBottom w:val="0"/>
          <w:divBdr>
            <w:top w:val="none" w:sz="0" w:space="0" w:color="auto"/>
            <w:left w:val="none" w:sz="0" w:space="0" w:color="auto"/>
            <w:bottom w:val="none" w:sz="0" w:space="0" w:color="auto"/>
            <w:right w:val="none" w:sz="0" w:space="0" w:color="auto"/>
          </w:divBdr>
        </w:div>
        <w:div w:id="1086420368">
          <w:marLeft w:val="0"/>
          <w:marRight w:val="0"/>
          <w:marTop w:val="0"/>
          <w:marBottom w:val="0"/>
          <w:divBdr>
            <w:top w:val="none" w:sz="0" w:space="0" w:color="auto"/>
            <w:left w:val="none" w:sz="0" w:space="0" w:color="auto"/>
            <w:bottom w:val="none" w:sz="0" w:space="0" w:color="auto"/>
            <w:right w:val="none" w:sz="0" w:space="0" w:color="auto"/>
          </w:divBdr>
        </w:div>
        <w:div w:id="1270550601">
          <w:marLeft w:val="0"/>
          <w:marRight w:val="0"/>
          <w:marTop w:val="0"/>
          <w:marBottom w:val="0"/>
          <w:divBdr>
            <w:top w:val="none" w:sz="0" w:space="0" w:color="auto"/>
            <w:left w:val="none" w:sz="0" w:space="0" w:color="auto"/>
            <w:bottom w:val="none" w:sz="0" w:space="0" w:color="auto"/>
            <w:right w:val="none" w:sz="0" w:space="0" w:color="auto"/>
          </w:divBdr>
        </w:div>
        <w:div w:id="1530803612">
          <w:marLeft w:val="0"/>
          <w:marRight w:val="0"/>
          <w:marTop w:val="0"/>
          <w:marBottom w:val="0"/>
          <w:divBdr>
            <w:top w:val="none" w:sz="0" w:space="0" w:color="auto"/>
            <w:left w:val="none" w:sz="0" w:space="0" w:color="auto"/>
            <w:bottom w:val="none" w:sz="0" w:space="0" w:color="auto"/>
            <w:right w:val="none" w:sz="0" w:space="0" w:color="auto"/>
          </w:divBdr>
        </w:div>
        <w:div w:id="1208908076">
          <w:marLeft w:val="0"/>
          <w:marRight w:val="0"/>
          <w:marTop w:val="0"/>
          <w:marBottom w:val="0"/>
          <w:divBdr>
            <w:top w:val="none" w:sz="0" w:space="0" w:color="auto"/>
            <w:left w:val="none" w:sz="0" w:space="0" w:color="auto"/>
            <w:bottom w:val="none" w:sz="0" w:space="0" w:color="auto"/>
            <w:right w:val="none" w:sz="0" w:space="0" w:color="auto"/>
          </w:divBdr>
        </w:div>
        <w:div w:id="1037893969">
          <w:marLeft w:val="0"/>
          <w:marRight w:val="0"/>
          <w:marTop w:val="0"/>
          <w:marBottom w:val="0"/>
          <w:divBdr>
            <w:top w:val="none" w:sz="0" w:space="0" w:color="auto"/>
            <w:left w:val="none" w:sz="0" w:space="0" w:color="auto"/>
            <w:bottom w:val="none" w:sz="0" w:space="0" w:color="auto"/>
            <w:right w:val="none" w:sz="0" w:space="0" w:color="auto"/>
          </w:divBdr>
        </w:div>
        <w:div w:id="128134064">
          <w:marLeft w:val="0"/>
          <w:marRight w:val="0"/>
          <w:marTop w:val="0"/>
          <w:marBottom w:val="0"/>
          <w:divBdr>
            <w:top w:val="none" w:sz="0" w:space="0" w:color="auto"/>
            <w:left w:val="none" w:sz="0" w:space="0" w:color="auto"/>
            <w:bottom w:val="none" w:sz="0" w:space="0" w:color="auto"/>
            <w:right w:val="none" w:sz="0" w:space="0" w:color="auto"/>
          </w:divBdr>
        </w:div>
        <w:div w:id="94519880">
          <w:marLeft w:val="0"/>
          <w:marRight w:val="0"/>
          <w:marTop w:val="0"/>
          <w:marBottom w:val="0"/>
          <w:divBdr>
            <w:top w:val="none" w:sz="0" w:space="0" w:color="auto"/>
            <w:left w:val="none" w:sz="0" w:space="0" w:color="auto"/>
            <w:bottom w:val="none" w:sz="0" w:space="0" w:color="auto"/>
            <w:right w:val="none" w:sz="0" w:space="0" w:color="auto"/>
          </w:divBdr>
        </w:div>
        <w:div w:id="1449278367">
          <w:marLeft w:val="0"/>
          <w:marRight w:val="0"/>
          <w:marTop w:val="0"/>
          <w:marBottom w:val="0"/>
          <w:divBdr>
            <w:top w:val="none" w:sz="0" w:space="0" w:color="auto"/>
            <w:left w:val="none" w:sz="0" w:space="0" w:color="auto"/>
            <w:bottom w:val="none" w:sz="0" w:space="0" w:color="auto"/>
            <w:right w:val="none" w:sz="0" w:space="0" w:color="auto"/>
          </w:divBdr>
        </w:div>
        <w:div w:id="1754357655">
          <w:marLeft w:val="0"/>
          <w:marRight w:val="0"/>
          <w:marTop w:val="0"/>
          <w:marBottom w:val="0"/>
          <w:divBdr>
            <w:top w:val="none" w:sz="0" w:space="0" w:color="auto"/>
            <w:left w:val="none" w:sz="0" w:space="0" w:color="auto"/>
            <w:bottom w:val="none" w:sz="0" w:space="0" w:color="auto"/>
            <w:right w:val="none" w:sz="0" w:space="0" w:color="auto"/>
          </w:divBdr>
        </w:div>
        <w:div w:id="1367172552">
          <w:marLeft w:val="0"/>
          <w:marRight w:val="0"/>
          <w:marTop w:val="0"/>
          <w:marBottom w:val="0"/>
          <w:divBdr>
            <w:top w:val="none" w:sz="0" w:space="0" w:color="auto"/>
            <w:left w:val="none" w:sz="0" w:space="0" w:color="auto"/>
            <w:bottom w:val="none" w:sz="0" w:space="0" w:color="auto"/>
            <w:right w:val="none" w:sz="0" w:space="0" w:color="auto"/>
          </w:divBdr>
        </w:div>
        <w:div w:id="1641113269">
          <w:marLeft w:val="0"/>
          <w:marRight w:val="0"/>
          <w:marTop w:val="0"/>
          <w:marBottom w:val="0"/>
          <w:divBdr>
            <w:top w:val="none" w:sz="0" w:space="0" w:color="auto"/>
            <w:left w:val="none" w:sz="0" w:space="0" w:color="auto"/>
            <w:bottom w:val="none" w:sz="0" w:space="0" w:color="auto"/>
            <w:right w:val="none" w:sz="0" w:space="0" w:color="auto"/>
          </w:divBdr>
        </w:div>
      </w:divsChild>
    </w:div>
    <w:div w:id="1924558222">
      <w:bodyDiv w:val="1"/>
      <w:marLeft w:val="0"/>
      <w:marRight w:val="0"/>
      <w:marTop w:val="0"/>
      <w:marBottom w:val="0"/>
      <w:divBdr>
        <w:top w:val="none" w:sz="0" w:space="0" w:color="auto"/>
        <w:left w:val="none" w:sz="0" w:space="0" w:color="auto"/>
        <w:bottom w:val="none" w:sz="0" w:space="0" w:color="auto"/>
        <w:right w:val="none" w:sz="0" w:space="0" w:color="auto"/>
      </w:divBdr>
    </w:div>
    <w:div w:id="198118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chaiv-rada.gov.ua/strategiya-rozvytku-pochavsko-mot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ochaiv-rada.gov.ua/strategiya-rozvytku-pochavsko-mot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91939-2F85-4105-90A1-3F5661AC2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1451</Words>
  <Characters>8275</Characters>
  <Application>Microsoft Office Word</Application>
  <DocSecurity>0</DocSecurity>
  <Lines>68</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Алексеенко Наталья</dc:creator>
  <cp:lastModifiedBy>AAA</cp:lastModifiedBy>
  <cp:revision>3</cp:revision>
  <cp:lastPrinted>2016-09-01T13:04:00Z</cp:lastPrinted>
  <dcterms:created xsi:type="dcterms:W3CDTF">2017-06-29T10:17:00Z</dcterms:created>
  <dcterms:modified xsi:type="dcterms:W3CDTF">2017-06-29T10:49:00Z</dcterms:modified>
</cp:coreProperties>
</file>