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0259765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</w:t>
      </w:r>
      <w:r w:rsidR="002107AE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2107AE">
        <w:rPr>
          <w:b/>
          <w:sz w:val="28"/>
          <w:szCs w:val="28"/>
          <w:lang w:val="uk-UA"/>
        </w:rPr>
        <w:t xml:space="preserve">листопада </w:t>
      </w:r>
      <w:r w:rsidR="003349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334980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FA54DD">
        <w:rPr>
          <w:b/>
          <w:bCs/>
          <w:sz w:val="28"/>
          <w:szCs w:val="28"/>
        </w:rPr>
        <w:t>Костюк Н.М.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      Розглянувши заяву жительки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2107AE">
        <w:rPr>
          <w:bCs/>
          <w:sz w:val="28"/>
          <w:szCs w:val="28"/>
        </w:rPr>
        <w:t xml:space="preserve">. Почаїв  вул. </w:t>
      </w:r>
      <w:proofErr w:type="spellStart"/>
      <w:r w:rsidR="00FA54DD">
        <w:rPr>
          <w:bCs/>
          <w:sz w:val="28"/>
          <w:szCs w:val="28"/>
        </w:rPr>
        <w:t>Лосятинська</w:t>
      </w:r>
      <w:proofErr w:type="spellEnd"/>
      <w:r w:rsidR="00FA54DD">
        <w:rPr>
          <w:bCs/>
          <w:sz w:val="28"/>
          <w:szCs w:val="28"/>
        </w:rPr>
        <w:t>, 60</w:t>
      </w:r>
      <w:r w:rsidR="002107AE">
        <w:rPr>
          <w:bCs/>
          <w:sz w:val="28"/>
          <w:szCs w:val="28"/>
        </w:rPr>
        <w:t xml:space="preserve"> гр.</w:t>
      </w:r>
      <w:r w:rsidR="00FA54DD">
        <w:rPr>
          <w:bCs/>
          <w:sz w:val="28"/>
          <w:szCs w:val="28"/>
        </w:rPr>
        <w:t xml:space="preserve"> Костюк Ніни Михайлівни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2107AE">
        <w:rPr>
          <w:bCs/>
          <w:sz w:val="28"/>
          <w:szCs w:val="28"/>
        </w:rPr>
        <w:t>пенсіонерки</w:t>
      </w:r>
      <w:r w:rsidR="00816651">
        <w:rPr>
          <w:bCs/>
          <w:sz w:val="28"/>
          <w:szCs w:val="28"/>
        </w:rPr>
        <w:t xml:space="preserve">, </w:t>
      </w:r>
      <w:r w:rsidR="002107AE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на лікування</w:t>
      </w:r>
      <w:r w:rsidRPr="00B01096">
        <w:rPr>
          <w:bCs/>
          <w:sz w:val="28"/>
          <w:szCs w:val="28"/>
        </w:rPr>
        <w:t xml:space="preserve"> ,  взявши до уваги  депутатський  акт  обстеження  </w:t>
      </w:r>
      <w:r w:rsidR="002107AE">
        <w:rPr>
          <w:bCs/>
          <w:sz w:val="28"/>
          <w:szCs w:val="28"/>
        </w:rPr>
        <w:t>від 12</w:t>
      </w:r>
      <w:r w:rsidR="00334980">
        <w:rPr>
          <w:bCs/>
          <w:sz w:val="28"/>
          <w:szCs w:val="28"/>
        </w:rPr>
        <w:t xml:space="preserve"> </w:t>
      </w:r>
      <w:r w:rsidR="00C11025" w:rsidRPr="00670B79">
        <w:rPr>
          <w:b/>
          <w:bCs/>
          <w:sz w:val="28"/>
          <w:szCs w:val="28"/>
        </w:rPr>
        <w:t xml:space="preserve"> </w:t>
      </w:r>
      <w:r w:rsidR="002107AE">
        <w:rPr>
          <w:bCs/>
          <w:sz w:val="28"/>
          <w:szCs w:val="28"/>
        </w:rPr>
        <w:t>жовтня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334980">
        <w:rPr>
          <w:bCs/>
          <w:sz w:val="28"/>
          <w:szCs w:val="28"/>
        </w:rPr>
        <w:t>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AB2D27">
        <w:rPr>
          <w:bCs/>
          <w:sz w:val="28"/>
          <w:szCs w:val="28"/>
        </w:rPr>
        <w:t xml:space="preserve">р. Костюк Ніні Михайлівні </w:t>
      </w:r>
      <w:r w:rsidR="00816651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6651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 міської</w:t>
      </w:r>
      <w:r w:rsidR="00E561D8" w:rsidRPr="00B01096">
        <w:rPr>
          <w:bCs/>
          <w:sz w:val="28"/>
          <w:szCs w:val="28"/>
        </w:rPr>
        <w:t xml:space="preserve"> ради перерахувати гр. </w:t>
      </w:r>
      <w:r w:rsidR="00AB2D27">
        <w:rPr>
          <w:bCs/>
          <w:sz w:val="28"/>
          <w:szCs w:val="28"/>
        </w:rPr>
        <w:t>Костюк Ніні Михайлівні</w:t>
      </w:r>
      <w:bookmarkStart w:id="0" w:name="_GoBack"/>
      <w:bookmarkEnd w:id="0"/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2107AE" w:rsidRDefault="002107AE" w:rsidP="00914D3E">
      <w:pPr>
        <w:pStyle w:val="a4"/>
        <w:rPr>
          <w:bCs/>
          <w:sz w:val="28"/>
          <w:szCs w:val="28"/>
          <w:lang w:val="uk-UA"/>
        </w:rPr>
      </w:pPr>
      <w:proofErr w:type="spellStart"/>
      <w:r w:rsidRPr="002107AE">
        <w:rPr>
          <w:bCs/>
          <w:sz w:val="28"/>
          <w:szCs w:val="28"/>
          <w:lang w:val="uk-UA"/>
        </w:rPr>
        <w:t>Лівар</w:t>
      </w:r>
      <w:proofErr w:type="spellEnd"/>
      <w:r w:rsidRPr="002107AE">
        <w:rPr>
          <w:bCs/>
          <w:sz w:val="28"/>
          <w:szCs w:val="28"/>
          <w:lang w:val="uk-UA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AB2D27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107AE"/>
    <w:rsid w:val="00231AAB"/>
    <w:rsid w:val="002B53E5"/>
    <w:rsid w:val="002D73DF"/>
    <w:rsid w:val="002D7E90"/>
    <w:rsid w:val="00333A07"/>
    <w:rsid w:val="00334980"/>
    <w:rsid w:val="00342334"/>
    <w:rsid w:val="003A3AB5"/>
    <w:rsid w:val="004509AA"/>
    <w:rsid w:val="004E3A4D"/>
    <w:rsid w:val="00530618"/>
    <w:rsid w:val="005B093B"/>
    <w:rsid w:val="00670B79"/>
    <w:rsid w:val="00672B24"/>
    <w:rsid w:val="006D2412"/>
    <w:rsid w:val="007256F4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B2D27"/>
    <w:rsid w:val="00B01096"/>
    <w:rsid w:val="00BC79FA"/>
    <w:rsid w:val="00BD1FE6"/>
    <w:rsid w:val="00C11025"/>
    <w:rsid w:val="00CB7DAB"/>
    <w:rsid w:val="00CC11CC"/>
    <w:rsid w:val="00CC716D"/>
    <w:rsid w:val="00CD69BC"/>
    <w:rsid w:val="00D3047A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A54D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2017-09-11T05:55:00Z</cp:lastPrinted>
  <dcterms:created xsi:type="dcterms:W3CDTF">2017-10-23T07:30:00Z</dcterms:created>
  <dcterms:modified xsi:type="dcterms:W3CDTF">2017-10-23T07:30:00Z</dcterms:modified>
</cp:coreProperties>
</file>