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328350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E4850">
        <w:rPr>
          <w:b/>
          <w:bCs/>
          <w:sz w:val="28"/>
          <w:szCs w:val="28"/>
        </w:rPr>
        <w:t xml:space="preserve"> </w:t>
      </w:r>
      <w:proofErr w:type="spellStart"/>
      <w:r w:rsidR="00BE4850">
        <w:rPr>
          <w:b/>
          <w:bCs/>
          <w:sz w:val="28"/>
          <w:szCs w:val="28"/>
        </w:rPr>
        <w:t>Синишиній</w:t>
      </w:r>
      <w:proofErr w:type="spellEnd"/>
      <w:r w:rsidR="00BE4850">
        <w:rPr>
          <w:b/>
          <w:bCs/>
          <w:sz w:val="28"/>
          <w:szCs w:val="28"/>
        </w:rPr>
        <w:t xml:space="preserve"> Л.М.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E4850">
        <w:rPr>
          <w:bCs/>
          <w:sz w:val="28"/>
          <w:szCs w:val="28"/>
        </w:rPr>
        <w:t>м. Почаїв вул. С. Крушельницької, 23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E4850">
        <w:rPr>
          <w:bCs/>
          <w:sz w:val="28"/>
          <w:szCs w:val="28"/>
        </w:rPr>
        <w:t xml:space="preserve"> </w:t>
      </w:r>
      <w:proofErr w:type="spellStart"/>
      <w:r w:rsidR="00BE4850">
        <w:rPr>
          <w:bCs/>
          <w:sz w:val="28"/>
          <w:szCs w:val="28"/>
        </w:rPr>
        <w:t>Синишиної</w:t>
      </w:r>
      <w:proofErr w:type="spellEnd"/>
      <w:r w:rsidR="00BE4850">
        <w:rPr>
          <w:bCs/>
          <w:sz w:val="28"/>
          <w:szCs w:val="28"/>
        </w:rPr>
        <w:t xml:space="preserve"> Лариси Миколаївни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BE4850">
        <w:rPr>
          <w:bCs/>
          <w:sz w:val="28"/>
          <w:szCs w:val="28"/>
        </w:rPr>
        <w:t xml:space="preserve">у зв’язку із важким матеріальним становищем взявши до уваги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BE4850">
        <w:rPr>
          <w:bCs/>
          <w:sz w:val="28"/>
          <w:szCs w:val="28"/>
        </w:rPr>
        <w:t xml:space="preserve"> 13 </w:t>
      </w:r>
      <w:r w:rsidR="005B7C67">
        <w:rPr>
          <w:bCs/>
          <w:sz w:val="28"/>
          <w:szCs w:val="28"/>
        </w:rPr>
        <w:t xml:space="preserve"> </w:t>
      </w:r>
      <w:r w:rsidR="005674AB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E4850">
        <w:rPr>
          <w:bCs/>
          <w:sz w:val="28"/>
          <w:szCs w:val="28"/>
        </w:rPr>
        <w:t xml:space="preserve">р. </w:t>
      </w:r>
      <w:proofErr w:type="spellStart"/>
      <w:r w:rsidR="00BE4850">
        <w:rPr>
          <w:bCs/>
          <w:sz w:val="28"/>
          <w:szCs w:val="28"/>
        </w:rPr>
        <w:t>Синишиній</w:t>
      </w:r>
      <w:proofErr w:type="spellEnd"/>
      <w:r w:rsidR="00BE4850">
        <w:rPr>
          <w:bCs/>
          <w:sz w:val="28"/>
          <w:szCs w:val="28"/>
        </w:rPr>
        <w:t xml:space="preserve"> Ларисі Миколаївні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E4850">
        <w:rPr>
          <w:bCs/>
          <w:sz w:val="28"/>
          <w:szCs w:val="28"/>
        </w:rPr>
        <w:t>Синишиній</w:t>
      </w:r>
      <w:proofErr w:type="spellEnd"/>
      <w:r w:rsidR="00BE4850">
        <w:rPr>
          <w:bCs/>
          <w:sz w:val="28"/>
          <w:szCs w:val="28"/>
        </w:rPr>
        <w:t xml:space="preserve"> Ларисі Миколаївні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BE485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BE485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2017-11-27T08:25:00Z</dcterms:created>
  <dcterms:modified xsi:type="dcterms:W3CDTF">2017-11-27T08:25:00Z</dcterms:modified>
</cp:coreProperties>
</file>