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211844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березня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FF324F">
        <w:rPr>
          <w:b/>
          <w:bCs/>
          <w:sz w:val="28"/>
          <w:szCs w:val="28"/>
        </w:rPr>
        <w:t>Валігурі М.О.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</w:t>
      </w:r>
      <w:r w:rsidR="00FF324F">
        <w:rPr>
          <w:bCs/>
          <w:sz w:val="28"/>
          <w:szCs w:val="28"/>
        </w:rPr>
        <w:t xml:space="preserve">ьки с. Ст. </w:t>
      </w:r>
      <w:proofErr w:type="spellStart"/>
      <w:r w:rsidR="00FF324F">
        <w:rPr>
          <w:bCs/>
          <w:sz w:val="28"/>
          <w:szCs w:val="28"/>
        </w:rPr>
        <w:t>Тараж</w:t>
      </w:r>
      <w:proofErr w:type="spellEnd"/>
      <w:r w:rsidR="00FF324F">
        <w:rPr>
          <w:bCs/>
          <w:sz w:val="28"/>
          <w:szCs w:val="28"/>
        </w:rPr>
        <w:t xml:space="preserve"> вул. </w:t>
      </w:r>
      <w:r w:rsidR="00416DD0">
        <w:rPr>
          <w:bCs/>
          <w:sz w:val="28"/>
          <w:szCs w:val="28"/>
          <w:lang w:val="en-US"/>
        </w:rPr>
        <w:t xml:space="preserve">                           </w:t>
      </w:r>
      <w:bookmarkStart w:id="0" w:name="_GoBack"/>
      <w:bookmarkEnd w:id="0"/>
      <w:r w:rsidRPr="00B01096">
        <w:rPr>
          <w:bCs/>
          <w:sz w:val="28"/>
          <w:szCs w:val="28"/>
        </w:rPr>
        <w:t>гр.</w:t>
      </w:r>
      <w:r w:rsidR="00FF324F">
        <w:rPr>
          <w:bCs/>
          <w:sz w:val="28"/>
          <w:szCs w:val="28"/>
        </w:rPr>
        <w:t xml:space="preserve"> Валігури Мар’яни Олександрівни</w:t>
      </w:r>
      <w:r w:rsidR="00CC716D">
        <w:rPr>
          <w:bCs/>
          <w:sz w:val="28"/>
          <w:szCs w:val="28"/>
        </w:rPr>
        <w:t xml:space="preserve"> </w:t>
      </w:r>
      <w:r w:rsidR="00FF324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="00FF324F">
        <w:rPr>
          <w:bCs/>
          <w:sz w:val="28"/>
          <w:szCs w:val="28"/>
        </w:rPr>
        <w:t xml:space="preserve"> яка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FF324F">
        <w:rPr>
          <w:bCs/>
          <w:sz w:val="28"/>
          <w:szCs w:val="28"/>
        </w:rPr>
        <w:t>у зв’язку із тим, що 04.03.2017 року у її надвірній будівлі сталася пожежа, беручи до уваги акт про пожежу, депутатський акт обстеження від ____</w:t>
      </w:r>
      <w:r w:rsidR="00FF324F" w:rsidRPr="00FF324F">
        <w:rPr>
          <w:b/>
          <w:bCs/>
          <w:sz w:val="28"/>
          <w:szCs w:val="28"/>
        </w:rPr>
        <w:t>03.2017</w:t>
      </w:r>
      <w:r w:rsidR="00FF324F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FF324F">
        <w:rPr>
          <w:bCs/>
          <w:sz w:val="28"/>
          <w:szCs w:val="28"/>
        </w:rPr>
        <w:t>. Валігурі Мар’яні Олександрівні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FF324F">
        <w:rPr>
          <w:bCs/>
          <w:sz w:val="28"/>
          <w:szCs w:val="28"/>
        </w:rPr>
        <w:t>Валігурі Мар’яні Олександрівні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416DD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A3AB5"/>
    <w:rsid w:val="00416DD0"/>
    <w:rsid w:val="004509AA"/>
    <w:rsid w:val="004E3A4D"/>
    <w:rsid w:val="00530618"/>
    <w:rsid w:val="00550BD0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2016-10-24T06:06:00Z</cp:lastPrinted>
  <dcterms:created xsi:type="dcterms:W3CDTF">2017-03-10T12:22:00Z</dcterms:created>
  <dcterms:modified xsi:type="dcterms:W3CDTF">2017-03-27T08:14:00Z</dcterms:modified>
</cp:coreProperties>
</file>