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EE" w:rsidRPr="00F802B6" w:rsidRDefault="00FF1FEE" w:rsidP="00F802B6">
      <w:pPr>
        <w:jc w:val="center"/>
        <w:rPr>
          <w:rFonts w:ascii="Times New Roman" w:hAnsi="Times New Roman" w:cs="Times New Roman"/>
          <w:b/>
          <w:sz w:val="28"/>
          <w:szCs w:val="28"/>
        </w:rPr>
      </w:pPr>
      <w:r w:rsidRPr="00F802B6">
        <w:rPr>
          <w:rFonts w:ascii="Times New Roman" w:hAnsi="Times New Roman" w:cs="Times New Roman"/>
          <w:b/>
          <w:sz w:val="28"/>
          <w:szCs w:val="28"/>
        </w:rPr>
        <w:t>1. ЗМІСТ ПРОЕКТНОЇ ЗАЯВКИ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606"/>
        <w:gridCol w:w="8072"/>
        <w:gridCol w:w="1081"/>
      </w:tblGrid>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bookmarkStart w:id="0" w:name="n14"/>
            <w:bookmarkEnd w:id="0"/>
            <w:r w:rsidRPr="009F182D">
              <w:rPr>
                <w:rFonts w:ascii="Times New Roman" w:hAnsi="Times New Roman" w:cs="Times New Roman"/>
                <w:sz w:val="24"/>
                <w:szCs w:val="24"/>
              </w:rPr>
              <w:t>1.</w:t>
            </w: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Зміст проектної заявки</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F80CF9">
              <w:rPr>
                <w:rFonts w:ascii="Times New Roman" w:hAnsi="Times New Roman" w:cs="Times New Roman"/>
                <w:sz w:val="24"/>
                <w:szCs w:val="24"/>
              </w:rPr>
              <w:t>1</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2.</w:t>
            </w: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Загальна характеристика проектної заявки</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3</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3.</w:t>
            </w: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Проект</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F80CF9">
              <w:rPr>
                <w:rFonts w:ascii="Times New Roman" w:hAnsi="Times New Roman" w:cs="Times New Roman"/>
                <w:sz w:val="24"/>
                <w:szCs w:val="24"/>
              </w:rPr>
              <w:t>4</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3.1.</w:t>
            </w: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Анотація проекту</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F80CF9">
              <w:rPr>
                <w:rFonts w:ascii="Times New Roman" w:hAnsi="Times New Roman" w:cs="Times New Roman"/>
                <w:sz w:val="24"/>
                <w:szCs w:val="24"/>
              </w:rPr>
              <w:t>4</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3.2.</w:t>
            </w: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Детальний опис проекту</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4</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опис проблеми, на вирішення якої спрямований проект</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4</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мета та завдання проекту</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5</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основні заходи проекту</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5</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план-графік реалізації заходів проекту</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F80CF9">
              <w:rPr>
                <w:rFonts w:ascii="Times New Roman" w:hAnsi="Times New Roman" w:cs="Times New Roman"/>
                <w:sz w:val="24"/>
                <w:szCs w:val="24"/>
              </w:rPr>
              <w:t>6</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очікувані кількісні та якісні результати від реалізації проекту</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6</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4.</w:t>
            </w: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Бюджет проекту</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F80CF9">
              <w:rPr>
                <w:rFonts w:ascii="Times New Roman" w:hAnsi="Times New Roman" w:cs="Times New Roman"/>
                <w:sz w:val="24"/>
                <w:szCs w:val="24"/>
              </w:rPr>
              <w:t>7</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4.1.</w:t>
            </w: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Загальний бюджет проекту</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F80CF9">
              <w:rPr>
                <w:rFonts w:ascii="Times New Roman" w:hAnsi="Times New Roman" w:cs="Times New Roman"/>
                <w:sz w:val="24"/>
                <w:szCs w:val="24"/>
              </w:rPr>
              <w:t>7</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4.2.</w:t>
            </w: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Розклад бюджету за статтями видатків</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7</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4.3.</w:t>
            </w: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Очікувані джерела фінансування</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7</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4.4.</w:t>
            </w: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Локальний кошторис</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8</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5.</w:t>
            </w: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Інформація про учасників реалізації проекту</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8</w:t>
            </w:r>
          </w:p>
        </w:tc>
      </w:tr>
      <w:tr w:rsidR="00FF1FEE" w:rsidRPr="009F182D" w:rsidTr="00EF0FA2">
        <w:trPr>
          <w:trHeight w:val="420"/>
        </w:trPr>
        <w:tc>
          <w:tcPr>
            <w:tcW w:w="55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6.</w:t>
            </w:r>
          </w:p>
        </w:tc>
        <w:tc>
          <w:tcPr>
            <w:tcW w:w="7395"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Додатки (за потреби)</w:t>
            </w:r>
          </w:p>
        </w:tc>
        <w:tc>
          <w:tcPr>
            <w:tcW w:w="990"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F80CF9">
              <w:rPr>
                <w:rFonts w:ascii="Times New Roman" w:hAnsi="Times New Roman" w:cs="Times New Roman"/>
                <w:sz w:val="24"/>
                <w:szCs w:val="24"/>
              </w:rPr>
              <w:t>9</w:t>
            </w:r>
          </w:p>
        </w:tc>
      </w:tr>
    </w:tbl>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F802B6" w:rsidRDefault="00FF1FEE" w:rsidP="00F802B6">
      <w:pPr>
        <w:jc w:val="center"/>
        <w:rPr>
          <w:rFonts w:ascii="Times New Roman" w:hAnsi="Times New Roman" w:cs="Times New Roman"/>
          <w:b/>
          <w:sz w:val="28"/>
          <w:szCs w:val="28"/>
        </w:rPr>
      </w:pPr>
      <w:r w:rsidRPr="00F802B6">
        <w:rPr>
          <w:rFonts w:ascii="Times New Roman" w:hAnsi="Times New Roman" w:cs="Times New Roman"/>
          <w:b/>
          <w:sz w:val="28"/>
          <w:szCs w:val="28"/>
        </w:rPr>
        <w:lastRenderedPageBreak/>
        <w:t>2. ЗАГАЛЬНА ХАРАКТЕРИСТИКА ПРОЕКТНОЇ ЗАЯВКИ</w:t>
      </w:r>
    </w:p>
    <w:tbl>
      <w:tblPr>
        <w:tblW w:w="5000" w:type="pct"/>
        <w:tblBorders>
          <w:top w:val="single" w:sz="2" w:space="0" w:color="auto"/>
          <w:left w:val="single" w:sz="2" w:space="0" w:color="auto"/>
          <w:bottom w:val="single" w:sz="2" w:space="0" w:color="auto"/>
          <w:right w:val="single" w:sz="2" w:space="0" w:color="auto"/>
        </w:tblBorders>
        <w:tblCellMar>
          <w:top w:w="60" w:type="dxa"/>
          <w:left w:w="60" w:type="dxa"/>
          <w:bottom w:w="60" w:type="dxa"/>
          <w:right w:w="60" w:type="dxa"/>
        </w:tblCellMar>
        <w:tblLook w:val="04A0" w:firstRow="1" w:lastRow="0" w:firstColumn="1" w:lastColumn="0" w:noHBand="0" w:noVBand="1"/>
      </w:tblPr>
      <w:tblGrid>
        <w:gridCol w:w="4738"/>
        <w:gridCol w:w="5021"/>
      </w:tblGrid>
      <w:tr w:rsidR="00FF1FEE" w:rsidRPr="009F182D" w:rsidTr="00EF0FA2">
        <w:trPr>
          <w:trHeight w:val="51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bookmarkStart w:id="1" w:name="n16"/>
            <w:bookmarkEnd w:id="1"/>
            <w:r w:rsidRPr="009F182D">
              <w:rPr>
                <w:rFonts w:ascii="Times New Roman" w:hAnsi="Times New Roman" w:cs="Times New Roman"/>
                <w:sz w:val="24"/>
                <w:szCs w:val="24"/>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014505" w:rsidP="00EF0FA2">
            <w:pPr>
              <w:rPr>
                <w:rFonts w:ascii="Times New Roman" w:hAnsi="Times New Roman" w:cs="Times New Roman"/>
                <w:sz w:val="24"/>
                <w:szCs w:val="24"/>
              </w:rPr>
            </w:pPr>
            <w:r>
              <w:rPr>
                <w:rFonts w:ascii="Times New Roman" w:hAnsi="Times New Roman" w:cs="Times New Roman"/>
                <w:sz w:val="24"/>
                <w:szCs w:val="24"/>
              </w:rPr>
              <w:t>Розроблення генерального плану с. Затишшя Почаївської міської об’єднаної територіальної громади.</w:t>
            </w:r>
          </w:p>
        </w:tc>
      </w:tr>
      <w:tr w:rsidR="00FF1FEE" w:rsidRPr="009F182D" w:rsidTr="00EF0FA2">
        <w:trPr>
          <w:trHeight w:val="51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Заявник (найменування виконавчого комітету міської, селищної, сільської ради об’єднаної територіальної громади)</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Виконавчий комітет Почаївської міської ради</w:t>
            </w:r>
          </w:p>
        </w:tc>
      </w:tr>
      <w:tr w:rsidR="00FF1FEE" w:rsidRPr="009F182D" w:rsidTr="00EF0FA2">
        <w:trPr>
          <w:trHeight w:val="51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5021" w:type="dxa"/>
            <w:tcBorders>
              <w:top w:val="single" w:sz="6" w:space="0" w:color="000000"/>
              <w:left w:val="single" w:sz="6" w:space="0" w:color="000000"/>
              <w:bottom w:val="single" w:sz="6" w:space="0" w:color="000000"/>
              <w:right w:val="single" w:sz="6" w:space="0" w:color="000000"/>
            </w:tcBorders>
            <w:hideMark/>
          </w:tcPr>
          <w:p w:rsidR="00014505" w:rsidRPr="00014505" w:rsidRDefault="00014505" w:rsidP="00014505">
            <w:pPr>
              <w:spacing w:after="0"/>
              <w:jc w:val="both"/>
              <w:rPr>
                <w:rFonts w:ascii="Times New Roman" w:hAnsi="Times New Roman" w:cs="Times New Roman"/>
                <w:sz w:val="24"/>
                <w:szCs w:val="24"/>
              </w:rPr>
            </w:pPr>
            <w:r>
              <w:rPr>
                <w:rFonts w:ascii="Times New Roman" w:hAnsi="Times New Roman" w:cs="Times New Roman"/>
                <w:sz w:val="24"/>
                <w:szCs w:val="24"/>
              </w:rPr>
              <w:t>2.1</w:t>
            </w:r>
            <w:r w:rsidR="00552F36" w:rsidRPr="009F182D">
              <w:rPr>
                <w:rFonts w:ascii="Times New Roman" w:hAnsi="Times New Roman" w:cs="Times New Roman"/>
                <w:sz w:val="24"/>
                <w:szCs w:val="24"/>
              </w:rPr>
              <w:t>.</w:t>
            </w:r>
            <w:r>
              <w:rPr>
                <w:rFonts w:ascii="Times New Roman" w:hAnsi="Times New Roman" w:cs="Times New Roman"/>
                <w:sz w:val="24"/>
                <w:szCs w:val="24"/>
              </w:rPr>
              <w:t>4</w:t>
            </w:r>
            <w:r w:rsidR="009A28E0">
              <w:rPr>
                <w:rFonts w:ascii="Times New Roman" w:hAnsi="Times New Roman" w:cs="Times New Roman"/>
                <w:sz w:val="24"/>
                <w:szCs w:val="24"/>
              </w:rPr>
              <w:t xml:space="preserve">. </w:t>
            </w:r>
            <w:r w:rsidRPr="00014505">
              <w:rPr>
                <w:rFonts w:ascii="Times New Roman" w:hAnsi="Times New Roman" w:cs="Times New Roman"/>
                <w:sz w:val="24"/>
                <w:szCs w:val="24"/>
              </w:rPr>
              <w:t>Розробка та затвердження</w:t>
            </w:r>
            <w:r>
              <w:rPr>
                <w:rFonts w:ascii="Times New Roman" w:hAnsi="Times New Roman" w:cs="Times New Roman"/>
                <w:sz w:val="24"/>
                <w:szCs w:val="24"/>
              </w:rPr>
              <w:t xml:space="preserve"> </w:t>
            </w:r>
            <w:r w:rsidRPr="00014505">
              <w:rPr>
                <w:rFonts w:ascii="Times New Roman" w:hAnsi="Times New Roman" w:cs="Times New Roman"/>
                <w:sz w:val="24"/>
                <w:szCs w:val="24"/>
              </w:rPr>
              <w:t>основних документів</w:t>
            </w:r>
            <w:r w:rsidR="008B4867">
              <w:rPr>
                <w:rFonts w:ascii="Times New Roman" w:hAnsi="Times New Roman" w:cs="Times New Roman"/>
                <w:sz w:val="24"/>
                <w:szCs w:val="24"/>
              </w:rPr>
              <w:t xml:space="preserve"> містобудування,</w:t>
            </w:r>
            <w:r>
              <w:rPr>
                <w:rFonts w:ascii="Times New Roman" w:hAnsi="Times New Roman" w:cs="Times New Roman"/>
                <w:sz w:val="24"/>
                <w:szCs w:val="24"/>
              </w:rPr>
              <w:t xml:space="preserve"> Генерального плану Почаєва, </w:t>
            </w:r>
            <w:r w:rsidRPr="00014505">
              <w:rPr>
                <w:rFonts w:ascii="Times New Roman" w:hAnsi="Times New Roman" w:cs="Times New Roman"/>
                <w:sz w:val="24"/>
                <w:szCs w:val="24"/>
              </w:rPr>
              <w:t>детальних планів розвитку</w:t>
            </w:r>
          </w:p>
          <w:p w:rsidR="00014505" w:rsidRDefault="008B4867" w:rsidP="00014505">
            <w:pPr>
              <w:spacing w:after="0"/>
              <w:jc w:val="both"/>
              <w:rPr>
                <w:rFonts w:ascii="Times New Roman" w:hAnsi="Times New Roman" w:cs="Times New Roman"/>
                <w:sz w:val="24"/>
                <w:szCs w:val="24"/>
              </w:rPr>
            </w:pPr>
            <w:r>
              <w:rPr>
                <w:rFonts w:ascii="Times New Roman" w:hAnsi="Times New Roman" w:cs="Times New Roman"/>
                <w:sz w:val="24"/>
                <w:szCs w:val="24"/>
              </w:rPr>
              <w:t>окремих територій.</w:t>
            </w:r>
            <w:r w:rsidR="00014505" w:rsidRPr="00014505">
              <w:rPr>
                <w:rFonts w:ascii="Times New Roman" w:hAnsi="Times New Roman" w:cs="Times New Roman"/>
                <w:sz w:val="24"/>
                <w:szCs w:val="24"/>
              </w:rPr>
              <w:t xml:space="preserve"> </w:t>
            </w:r>
          </w:p>
          <w:p w:rsidR="00FF1FEE" w:rsidRPr="009F182D" w:rsidRDefault="00FF1FEE" w:rsidP="00014505">
            <w:pPr>
              <w:spacing w:after="0"/>
              <w:jc w:val="both"/>
              <w:rPr>
                <w:rFonts w:ascii="Times New Roman" w:hAnsi="Times New Roman" w:cs="Times New Roman"/>
                <w:sz w:val="24"/>
                <w:szCs w:val="24"/>
              </w:rPr>
            </w:pPr>
            <w:r w:rsidRPr="009F182D">
              <w:rPr>
                <w:rFonts w:ascii="Times New Roman" w:hAnsi="Times New Roman" w:cs="Times New Roman"/>
                <w:sz w:val="24"/>
                <w:szCs w:val="24"/>
              </w:rPr>
              <w:t>Затверджено рі</w:t>
            </w:r>
            <w:r w:rsidR="00DB71AD">
              <w:rPr>
                <w:rFonts w:ascii="Times New Roman" w:hAnsi="Times New Roman" w:cs="Times New Roman"/>
                <w:sz w:val="24"/>
                <w:szCs w:val="24"/>
              </w:rPr>
              <w:t>шенням сесії Почаївської міської ради від 21 грудня 2017 року № 1090</w:t>
            </w:r>
            <w:r w:rsidRPr="009F182D">
              <w:rPr>
                <w:rFonts w:ascii="Times New Roman" w:hAnsi="Times New Roman" w:cs="Times New Roman"/>
                <w:sz w:val="24"/>
                <w:szCs w:val="24"/>
              </w:rPr>
              <w:t xml:space="preserve"> </w:t>
            </w:r>
          </w:p>
        </w:tc>
      </w:tr>
      <w:tr w:rsidR="00FF1FEE" w:rsidRPr="009F182D" w:rsidTr="00EF0FA2">
        <w:trPr>
          <w:trHeight w:val="51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Напрями спрямування субвенції згідно з </w:t>
            </w:r>
            <w:hyperlink r:id="rId8" w:anchor="n17" w:tgtFrame="_blank" w:history="1">
              <w:r w:rsidRPr="009F182D">
                <w:rPr>
                  <w:rStyle w:val="a3"/>
                  <w:rFonts w:ascii="Times New Roman" w:hAnsi="Times New Roman" w:cs="Times New Roman"/>
                  <w:sz w:val="24"/>
                  <w:szCs w:val="24"/>
                </w:rPr>
                <w:t>пунктом 4</w:t>
              </w:r>
            </w:hyperlink>
            <w:r w:rsidRPr="009F182D">
              <w:rPr>
                <w:rFonts w:ascii="Times New Roman" w:hAnsi="Times New Roman" w:cs="Times New Roman"/>
                <w:sz w:val="24"/>
                <w:szCs w:val="24"/>
              </w:rPr>
              <w:t xml:space="preserve">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014505" w:rsidP="00EF0FA2">
            <w:pPr>
              <w:rPr>
                <w:rFonts w:ascii="Times New Roman" w:hAnsi="Times New Roman" w:cs="Times New Roman"/>
                <w:sz w:val="24"/>
                <w:szCs w:val="24"/>
              </w:rPr>
            </w:pPr>
            <w:r>
              <w:rPr>
                <w:rFonts w:ascii="Times New Roman" w:hAnsi="Times New Roman" w:cs="Times New Roman"/>
                <w:sz w:val="24"/>
                <w:szCs w:val="24"/>
              </w:rPr>
              <w:t>Розробка проектної</w:t>
            </w:r>
            <w:r w:rsidR="00897255">
              <w:rPr>
                <w:rFonts w:ascii="Times New Roman" w:hAnsi="Times New Roman" w:cs="Times New Roman"/>
                <w:sz w:val="24"/>
                <w:szCs w:val="24"/>
              </w:rPr>
              <w:t>,</w:t>
            </w:r>
            <w:r>
              <w:rPr>
                <w:rFonts w:ascii="Times New Roman" w:hAnsi="Times New Roman" w:cs="Times New Roman"/>
                <w:sz w:val="24"/>
                <w:szCs w:val="24"/>
              </w:rPr>
              <w:t xml:space="preserve"> м</w:t>
            </w:r>
            <w:r w:rsidR="00897255">
              <w:rPr>
                <w:rFonts w:ascii="Times New Roman" w:hAnsi="Times New Roman" w:cs="Times New Roman"/>
                <w:sz w:val="24"/>
                <w:szCs w:val="24"/>
              </w:rPr>
              <w:t>істобудівної та планувальної до</w:t>
            </w:r>
            <w:r>
              <w:rPr>
                <w:rFonts w:ascii="Times New Roman" w:hAnsi="Times New Roman" w:cs="Times New Roman"/>
                <w:sz w:val="24"/>
                <w:szCs w:val="24"/>
              </w:rPr>
              <w:t>кументації</w:t>
            </w:r>
            <w:r w:rsidR="00897255">
              <w:rPr>
                <w:rFonts w:ascii="Times New Roman" w:hAnsi="Times New Roman" w:cs="Times New Roman"/>
                <w:sz w:val="24"/>
                <w:szCs w:val="24"/>
              </w:rPr>
              <w:t>.</w:t>
            </w:r>
          </w:p>
        </w:tc>
      </w:tr>
      <w:tr w:rsidR="00FF1FEE" w:rsidRPr="009F182D" w:rsidTr="00EF0FA2">
        <w:trPr>
          <w:trHeight w:val="34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Мета та завдання проекту</w:t>
            </w:r>
          </w:p>
        </w:tc>
        <w:tc>
          <w:tcPr>
            <w:tcW w:w="5021" w:type="dxa"/>
            <w:tcBorders>
              <w:top w:val="single" w:sz="6" w:space="0" w:color="000000"/>
              <w:left w:val="single" w:sz="6" w:space="0" w:color="000000"/>
              <w:bottom w:val="single" w:sz="6" w:space="0" w:color="000000"/>
              <w:right w:val="single" w:sz="6" w:space="0" w:color="000000"/>
            </w:tcBorders>
            <w:hideMark/>
          </w:tcPr>
          <w:p w:rsidR="00986876" w:rsidRDefault="00C44AF6" w:rsidP="00986876">
            <w:pPr>
              <w:jc w:val="both"/>
              <w:rPr>
                <w:rFonts w:ascii="Times New Roman" w:hAnsi="Times New Roman" w:cs="Times New Roman"/>
                <w:sz w:val="24"/>
                <w:szCs w:val="24"/>
              </w:rPr>
            </w:pPr>
            <w:r>
              <w:rPr>
                <w:rFonts w:ascii="Times New Roman" w:hAnsi="Times New Roman" w:cs="Times New Roman"/>
                <w:sz w:val="24"/>
                <w:szCs w:val="24"/>
              </w:rPr>
              <w:t>Мета проекту:</w:t>
            </w:r>
            <w:r w:rsidRPr="00C44AF6">
              <w:rPr>
                <w:rFonts w:ascii="Times New Roman" w:hAnsi="Times New Roman" w:cs="Times New Roman"/>
                <w:sz w:val="24"/>
                <w:szCs w:val="24"/>
              </w:rPr>
              <w:t xml:space="preserve"> </w:t>
            </w:r>
            <w:r w:rsidR="00986876">
              <w:rPr>
                <w:rFonts w:ascii="Times New Roman" w:hAnsi="Times New Roman" w:cs="Times New Roman"/>
                <w:sz w:val="24"/>
                <w:szCs w:val="24"/>
              </w:rPr>
              <w:t xml:space="preserve">Посилити економічну спроможність для просторового та економічного розвитку </w:t>
            </w:r>
            <w:r w:rsidR="00986876" w:rsidRPr="00986876">
              <w:rPr>
                <w:rFonts w:ascii="Times New Roman" w:hAnsi="Times New Roman" w:cs="Times New Roman"/>
                <w:sz w:val="24"/>
                <w:szCs w:val="24"/>
              </w:rPr>
              <w:t>сільс</w:t>
            </w:r>
            <w:r w:rsidR="001706C1">
              <w:rPr>
                <w:rFonts w:ascii="Times New Roman" w:hAnsi="Times New Roman" w:cs="Times New Roman"/>
                <w:sz w:val="24"/>
                <w:szCs w:val="24"/>
              </w:rPr>
              <w:t>ь</w:t>
            </w:r>
            <w:r w:rsidR="00986876" w:rsidRPr="00986876">
              <w:rPr>
                <w:rFonts w:ascii="Times New Roman" w:hAnsi="Times New Roman" w:cs="Times New Roman"/>
                <w:sz w:val="24"/>
                <w:szCs w:val="24"/>
              </w:rPr>
              <w:t>ких територій Почаївської міської об’єднаної територіальної громади</w:t>
            </w:r>
            <w:r w:rsidR="00986876">
              <w:rPr>
                <w:rFonts w:ascii="Times New Roman" w:hAnsi="Times New Roman" w:cs="Times New Roman"/>
                <w:sz w:val="24"/>
                <w:szCs w:val="24"/>
              </w:rPr>
              <w:t xml:space="preserve"> забезпечити раціонального використання наявних земельних ресурсів. </w:t>
            </w:r>
          </w:p>
          <w:p w:rsidR="008127DF" w:rsidRPr="009F182D" w:rsidRDefault="008127DF" w:rsidP="00986876">
            <w:pPr>
              <w:jc w:val="both"/>
              <w:rPr>
                <w:rFonts w:ascii="Times New Roman" w:hAnsi="Times New Roman" w:cs="Times New Roman"/>
                <w:sz w:val="24"/>
                <w:szCs w:val="24"/>
              </w:rPr>
            </w:pPr>
            <w:r w:rsidRPr="009F182D">
              <w:rPr>
                <w:rFonts w:ascii="Times New Roman" w:hAnsi="Times New Roman" w:cs="Times New Roman"/>
                <w:sz w:val="24"/>
                <w:szCs w:val="24"/>
              </w:rPr>
              <w:t xml:space="preserve">Завданням проекту є: </w:t>
            </w:r>
            <w:r w:rsidR="00986876">
              <w:rPr>
                <w:rFonts w:ascii="Times New Roman" w:hAnsi="Times New Roman" w:cs="Times New Roman"/>
                <w:sz w:val="24"/>
                <w:szCs w:val="24"/>
              </w:rPr>
              <w:t xml:space="preserve">Розробити генеральний план с. Затишшя Почаївської міської об’єднаної територіальної громади. Забезпечити широкий доступ громадськості для ознайомлення та обговорення проектних рішень під час розробки Генерального плану с. </w:t>
            </w:r>
            <w:r w:rsidR="00D561E7">
              <w:rPr>
                <w:rFonts w:ascii="Times New Roman" w:hAnsi="Times New Roman" w:cs="Times New Roman"/>
                <w:sz w:val="24"/>
                <w:szCs w:val="24"/>
              </w:rPr>
              <w:t>Затишшя та після його затвердження.</w:t>
            </w:r>
          </w:p>
        </w:tc>
      </w:tr>
      <w:tr w:rsidR="00FF1FEE" w:rsidRPr="009F182D" w:rsidTr="00EF0FA2">
        <w:trPr>
          <w:trHeight w:val="37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Кількість населення, на яке поширюватиметься проект</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200311" w:rsidP="00200311">
            <w:pPr>
              <w:rPr>
                <w:rFonts w:ascii="Times New Roman" w:hAnsi="Times New Roman" w:cs="Times New Roman"/>
                <w:sz w:val="24"/>
                <w:szCs w:val="24"/>
              </w:rPr>
            </w:pPr>
            <w:r>
              <w:rPr>
                <w:rFonts w:ascii="Times New Roman" w:hAnsi="Times New Roman" w:cs="Times New Roman"/>
                <w:sz w:val="24"/>
                <w:szCs w:val="24"/>
              </w:rPr>
              <w:t>7783 особи</w:t>
            </w:r>
          </w:p>
        </w:tc>
      </w:tr>
      <w:tr w:rsidR="00FF1FEE" w:rsidRPr="009F182D" w:rsidTr="00EF0FA2">
        <w:trPr>
          <w:trHeight w:val="1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lastRenderedPageBreak/>
              <w:t>Період реалізації проекту (з (місяць / рік) до (місяць/рік))</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9A28E0" w:rsidP="00EF0FA2">
            <w:pPr>
              <w:rPr>
                <w:rFonts w:ascii="Times New Roman" w:hAnsi="Times New Roman" w:cs="Times New Roman"/>
                <w:sz w:val="24"/>
                <w:szCs w:val="24"/>
              </w:rPr>
            </w:pPr>
            <w:r>
              <w:rPr>
                <w:rFonts w:ascii="Times New Roman" w:hAnsi="Times New Roman" w:cs="Times New Roman"/>
                <w:sz w:val="24"/>
                <w:szCs w:val="24"/>
              </w:rPr>
              <w:t>З липня 2018</w:t>
            </w:r>
            <w:r w:rsidR="00C44AF6">
              <w:rPr>
                <w:rFonts w:ascii="Times New Roman" w:hAnsi="Times New Roman" w:cs="Times New Roman"/>
                <w:sz w:val="24"/>
                <w:szCs w:val="24"/>
              </w:rPr>
              <w:t xml:space="preserve"> по грудень</w:t>
            </w:r>
            <w:r w:rsidR="001D4275" w:rsidRPr="009F182D">
              <w:rPr>
                <w:rFonts w:ascii="Times New Roman" w:hAnsi="Times New Roman" w:cs="Times New Roman"/>
                <w:sz w:val="24"/>
                <w:szCs w:val="24"/>
              </w:rPr>
              <w:t xml:space="preserve"> </w:t>
            </w:r>
            <w:r>
              <w:rPr>
                <w:rFonts w:ascii="Times New Roman" w:hAnsi="Times New Roman" w:cs="Times New Roman"/>
                <w:sz w:val="24"/>
                <w:szCs w:val="24"/>
              </w:rPr>
              <w:t xml:space="preserve"> 2018</w:t>
            </w:r>
            <w:r w:rsidR="00FF1FEE" w:rsidRPr="009F182D">
              <w:rPr>
                <w:rFonts w:ascii="Times New Roman" w:hAnsi="Times New Roman" w:cs="Times New Roman"/>
                <w:sz w:val="24"/>
                <w:szCs w:val="24"/>
              </w:rPr>
              <w:t xml:space="preserve"> року</w:t>
            </w:r>
          </w:p>
        </w:tc>
      </w:tr>
      <w:tr w:rsidR="00FF1FEE" w:rsidRPr="009F182D" w:rsidTr="00EF0FA2">
        <w:trPr>
          <w:trHeight w:val="87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proofErr w:type="spellStart"/>
            <w:r w:rsidRPr="009F182D">
              <w:rPr>
                <w:rFonts w:ascii="Times New Roman" w:hAnsi="Times New Roman" w:cs="Times New Roman"/>
                <w:sz w:val="24"/>
                <w:szCs w:val="24"/>
              </w:rPr>
              <w:t>грн</w:t>
            </w:r>
            <w:proofErr w:type="spellEnd"/>
          </w:p>
        </w:tc>
        <w:tc>
          <w:tcPr>
            <w:tcW w:w="5021" w:type="dxa"/>
            <w:tcBorders>
              <w:top w:val="single" w:sz="6" w:space="0" w:color="000000"/>
              <w:left w:val="single" w:sz="6" w:space="0" w:color="000000"/>
              <w:bottom w:val="single" w:sz="6" w:space="0" w:color="000000"/>
              <w:right w:val="single" w:sz="6" w:space="0" w:color="000000"/>
            </w:tcBorders>
            <w:hideMark/>
          </w:tcPr>
          <w:p w:rsidR="00FF1FEE" w:rsidRPr="004E6697" w:rsidRDefault="00200311" w:rsidP="00EF0FA2">
            <w:pPr>
              <w:rPr>
                <w:rFonts w:ascii="Times New Roman" w:hAnsi="Times New Roman" w:cs="Times New Roman"/>
                <w:sz w:val="24"/>
                <w:szCs w:val="24"/>
                <w:lang w:val="en-US"/>
              </w:rPr>
            </w:pPr>
            <w:r>
              <w:rPr>
                <w:rFonts w:ascii="Times New Roman" w:hAnsi="Times New Roman" w:cs="Times New Roman"/>
                <w:sz w:val="24"/>
                <w:szCs w:val="24"/>
              </w:rPr>
              <w:t>94</w:t>
            </w:r>
            <w:r w:rsidR="004E6697">
              <w:rPr>
                <w:rFonts w:ascii="Times New Roman" w:hAnsi="Times New Roman" w:cs="Times New Roman"/>
                <w:sz w:val="24"/>
                <w:szCs w:val="24"/>
              </w:rPr>
              <w:t>,</w:t>
            </w:r>
            <w:r w:rsidR="003A30DE">
              <w:rPr>
                <w:rFonts w:ascii="Times New Roman" w:hAnsi="Times New Roman" w:cs="Times New Roman"/>
                <w:sz w:val="24"/>
                <w:szCs w:val="24"/>
              </w:rPr>
              <w:t>282</w:t>
            </w:r>
          </w:p>
        </w:tc>
      </w:tr>
      <w:tr w:rsidR="00FF1FEE" w:rsidRPr="009F182D" w:rsidTr="00EF0FA2">
        <w:trPr>
          <w:trHeight w:val="37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Обсяг можливого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 xml:space="preserve"> проекту з місцевого бюджету, тис. </w:t>
            </w:r>
            <w:proofErr w:type="spellStart"/>
            <w:r w:rsidRPr="009F182D">
              <w:rPr>
                <w:rFonts w:ascii="Times New Roman" w:hAnsi="Times New Roman" w:cs="Times New Roman"/>
                <w:sz w:val="24"/>
                <w:szCs w:val="24"/>
              </w:rPr>
              <w:t>грн</w:t>
            </w:r>
            <w:proofErr w:type="spellEnd"/>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BE0B2E" w:rsidP="00F17306">
            <w:pPr>
              <w:rPr>
                <w:rFonts w:ascii="Times New Roman" w:hAnsi="Times New Roman" w:cs="Times New Roman"/>
                <w:sz w:val="24"/>
                <w:szCs w:val="24"/>
              </w:rPr>
            </w:pPr>
            <w:r>
              <w:rPr>
                <w:rFonts w:ascii="Times New Roman" w:hAnsi="Times New Roman" w:cs="Times New Roman"/>
                <w:sz w:val="24"/>
                <w:szCs w:val="24"/>
              </w:rPr>
              <w:t>20,000</w:t>
            </w:r>
          </w:p>
        </w:tc>
      </w:tr>
      <w:tr w:rsidR="00FF1FEE" w:rsidRPr="009F182D" w:rsidTr="00EF0FA2">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Назви населених пунктів, у яких реалізується проект</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17306" w:rsidP="00EF0FA2">
            <w:pPr>
              <w:rPr>
                <w:rFonts w:ascii="Times New Roman" w:hAnsi="Times New Roman" w:cs="Times New Roman"/>
                <w:sz w:val="24"/>
                <w:szCs w:val="24"/>
              </w:rPr>
            </w:pPr>
            <w:r>
              <w:rPr>
                <w:rFonts w:ascii="Times New Roman" w:hAnsi="Times New Roman" w:cs="Times New Roman"/>
                <w:sz w:val="24"/>
                <w:szCs w:val="24"/>
              </w:rPr>
              <w:t>с. Затишшя</w:t>
            </w:r>
          </w:p>
        </w:tc>
      </w:tr>
      <w:tr w:rsidR="00FF1FEE" w:rsidRPr="009F182D" w:rsidTr="00EF0FA2">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Прізвище, ім’я, по батькові керівника заявника</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Бойко Василь Сергійович</w:t>
            </w:r>
          </w:p>
        </w:tc>
      </w:tr>
      <w:tr w:rsidR="00FF1FEE" w:rsidRPr="009F182D" w:rsidTr="00EF0FA2">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Телефон, факс, e-</w:t>
            </w:r>
            <w:proofErr w:type="spellStart"/>
            <w:r w:rsidRPr="009F182D">
              <w:rPr>
                <w:rFonts w:ascii="Times New Roman" w:hAnsi="Times New Roman" w:cs="Times New Roman"/>
                <w:sz w:val="24"/>
                <w:szCs w:val="24"/>
              </w:rPr>
              <w:t>mail</w:t>
            </w:r>
            <w:proofErr w:type="spellEnd"/>
            <w:r w:rsidRPr="009F182D">
              <w:rPr>
                <w:rFonts w:ascii="Times New Roman" w:hAnsi="Times New Roman" w:cs="Times New Roman"/>
                <w:sz w:val="24"/>
                <w:szCs w:val="24"/>
              </w:rPr>
              <w:t xml:space="preserve"> заявника</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(03546) 6-11-68, pochaiv_rada@ukr.net</w:t>
            </w:r>
          </w:p>
        </w:tc>
      </w:tr>
      <w:tr w:rsidR="00FF1FEE" w:rsidRPr="009F182D" w:rsidTr="00EF0FA2">
        <w:trPr>
          <w:trHeight w:val="10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Посада, прізвище, ім’я, по батькові відповідальної особи за реалізацію проекту</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5F2D4B" w:rsidP="00EF0FA2">
            <w:pPr>
              <w:rPr>
                <w:rFonts w:ascii="Times New Roman" w:hAnsi="Times New Roman" w:cs="Times New Roman"/>
                <w:sz w:val="24"/>
                <w:szCs w:val="24"/>
              </w:rPr>
            </w:pPr>
            <w:r>
              <w:rPr>
                <w:rFonts w:ascii="Times New Roman" w:hAnsi="Times New Roman" w:cs="Times New Roman"/>
                <w:sz w:val="24"/>
                <w:szCs w:val="24"/>
              </w:rPr>
              <w:t>Заступник міського голови Чубик Андрій Віталійович</w:t>
            </w:r>
          </w:p>
        </w:tc>
      </w:tr>
      <w:tr w:rsidR="00FF1FEE" w:rsidRPr="009F182D" w:rsidTr="00EF0FA2">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Телефон, факс, e-</w:t>
            </w:r>
            <w:proofErr w:type="spellStart"/>
            <w:r w:rsidRPr="009F182D">
              <w:rPr>
                <w:rFonts w:ascii="Times New Roman" w:hAnsi="Times New Roman" w:cs="Times New Roman"/>
                <w:sz w:val="24"/>
                <w:szCs w:val="24"/>
              </w:rPr>
              <w:t>mail</w:t>
            </w:r>
            <w:proofErr w:type="spellEnd"/>
            <w:r w:rsidRPr="009F182D">
              <w:rPr>
                <w:rFonts w:ascii="Times New Roman" w:hAnsi="Times New Roman" w:cs="Times New Roman"/>
                <w:sz w:val="24"/>
                <w:szCs w:val="24"/>
              </w:rPr>
              <w:t xml:space="preserve"> відповідальної особи за реалізацію проекту</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5F2D4B" w:rsidRDefault="00FF1FEE" w:rsidP="00EF0FA2">
            <w:pPr>
              <w:rPr>
                <w:rFonts w:ascii="Times New Roman" w:hAnsi="Times New Roman" w:cs="Times New Roman"/>
                <w:sz w:val="24"/>
                <w:szCs w:val="24"/>
                <w:lang w:val="en-US"/>
              </w:rPr>
            </w:pPr>
            <w:r w:rsidRPr="009F182D">
              <w:rPr>
                <w:rFonts w:ascii="Times New Roman" w:hAnsi="Times New Roman" w:cs="Times New Roman"/>
                <w:sz w:val="24"/>
                <w:szCs w:val="24"/>
              </w:rPr>
              <w:t>e-</w:t>
            </w:r>
            <w:proofErr w:type="spellStart"/>
            <w:r w:rsidRPr="009F182D">
              <w:rPr>
                <w:rFonts w:ascii="Times New Roman" w:hAnsi="Times New Roman" w:cs="Times New Roman"/>
                <w:sz w:val="24"/>
                <w:szCs w:val="24"/>
              </w:rPr>
              <w:t>ma</w:t>
            </w:r>
            <w:r w:rsidR="00F17306">
              <w:rPr>
                <w:rFonts w:ascii="Times New Roman" w:hAnsi="Times New Roman" w:cs="Times New Roman"/>
                <w:sz w:val="24"/>
                <w:szCs w:val="24"/>
              </w:rPr>
              <w:t>il</w:t>
            </w:r>
            <w:proofErr w:type="spellEnd"/>
            <w:r w:rsidR="00F17306">
              <w:rPr>
                <w:rFonts w:ascii="Times New Roman" w:hAnsi="Times New Roman" w:cs="Times New Roman"/>
                <w:sz w:val="24"/>
                <w:szCs w:val="24"/>
              </w:rPr>
              <w:t xml:space="preserve">: </w:t>
            </w:r>
            <w:r w:rsidR="005F2D4B">
              <w:rPr>
                <w:rFonts w:ascii="Times New Roman" w:hAnsi="Times New Roman" w:cs="Times New Roman"/>
                <w:sz w:val="24"/>
                <w:szCs w:val="24"/>
                <w:lang w:val="en-US"/>
              </w:rPr>
              <w:t>chuband@meta.ua</w:t>
            </w:r>
          </w:p>
        </w:tc>
      </w:tr>
    </w:tbl>
    <w:p w:rsidR="00FF1FEE" w:rsidRPr="00D9310D" w:rsidRDefault="00FF1FEE" w:rsidP="00FF1FEE">
      <w:pPr>
        <w:rPr>
          <w:rFonts w:ascii="Times New Roman" w:hAnsi="Times New Roman" w:cs="Times New Roman"/>
          <w:b/>
          <w:sz w:val="28"/>
          <w:szCs w:val="28"/>
        </w:rPr>
      </w:pPr>
    </w:p>
    <w:p w:rsidR="00D9310D" w:rsidRPr="00D9310D" w:rsidRDefault="00D9310D" w:rsidP="00FF1FEE">
      <w:pPr>
        <w:rPr>
          <w:rFonts w:ascii="Times New Roman" w:hAnsi="Times New Roman" w:cs="Times New Roman"/>
          <w:b/>
          <w:sz w:val="28"/>
          <w:szCs w:val="28"/>
        </w:rPr>
      </w:pPr>
      <w:r w:rsidRPr="00D9310D">
        <w:rPr>
          <w:rFonts w:ascii="Times New Roman" w:hAnsi="Times New Roman" w:cs="Times New Roman"/>
          <w:b/>
          <w:sz w:val="28"/>
          <w:szCs w:val="28"/>
        </w:rPr>
        <w:t xml:space="preserve">Міський голова    </w:t>
      </w:r>
      <w:r w:rsidR="00C44AF6">
        <w:rPr>
          <w:rFonts w:ascii="Times New Roman" w:hAnsi="Times New Roman" w:cs="Times New Roman"/>
          <w:b/>
          <w:sz w:val="28"/>
          <w:szCs w:val="28"/>
        </w:rPr>
        <w:t>_________________________</w:t>
      </w:r>
      <w:r w:rsidRPr="00D9310D">
        <w:rPr>
          <w:rFonts w:ascii="Times New Roman" w:hAnsi="Times New Roman" w:cs="Times New Roman"/>
          <w:b/>
          <w:sz w:val="28"/>
          <w:szCs w:val="28"/>
        </w:rPr>
        <w:tab/>
        <w:t>В.С.Бойко</w:t>
      </w:r>
    </w:p>
    <w:p w:rsidR="00FF1FEE" w:rsidRPr="009F182D" w:rsidRDefault="00FF1FEE" w:rsidP="00FF1FEE">
      <w:pPr>
        <w:rPr>
          <w:rFonts w:ascii="Times New Roman" w:hAnsi="Times New Roman" w:cs="Times New Roman"/>
          <w:sz w:val="24"/>
          <w:szCs w:val="24"/>
        </w:rPr>
      </w:pPr>
      <w:r w:rsidRPr="009F182D">
        <w:rPr>
          <w:rFonts w:ascii="Times New Roman" w:hAnsi="Times New Roman" w:cs="Times New Roman"/>
          <w:sz w:val="24"/>
          <w:szCs w:val="24"/>
        </w:rPr>
        <w:t>М.П.</w:t>
      </w:r>
    </w:p>
    <w:p w:rsidR="00FF1FEE" w:rsidRDefault="00FF1FEE" w:rsidP="00FF1FEE">
      <w:pPr>
        <w:rPr>
          <w:rFonts w:ascii="Times New Roman" w:hAnsi="Times New Roman" w:cs="Times New Roman"/>
          <w:sz w:val="24"/>
          <w:szCs w:val="24"/>
        </w:rPr>
      </w:pPr>
    </w:p>
    <w:p w:rsidR="00F80CF9" w:rsidRDefault="00F80CF9" w:rsidP="00FF1FEE">
      <w:pPr>
        <w:rPr>
          <w:rFonts w:ascii="Times New Roman" w:hAnsi="Times New Roman" w:cs="Times New Roman"/>
          <w:sz w:val="24"/>
          <w:szCs w:val="24"/>
        </w:rPr>
      </w:pPr>
    </w:p>
    <w:p w:rsidR="00F80CF9" w:rsidRDefault="00F80CF9" w:rsidP="00FF1FEE">
      <w:pPr>
        <w:rPr>
          <w:rFonts w:ascii="Times New Roman" w:hAnsi="Times New Roman" w:cs="Times New Roman"/>
          <w:sz w:val="24"/>
          <w:szCs w:val="24"/>
        </w:rPr>
      </w:pPr>
    </w:p>
    <w:p w:rsidR="00F80CF9" w:rsidRDefault="00F80CF9" w:rsidP="00FF1FEE">
      <w:pPr>
        <w:rPr>
          <w:rFonts w:ascii="Times New Roman" w:hAnsi="Times New Roman" w:cs="Times New Roman"/>
          <w:sz w:val="24"/>
          <w:szCs w:val="24"/>
        </w:rPr>
      </w:pPr>
    </w:p>
    <w:p w:rsidR="00F80CF9" w:rsidRDefault="00F80CF9" w:rsidP="00FF1FEE">
      <w:pPr>
        <w:rPr>
          <w:rFonts w:ascii="Times New Roman" w:hAnsi="Times New Roman" w:cs="Times New Roman"/>
          <w:sz w:val="24"/>
          <w:szCs w:val="24"/>
        </w:rPr>
      </w:pPr>
    </w:p>
    <w:p w:rsidR="00F80CF9" w:rsidRDefault="00F80CF9" w:rsidP="00FF1FEE">
      <w:pPr>
        <w:rPr>
          <w:rFonts w:ascii="Times New Roman" w:hAnsi="Times New Roman" w:cs="Times New Roman"/>
          <w:sz w:val="24"/>
          <w:szCs w:val="24"/>
        </w:rPr>
      </w:pPr>
    </w:p>
    <w:p w:rsidR="00F80CF9" w:rsidRDefault="00F80CF9" w:rsidP="00FF1FEE">
      <w:pPr>
        <w:rPr>
          <w:rFonts w:ascii="Times New Roman" w:hAnsi="Times New Roman" w:cs="Times New Roman"/>
          <w:sz w:val="24"/>
          <w:szCs w:val="24"/>
        </w:rPr>
      </w:pPr>
    </w:p>
    <w:p w:rsidR="00F80CF9" w:rsidRPr="009F182D" w:rsidRDefault="00F80CF9" w:rsidP="00FF1FEE">
      <w:pPr>
        <w:rPr>
          <w:rFonts w:ascii="Times New Roman" w:hAnsi="Times New Roman" w:cs="Times New Roman"/>
          <w:sz w:val="24"/>
          <w:szCs w:val="24"/>
        </w:rPr>
      </w:pPr>
    </w:p>
    <w:p w:rsidR="00FF1FEE" w:rsidRPr="00AC51A4" w:rsidRDefault="00FF1FEE" w:rsidP="00AC51A4">
      <w:pPr>
        <w:pStyle w:val="a7"/>
        <w:numPr>
          <w:ilvl w:val="0"/>
          <w:numId w:val="2"/>
        </w:numPr>
        <w:jc w:val="center"/>
        <w:rPr>
          <w:rFonts w:ascii="Times New Roman" w:hAnsi="Times New Roman" w:cs="Times New Roman"/>
          <w:b/>
          <w:sz w:val="28"/>
          <w:szCs w:val="28"/>
        </w:rPr>
      </w:pPr>
      <w:r w:rsidRPr="00AC51A4">
        <w:rPr>
          <w:rFonts w:ascii="Times New Roman" w:hAnsi="Times New Roman" w:cs="Times New Roman"/>
          <w:b/>
          <w:sz w:val="28"/>
          <w:szCs w:val="28"/>
        </w:rPr>
        <w:lastRenderedPageBreak/>
        <w:t>Анотація проекту</w:t>
      </w:r>
    </w:p>
    <w:p w:rsidR="00AC51A4" w:rsidRDefault="00AC51A4" w:rsidP="00B36CCE">
      <w:pPr>
        <w:pStyle w:val="a7"/>
        <w:ind w:left="0" w:firstLine="709"/>
        <w:jc w:val="both"/>
        <w:rPr>
          <w:rFonts w:ascii="Times New Roman" w:hAnsi="Times New Roman" w:cs="Times New Roman"/>
          <w:sz w:val="24"/>
          <w:szCs w:val="24"/>
        </w:rPr>
      </w:pPr>
      <w:r w:rsidRPr="00B36CCE">
        <w:rPr>
          <w:rFonts w:ascii="Times New Roman" w:hAnsi="Times New Roman" w:cs="Times New Roman"/>
          <w:sz w:val="24"/>
          <w:szCs w:val="24"/>
        </w:rPr>
        <w:t>Даним проектом передбачаєть</w:t>
      </w:r>
      <w:r w:rsidR="00B36CCE" w:rsidRPr="00B36CCE">
        <w:rPr>
          <w:rFonts w:ascii="Times New Roman" w:hAnsi="Times New Roman" w:cs="Times New Roman"/>
          <w:sz w:val="24"/>
          <w:szCs w:val="24"/>
        </w:rPr>
        <w:t xml:space="preserve">ся розробити генеральний план с. Затишшя, що входить до складу Почаївської </w:t>
      </w:r>
      <w:r w:rsidR="00B36CCE">
        <w:rPr>
          <w:rFonts w:ascii="Times New Roman" w:hAnsi="Times New Roman" w:cs="Times New Roman"/>
          <w:sz w:val="24"/>
          <w:szCs w:val="24"/>
        </w:rPr>
        <w:t xml:space="preserve">міської об’єднаної територіальної громади. Почаївська МОТГ знаходиться у Тернопільській області, Кременецькому районі. До складу громади, окрім м. Почаїв, відносяться с. Старий </w:t>
      </w:r>
      <w:proofErr w:type="spellStart"/>
      <w:r w:rsidR="00B36CCE">
        <w:rPr>
          <w:rFonts w:ascii="Times New Roman" w:hAnsi="Times New Roman" w:cs="Times New Roman"/>
          <w:sz w:val="24"/>
          <w:szCs w:val="24"/>
        </w:rPr>
        <w:t>Тараж</w:t>
      </w:r>
      <w:proofErr w:type="spellEnd"/>
      <w:r w:rsidR="00B36CCE">
        <w:rPr>
          <w:rFonts w:ascii="Times New Roman" w:hAnsi="Times New Roman" w:cs="Times New Roman"/>
          <w:sz w:val="24"/>
          <w:szCs w:val="24"/>
        </w:rPr>
        <w:t xml:space="preserve">, с. </w:t>
      </w:r>
      <w:proofErr w:type="spellStart"/>
      <w:r w:rsidR="00B36CCE">
        <w:rPr>
          <w:rFonts w:ascii="Times New Roman" w:hAnsi="Times New Roman" w:cs="Times New Roman"/>
          <w:sz w:val="24"/>
          <w:szCs w:val="24"/>
        </w:rPr>
        <w:t>Комарин</w:t>
      </w:r>
      <w:proofErr w:type="spellEnd"/>
      <w:r w:rsidR="00B36CCE">
        <w:rPr>
          <w:rFonts w:ascii="Times New Roman" w:hAnsi="Times New Roman" w:cs="Times New Roman"/>
          <w:sz w:val="24"/>
          <w:szCs w:val="24"/>
        </w:rPr>
        <w:t xml:space="preserve"> та </w:t>
      </w:r>
      <w:proofErr w:type="spellStart"/>
      <w:r w:rsidR="00B36CCE">
        <w:rPr>
          <w:rFonts w:ascii="Times New Roman" w:hAnsi="Times New Roman" w:cs="Times New Roman"/>
          <w:sz w:val="24"/>
          <w:szCs w:val="24"/>
        </w:rPr>
        <w:t>с.Затишшя</w:t>
      </w:r>
      <w:proofErr w:type="spellEnd"/>
      <w:r w:rsidR="00B36CCE">
        <w:rPr>
          <w:rFonts w:ascii="Times New Roman" w:hAnsi="Times New Roman" w:cs="Times New Roman"/>
          <w:sz w:val="24"/>
          <w:szCs w:val="24"/>
        </w:rPr>
        <w:t>. Населення громади становить 9470 чоловік, з який 1717 – становить сільське населення.</w:t>
      </w:r>
    </w:p>
    <w:p w:rsidR="00B36CCE" w:rsidRDefault="00B36CCE" w:rsidP="00B36CCE">
      <w:pPr>
        <w:pStyle w:val="a7"/>
        <w:ind w:left="0" w:firstLine="709"/>
        <w:jc w:val="both"/>
        <w:rPr>
          <w:rFonts w:ascii="Times New Roman" w:hAnsi="Times New Roman" w:cs="Times New Roman"/>
          <w:sz w:val="24"/>
          <w:szCs w:val="24"/>
        </w:rPr>
      </w:pPr>
      <w:r>
        <w:rPr>
          <w:rFonts w:ascii="Times New Roman" w:hAnsi="Times New Roman" w:cs="Times New Roman"/>
          <w:sz w:val="24"/>
          <w:szCs w:val="24"/>
        </w:rPr>
        <w:t xml:space="preserve">с. Затишшя за даними по-господарських </w:t>
      </w:r>
      <w:r w:rsidR="005F298A">
        <w:rPr>
          <w:rFonts w:ascii="Times New Roman" w:hAnsi="Times New Roman" w:cs="Times New Roman"/>
          <w:sz w:val="24"/>
          <w:szCs w:val="24"/>
        </w:rPr>
        <w:t>книг налічує</w:t>
      </w:r>
      <w:r>
        <w:rPr>
          <w:rFonts w:ascii="Times New Roman" w:hAnsi="Times New Roman" w:cs="Times New Roman"/>
          <w:sz w:val="24"/>
          <w:szCs w:val="24"/>
        </w:rPr>
        <w:t xml:space="preserve"> близько 300 чоловік, розташоване за 4 км у східному напрямку від м. Почаїв. Території села становить 65 га. Генеральним планом передбачається розширення території населеного </w:t>
      </w:r>
      <w:r w:rsidR="005125D5">
        <w:rPr>
          <w:rFonts w:ascii="Times New Roman" w:hAnsi="Times New Roman" w:cs="Times New Roman"/>
          <w:sz w:val="24"/>
          <w:szCs w:val="24"/>
        </w:rPr>
        <w:t xml:space="preserve">пункту </w:t>
      </w:r>
      <w:r w:rsidR="00FC55E9">
        <w:rPr>
          <w:rFonts w:ascii="Times New Roman" w:hAnsi="Times New Roman" w:cs="Times New Roman"/>
          <w:sz w:val="24"/>
          <w:szCs w:val="24"/>
        </w:rPr>
        <w:t>до 20</w:t>
      </w:r>
      <w:bookmarkStart w:id="2" w:name="_GoBack"/>
      <w:bookmarkEnd w:id="2"/>
      <w:r>
        <w:rPr>
          <w:rFonts w:ascii="Times New Roman" w:hAnsi="Times New Roman" w:cs="Times New Roman"/>
          <w:sz w:val="24"/>
          <w:szCs w:val="24"/>
        </w:rPr>
        <w:t xml:space="preserve">0 га за рахунок земель за межами населеного пункту. </w:t>
      </w:r>
    </w:p>
    <w:p w:rsidR="00B36CCE" w:rsidRPr="00B36CCE" w:rsidRDefault="00B36CCE" w:rsidP="005F298A">
      <w:pPr>
        <w:pStyle w:val="a7"/>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даному етапі Почаївська міська рада вже розробила генеральні плани с. Старий </w:t>
      </w:r>
      <w:proofErr w:type="spellStart"/>
      <w:r>
        <w:rPr>
          <w:rFonts w:ascii="Times New Roman" w:hAnsi="Times New Roman" w:cs="Times New Roman"/>
          <w:sz w:val="24"/>
          <w:szCs w:val="24"/>
        </w:rPr>
        <w:t>Тараж</w:t>
      </w:r>
      <w:proofErr w:type="spellEnd"/>
      <w:r>
        <w:rPr>
          <w:rFonts w:ascii="Times New Roman" w:hAnsi="Times New Roman" w:cs="Times New Roman"/>
          <w:sz w:val="24"/>
          <w:szCs w:val="24"/>
        </w:rPr>
        <w:t xml:space="preserve"> та с. </w:t>
      </w:r>
      <w:proofErr w:type="spellStart"/>
      <w:r>
        <w:rPr>
          <w:rFonts w:ascii="Times New Roman" w:hAnsi="Times New Roman" w:cs="Times New Roman"/>
          <w:sz w:val="24"/>
          <w:szCs w:val="24"/>
        </w:rPr>
        <w:t>Комарин</w:t>
      </w:r>
      <w:proofErr w:type="spellEnd"/>
      <w:r>
        <w:rPr>
          <w:rFonts w:ascii="Times New Roman" w:hAnsi="Times New Roman" w:cs="Times New Roman"/>
          <w:sz w:val="24"/>
          <w:szCs w:val="24"/>
        </w:rPr>
        <w:t>. На завершальній стадії (проходження містобудівної ради та експертизи) перебуває генеральний план м. Почаєва.</w:t>
      </w:r>
    </w:p>
    <w:p w:rsidR="00CE003A" w:rsidRPr="009F182D" w:rsidRDefault="00CE003A" w:rsidP="00D9584C">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Даний проект</w:t>
      </w:r>
      <w:r w:rsidR="00140D97" w:rsidRPr="009F182D">
        <w:rPr>
          <w:rFonts w:ascii="Times New Roman" w:hAnsi="Times New Roman" w:cs="Times New Roman"/>
          <w:sz w:val="24"/>
          <w:szCs w:val="24"/>
        </w:rPr>
        <w:t xml:space="preserve"> направлений на реалізацію заходів програми соціально-економічного та культурного р</w:t>
      </w:r>
      <w:r w:rsidR="009735A7">
        <w:rPr>
          <w:rFonts w:ascii="Times New Roman" w:hAnsi="Times New Roman" w:cs="Times New Roman"/>
          <w:sz w:val="24"/>
          <w:szCs w:val="24"/>
        </w:rPr>
        <w:t>озвитку Почаївської МОТГ на 2018-2019</w:t>
      </w:r>
      <w:r w:rsidR="00140D97" w:rsidRPr="009F182D">
        <w:rPr>
          <w:rFonts w:ascii="Times New Roman" w:hAnsi="Times New Roman" w:cs="Times New Roman"/>
          <w:sz w:val="24"/>
          <w:szCs w:val="24"/>
        </w:rPr>
        <w:t xml:space="preserve"> </w:t>
      </w:r>
      <w:r w:rsidR="009735A7">
        <w:rPr>
          <w:rFonts w:ascii="Times New Roman" w:hAnsi="Times New Roman" w:cs="Times New Roman"/>
          <w:sz w:val="24"/>
          <w:szCs w:val="24"/>
        </w:rPr>
        <w:t>роки</w:t>
      </w:r>
      <w:r w:rsidR="00140D97" w:rsidRPr="009F182D">
        <w:rPr>
          <w:rFonts w:ascii="Times New Roman" w:hAnsi="Times New Roman" w:cs="Times New Roman"/>
          <w:sz w:val="24"/>
          <w:szCs w:val="24"/>
        </w:rPr>
        <w:t xml:space="preserve"> </w:t>
      </w:r>
      <w:r w:rsidR="00140D97" w:rsidRPr="003A30DE">
        <w:rPr>
          <w:rFonts w:ascii="Times New Roman" w:hAnsi="Times New Roman" w:cs="Times New Roman"/>
          <w:sz w:val="24"/>
          <w:szCs w:val="24"/>
        </w:rPr>
        <w:t>(</w:t>
      </w:r>
      <w:r w:rsidR="001706C1" w:rsidRPr="003A30DE">
        <w:rPr>
          <w:rFonts w:ascii="Times New Roman" w:hAnsi="Times New Roman" w:cs="Times New Roman"/>
        </w:rPr>
        <w:t>http://pochaiv-rada.gov.ua/strategiya-rozvytku-pochavsko-motg/programa-sotsialno-ekonomichnogo-ta-kulturnogo-rozvytku/</w:t>
      </w:r>
      <w:r w:rsidR="00140D97" w:rsidRPr="003A30DE">
        <w:rPr>
          <w:rFonts w:ascii="Times New Roman" w:hAnsi="Times New Roman" w:cs="Times New Roman"/>
          <w:sz w:val="24"/>
          <w:szCs w:val="24"/>
        </w:rPr>
        <w:t>)</w:t>
      </w:r>
      <w:r w:rsidR="00140D97" w:rsidRPr="009F182D">
        <w:rPr>
          <w:rFonts w:ascii="Times New Roman" w:hAnsi="Times New Roman" w:cs="Times New Roman"/>
          <w:sz w:val="24"/>
          <w:szCs w:val="24"/>
        </w:rPr>
        <w:t xml:space="preserve"> та виконується в контексті досягнення стратегічної цілі 4 «</w:t>
      </w:r>
      <w:r w:rsidR="001706C1">
        <w:rPr>
          <w:rFonts w:ascii="Times New Roman" w:hAnsi="Times New Roman" w:cs="Times New Roman"/>
          <w:sz w:val="24"/>
          <w:szCs w:val="24"/>
        </w:rPr>
        <w:t>Формування сталого соціально-економічного розвитку</w:t>
      </w:r>
      <w:r w:rsidR="00140D97" w:rsidRPr="009F182D">
        <w:rPr>
          <w:rFonts w:ascii="Times New Roman" w:hAnsi="Times New Roman" w:cs="Times New Roman"/>
          <w:sz w:val="24"/>
          <w:szCs w:val="24"/>
        </w:rPr>
        <w:t xml:space="preserve">» загальної стратегії розвитку Почаївської МОТГ на період 2017-2027 рр. ( </w:t>
      </w:r>
      <w:hyperlink r:id="rId9" w:history="1">
        <w:r w:rsidR="00140D97" w:rsidRPr="009F182D">
          <w:rPr>
            <w:rStyle w:val="a3"/>
            <w:rFonts w:ascii="Times New Roman" w:hAnsi="Times New Roman" w:cs="Times New Roman"/>
            <w:sz w:val="24"/>
            <w:szCs w:val="24"/>
          </w:rPr>
          <w:t>http://pochaiv-rada.gov.ua/strategiya-rozvytku-pochavsko-motg</w:t>
        </w:r>
      </w:hyperlink>
      <w:r w:rsidR="00140D97" w:rsidRPr="009F182D">
        <w:rPr>
          <w:rFonts w:ascii="Times New Roman" w:hAnsi="Times New Roman" w:cs="Times New Roman"/>
          <w:sz w:val="24"/>
          <w:szCs w:val="24"/>
        </w:rPr>
        <w:t xml:space="preserve">) </w:t>
      </w:r>
    </w:p>
    <w:p w:rsidR="00BA0D6C" w:rsidRPr="009F182D" w:rsidRDefault="00BA0D6C" w:rsidP="00FF1FEE">
      <w:pPr>
        <w:jc w:val="both"/>
        <w:rPr>
          <w:rFonts w:ascii="Times New Roman" w:hAnsi="Times New Roman" w:cs="Times New Roman"/>
          <w:sz w:val="24"/>
          <w:szCs w:val="24"/>
        </w:rPr>
      </w:pPr>
      <w:bookmarkStart w:id="3" w:name="n21"/>
      <w:bookmarkEnd w:id="3"/>
    </w:p>
    <w:p w:rsidR="00FF1FEE" w:rsidRPr="00FB412E" w:rsidRDefault="00FF1FEE" w:rsidP="00FB412E">
      <w:pPr>
        <w:jc w:val="center"/>
        <w:rPr>
          <w:rFonts w:ascii="Times New Roman" w:hAnsi="Times New Roman" w:cs="Times New Roman"/>
          <w:b/>
          <w:sz w:val="28"/>
          <w:szCs w:val="28"/>
        </w:rPr>
      </w:pPr>
      <w:r w:rsidRPr="00FB412E">
        <w:rPr>
          <w:rFonts w:ascii="Times New Roman" w:hAnsi="Times New Roman" w:cs="Times New Roman"/>
          <w:b/>
          <w:sz w:val="28"/>
          <w:szCs w:val="28"/>
        </w:rPr>
        <w:t>2. Детальний опис проекту:</w:t>
      </w:r>
    </w:p>
    <w:p w:rsidR="00FF1FEE" w:rsidRPr="00FB412E" w:rsidRDefault="00FF1FEE" w:rsidP="00FB412E">
      <w:pPr>
        <w:jc w:val="center"/>
        <w:rPr>
          <w:rFonts w:ascii="Times New Roman" w:hAnsi="Times New Roman" w:cs="Times New Roman"/>
          <w:b/>
          <w:sz w:val="28"/>
          <w:szCs w:val="28"/>
        </w:rPr>
      </w:pPr>
      <w:bookmarkStart w:id="4" w:name="n22"/>
      <w:bookmarkEnd w:id="4"/>
      <w:r w:rsidRPr="00FB412E">
        <w:rPr>
          <w:rFonts w:ascii="Times New Roman" w:hAnsi="Times New Roman" w:cs="Times New Roman"/>
          <w:b/>
          <w:sz w:val="28"/>
          <w:szCs w:val="28"/>
        </w:rPr>
        <w:t>2.1. опис проблеми, на вирішення якої спрямований проект.</w:t>
      </w:r>
    </w:p>
    <w:p w:rsidR="00FF1FEE" w:rsidRPr="009F182D" w:rsidRDefault="00FF1FEE" w:rsidP="00D561E7">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 xml:space="preserve">У 2015 році, рішенням </w:t>
      </w:r>
      <w:proofErr w:type="spellStart"/>
      <w:r w:rsidRPr="009F182D">
        <w:rPr>
          <w:rFonts w:ascii="Times New Roman" w:hAnsi="Times New Roman" w:cs="Times New Roman"/>
          <w:sz w:val="24"/>
          <w:szCs w:val="24"/>
        </w:rPr>
        <w:t>Старотаразької</w:t>
      </w:r>
      <w:proofErr w:type="spellEnd"/>
      <w:r w:rsidRPr="009F182D">
        <w:rPr>
          <w:rFonts w:ascii="Times New Roman" w:hAnsi="Times New Roman" w:cs="Times New Roman"/>
          <w:sz w:val="24"/>
          <w:szCs w:val="24"/>
        </w:rPr>
        <w:t xml:space="preserve"> сільської ради та Почаїв</w:t>
      </w:r>
      <w:r w:rsidR="00D561E7">
        <w:rPr>
          <w:rFonts w:ascii="Times New Roman" w:hAnsi="Times New Roman" w:cs="Times New Roman"/>
          <w:sz w:val="24"/>
          <w:szCs w:val="24"/>
        </w:rPr>
        <w:t>ської міської ради було у</w:t>
      </w:r>
      <w:r w:rsidRPr="009F182D">
        <w:rPr>
          <w:rFonts w:ascii="Times New Roman" w:hAnsi="Times New Roman" w:cs="Times New Roman"/>
          <w:sz w:val="24"/>
          <w:szCs w:val="24"/>
        </w:rPr>
        <w:t xml:space="preserve">творено Почаївську міську об'єднану територіальну громаду, до складу якої увійшли с. Старий </w:t>
      </w:r>
      <w:proofErr w:type="spellStart"/>
      <w:r w:rsidRPr="009F182D">
        <w:rPr>
          <w:rFonts w:ascii="Times New Roman" w:hAnsi="Times New Roman" w:cs="Times New Roman"/>
          <w:sz w:val="24"/>
          <w:szCs w:val="24"/>
        </w:rPr>
        <w:t>Тараж</w:t>
      </w:r>
      <w:proofErr w:type="spellEnd"/>
      <w:r w:rsidRPr="009F182D">
        <w:rPr>
          <w:rFonts w:ascii="Times New Roman" w:hAnsi="Times New Roman" w:cs="Times New Roman"/>
          <w:sz w:val="24"/>
          <w:szCs w:val="24"/>
        </w:rPr>
        <w:t xml:space="preserve">, с. </w:t>
      </w:r>
      <w:proofErr w:type="spellStart"/>
      <w:r w:rsidRPr="009F182D">
        <w:rPr>
          <w:rFonts w:ascii="Times New Roman" w:hAnsi="Times New Roman" w:cs="Times New Roman"/>
          <w:sz w:val="24"/>
          <w:szCs w:val="24"/>
        </w:rPr>
        <w:t>Комарин</w:t>
      </w:r>
      <w:proofErr w:type="spellEnd"/>
      <w:r w:rsidRPr="009F182D">
        <w:rPr>
          <w:rFonts w:ascii="Times New Roman" w:hAnsi="Times New Roman" w:cs="Times New Roman"/>
          <w:sz w:val="24"/>
          <w:szCs w:val="24"/>
        </w:rPr>
        <w:t xml:space="preserve">, </w:t>
      </w:r>
      <w:proofErr w:type="spellStart"/>
      <w:r w:rsidRPr="009F182D">
        <w:rPr>
          <w:rFonts w:ascii="Times New Roman" w:hAnsi="Times New Roman" w:cs="Times New Roman"/>
          <w:sz w:val="24"/>
          <w:szCs w:val="24"/>
        </w:rPr>
        <w:t>м.Почаїв</w:t>
      </w:r>
      <w:proofErr w:type="spellEnd"/>
      <w:r w:rsidRPr="009F182D">
        <w:rPr>
          <w:rFonts w:ascii="Times New Roman" w:hAnsi="Times New Roman" w:cs="Times New Roman"/>
          <w:sz w:val="24"/>
          <w:szCs w:val="24"/>
        </w:rPr>
        <w:t>, с. Затишшя. Загальна чи</w:t>
      </w:r>
      <w:r w:rsidR="005F298A">
        <w:rPr>
          <w:rFonts w:ascii="Times New Roman" w:hAnsi="Times New Roman" w:cs="Times New Roman"/>
          <w:sz w:val="24"/>
          <w:szCs w:val="24"/>
        </w:rPr>
        <w:t>сельність громади становить 9470</w:t>
      </w:r>
      <w:r w:rsidR="00C44AF6">
        <w:rPr>
          <w:rFonts w:ascii="Times New Roman" w:hAnsi="Times New Roman" w:cs="Times New Roman"/>
          <w:sz w:val="24"/>
          <w:szCs w:val="24"/>
        </w:rPr>
        <w:t xml:space="preserve"> осіб</w:t>
      </w:r>
      <w:r w:rsidR="005F298A">
        <w:rPr>
          <w:rFonts w:ascii="Times New Roman" w:hAnsi="Times New Roman" w:cs="Times New Roman"/>
          <w:sz w:val="24"/>
          <w:szCs w:val="24"/>
        </w:rPr>
        <w:t>, з них 1717</w:t>
      </w:r>
      <w:r w:rsidRPr="009F182D">
        <w:rPr>
          <w:rFonts w:ascii="Times New Roman" w:hAnsi="Times New Roman" w:cs="Times New Roman"/>
          <w:sz w:val="24"/>
          <w:szCs w:val="24"/>
        </w:rPr>
        <w:t xml:space="preserve"> сільське населення</w:t>
      </w:r>
      <w:r w:rsidR="006F068B" w:rsidRPr="009F182D">
        <w:rPr>
          <w:rFonts w:ascii="Times New Roman" w:hAnsi="Times New Roman" w:cs="Times New Roman"/>
          <w:sz w:val="24"/>
          <w:szCs w:val="24"/>
        </w:rPr>
        <w:t>, площа 54,2 км2.</w:t>
      </w:r>
    </w:p>
    <w:p w:rsidR="00973D8F" w:rsidRDefault="00973D8F" w:rsidP="00D561E7">
      <w:pPr>
        <w:ind w:firstLine="708"/>
        <w:jc w:val="both"/>
        <w:rPr>
          <w:rFonts w:ascii="Times New Roman" w:hAnsi="Times New Roman" w:cs="Times New Roman"/>
          <w:sz w:val="24"/>
          <w:szCs w:val="24"/>
        </w:rPr>
      </w:pPr>
      <w:r>
        <w:rPr>
          <w:rFonts w:ascii="Times New Roman" w:hAnsi="Times New Roman" w:cs="Times New Roman"/>
          <w:sz w:val="24"/>
          <w:szCs w:val="24"/>
        </w:rPr>
        <w:t xml:space="preserve">Із основних містобудівних документів, що врегульовують процес забудови та розвитку населених пунктів об’єднаної територіальної громади наявні:розроблений у 2017 році Генеральний план с. Старий </w:t>
      </w:r>
      <w:proofErr w:type="spellStart"/>
      <w:r>
        <w:rPr>
          <w:rFonts w:ascii="Times New Roman" w:hAnsi="Times New Roman" w:cs="Times New Roman"/>
          <w:sz w:val="24"/>
          <w:szCs w:val="24"/>
        </w:rPr>
        <w:t>Тараж</w:t>
      </w:r>
      <w:proofErr w:type="spellEnd"/>
      <w:r>
        <w:rPr>
          <w:rFonts w:ascii="Times New Roman" w:hAnsi="Times New Roman" w:cs="Times New Roman"/>
          <w:sz w:val="24"/>
          <w:szCs w:val="24"/>
        </w:rPr>
        <w:t xml:space="preserve"> та с. </w:t>
      </w:r>
      <w:proofErr w:type="spellStart"/>
      <w:r>
        <w:rPr>
          <w:rFonts w:ascii="Times New Roman" w:hAnsi="Times New Roman" w:cs="Times New Roman"/>
          <w:sz w:val="24"/>
          <w:szCs w:val="24"/>
        </w:rPr>
        <w:t>Комарин</w:t>
      </w:r>
      <w:proofErr w:type="spellEnd"/>
      <w:r>
        <w:rPr>
          <w:rFonts w:ascii="Times New Roman" w:hAnsi="Times New Roman" w:cs="Times New Roman"/>
          <w:sz w:val="24"/>
          <w:szCs w:val="24"/>
        </w:rPr>
        <w:t xml:space="preserve">, а також на завершальній стадії знаходиться генеральний план м. Почаїв. </w:t>
      </w:r>
    </w:p>
    <w:p w:rsidR="005F298A" w:rsidRDefault="005F298A" w:rsidP="00D561E7">
      <w:pPr>
        <w:ind w:firstLine="708"/>
        <w:jc w:val="both"/>
        <w:rPr>
          <w:rFonts w:ascii="Times New Roman" w:hAnsi="Times New Roman" w:cs="Times New Roman"/>
          <w:sz w:val="24"/>
          <w:szCs w:val="24"/>
        </w:rPr>
      </w:pPr>
      <w:r>
        <w:rPr>
          <w:rFonts w:ascii="Times New Roman" w:hAnsi="Times New Roman" w:cs="Times New Roman"/>
          <w:sz w:val="24"/>
          <w:szCs w:val="24"/>
        </w:rPr>
        <w:t>В</w:t>
      </w:r>
      <w:r w:rsidRPr="005F298A">
        <w:rPr>
          <w:rFonts w:ascii="Times New Roman" w:hAnsi="Times New Roman" w:cs="Times New Roman"/>
          <w:sz w:val="24"/>
          <w:szCs w:val="24"/>
        </w:rPr>
        <w:t xml:space="preserve">ідповідно до </w:t>
      </w:r>
      <w:proofErr w:type="spellStart"/>
      <w:r w:rsidRPr="005F298A">
        <w:rPr>
          <w:rFonts w:ascii="Times New Roman" w:hAnsi="Times New Roman" w:cs="Times New Roman"/>
          <w:sz w:val="24"/>
          <w:szCs w:val="24"/>
        </w:rPr>
        <w:t>п.п</w:t>
      </w:r>
      <w:proofErr w:type="spellEnd"/>
      <w:r w:rsidRPr="005F298A">
        <w:rPr>
          <w:rFonts w:ascii="Times New Roman" w:hAnsi="Times New Roman" w:cs="Times New Roman"/>
          <w:sz w:val="24"/>
          <w:szCs w:val="24"/>
        </w:rPr>
        <w:t>. 3,4 ст. 24 Закону України «Про регулювання містобудівної діяльності» та Закону України «Про внесення змін до розділу V «Прикінцевих положень» Закону України  «Про регулювання містобудівної діяльності» з 01 січня 2015 року міській раді забороняється передача (надання) земельних ділянок із земель комунальної власності у власність чи користування фізичним та юридичним особам для містобудівних потреб у разі відсутності плану зонування або детального плану території, що приводе до порушення прав фізичних та юридичних осіб, а також до втрат у місцевий бюджет.</w:t>
      </w:r>
    </w:p>
    <w:p w:rsidR="00911AC4" w:rsidRDefault="00911AC4" w:rsidP="00D561E7">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Процес розробки генерального плану с. Затишшя полегшується тим, що Почаївською міською радою, під час розроби генпланів с. Старий </w:t>
      </w:r>
      <w:proofErr w:type="spellStart"/>
      <w:r>
        <w:rPr>
          <w:rFonts w:ascii="Times New Roman" w:hAnsi="Times New Roman" w:cs="Times New Roman"/>
          <w:sz w:val="24"/>
          <w:szCs w:val="24"/>
        </w:rPr>
        <w:t>Тараж</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Комарин</w:t>
      </w:r>
      <w:proofErr w:type="spellEnd"/>
      <w:r>
        <w:rPr>
          <w:rFonts w:ascii="Times New Roman" w:hAnsi="Times New Roman" w:cs="Times New Roman"/>
          <w:sz w:val="24"/>
          <w:szCs w:val="24"/>
        </w:rPr>
        <w:t xml:space="preserve">  та м. Почаїв у 2016-2017 роках, оновлено картографічну основу та здійснено </w:t>
      </w:r>
      <w:proofErr w:type="spellStart"/>
      <w:r>
        <w:rPr>
          <w:rFonts w:ascii="Times New Roman" w:hAnsi="Times New Roman" w:cs="Times New Roman"/>
          <w:sz w:val="24"/>
          <w:szCs w:val="24"/>
        </w:rPr>
        <w:t>топо-геодезичну</w:t>
      </w:r>
      <w:proofErr w:type="spellEnd"/>
      <w:r>
        <w:rPr>
          <w:rFonts w:ascii="Times New Roman" w:hAnsi="Times New Roman" w:cs="Times New Roman"/>
          <w:sz w:val="24"/>
          <w:szCs w:val="24"/>
        </w:rPr>
        <w:t xml:space="preserve"> зйомку в масштабі 1:10000 всієї території Почаївської міської об’єднаної територіальної громади.</w:t>
      </w:r>
    </w:p>
    <w:p w:rsidR="00973D8F" w:rsidRDefault="00973D8F" w:rsidP="00D561E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с. Затишшя знаходиться за 4 км від м. Почаїв. Близькість розташування до міста збільшує привабливість сільської території в плані забудови та поселення. Однак процес забудови не врегульований</w:t>
      </w:r>
      <w:r w:rsidR="00E5344A">
        <w:rPr>
          <w:rFonts w:ascii="Times New Roman" w:hAnsi="Times New Roman" w:cs="Times New Roman"/>
          <w:sz w:val="24"/>
          <w:szCs w:val="24"/>
        </w:rPr>
        <w:t>,</w:t>
      </w:r>
      <w:r>
        <w:rPr>
          <w:rFonts w:ascii="Times New Roman" w:hAnsi="Times New Roman" w:cs="Times New Roman"/>
          <w:sz w:val="24"/>
          <w:szCs w:val="24"/>
        </w:rPr>
        <w:t xml:space="preserve"> оскільки відсутні будь-які містобудівні документи. Значна частин</w:t>
      </w:r>
      <w:r w:rsidR="005F298A">
        <w:rPr>
          <w:rFonts w:ascii="Times New Roman" w:hAnsi="Times New Roman" w:cs="Times New Roman"/>
          <w:sz w:val="24"/>
          <w:szCs w:val="24"/>
        </w:rPr>
        <w:t>а території використовується не</w:t>
      </w:r>
      <w:r>
        <w:rPr>
          <w:rFonts w:ascii="Times New Roman" w:hAnsi="Times New Roman" w:cs="Times New Roman"/>
          <w:sz w:val="24"/>
          <w:szCs w:val="24"/>
        </w:rPr>
        <w:t xml:space="preserve">раціонально. </w:t>
      </w:r>
    </w:p>
    <w:p w:rsidR="00D561E7" w:rsidRPr="00D561E7" w:rsidRDefault="00911AC4" w:rsidP="00D561E7">
      <w:pPr>
        <w:ind w:firstLine="708"/>
        <w:jc w:val="both"/>
        <w:rPr>
          <w:rFonts w:ascii="Times New Roman" w:hAnsi="Times New Roman" w:cs="Times New Roman"/>
          <w:sz w:val="24"/>
          <w:szCs w:val="24"/>
        </w:rPr>
      </w:pPr>
      <w:r>
        <w:rPr>
          <w:rFonts w:ascii="Times New Roman" w:hAnsi="Times New Roman" w:cs="Times New Roman"/>
          <w:sz w:val="24"/>
          <w:szCs w:val="24"/>
        </w:rPr>
        <w:t>Розроблення</w:t>
      </w:r>
      <w:r w:rsidR="00D561E7" w:rsidRPr="00D561E7">
        <w:rPr>
          <w:rFonts w:ascii="Times New Roman" w:hAnsi="Times New Roman" w:cs="Times New Roman"/>
          <w:sz w:val="24"/>
          <w:szCs w:val="24"/>
        </w:rPr>
        <w:t xml:space="preserve"> генерального п</w:t>
      </w:r>
      <w:r w:rsidR="00F96BF8">
        <w:rPr>
          <w:rFonts w:ascii="Times New Roman" w:hAnsi="Times New Roman" w:cs="Times New Roman"/>
          <w:sz w:val="24"/>
          <w:szCs w:val="24"/>
        </w:rPr>
        <w:t>лану с.</w:t>
      </w:r>
      <w:r w:rsidR="005F298A">
        <w:rPr>
          <w:rFonts w:ascii="Times New Roman" w:hAnsi="Times New Roman" w:cs="Times New Roman"/>
          <w:sz w:val="24"/>
          <w:szCs w:val="24"/>
        </w:rPr>
        <w:t xml:space="preserve"> </w:t>
      </w:r>
      <w:r w:rsidR="00F96BF8">
        <w:rPr>
          <w:rFonts w:ascii="Times New Roman" w:hAnsi="Times New Roman" w:cs="Times New Roman"/>
          <w:sz w:val="24"/>
          <w:szCs w:val="24"/>
        </w:rPr>
        <w:t>Затишшя</w:t>
      </w:r>
      <w:r w:rsidR="00D561E7" w:rsidRPr="00D561E7">
        <w:rPr>
          <w:rFonts w:ascii="Times New Roman" w:hAnsi="Times New Roman" w:cs="Times New Roman"/>
          <w:sz w:val="24"/>
          <w:szCs w:val="24"/>
        </w:rPr>
        <w:t xml:space="preserve"> спрямоване на комплексну організацію матеріально-просторового життєвого середовища засобами прогнозування розвитку,</w:t>
      </w:r>
      <w:r w:rsidR="00F96BF8">
        <w:rPr>
          <w:rFonts w:ascii="Times New Roman" w:hAnsi="Times New Roman" w:cs="Times New Roman"/>
          <w:sz w:val="24"/>
          <w:szCs w:val="24"/>
        </w:rPr>
        <w:t xml:space="preserve"> планування і забудови населеного пункту</w:t>
      </w:r>
      <w:r w:rsidR="00D561E7" w:rsidRPr="00D561E7">
        <w:rPr>
          <w:rFonts w:ascii="Times New Roman" w:hAnsi="Times New Roman" w:cs="Times New Roman"/>
          <w:sz w:val="24"/>
          <w:szCs w:val="24"/>
        </w:rPr>
        <w:t xml:space="preserve"> з урахуванням нових соціальних, економічних, культурних та адміністративних потреб об'єднаної територіальної громади. Генеральний план визначить принципові вирішення розвитку, планування, забудови та іншого використання території села, забезпечить впровадження рішень при комплексній забудові та реконструкції населеного пункту, проектуванні та будівництві об'єктів житлово-цивільного і виробничого призначення, систем транспортного та інженерного забезпечення, у тому числі формування нової інфраструктури об'єднаної територіальної громади для забезпечення ефективної життєдіяльності в сучасних умовах та надання якісних послуг жителям села у різних сферах.</w:t>
      </w:r>
    </w:p>
    <w:p w:rsidR="00FF1FEE" w:rsidRPr="00FB412E" w:rsidRDefault="00FF1FEE" w:rsidP="00FB412E">
      <w:pPr>
        <w:jc w:val="center"/>
        <w:rPr>
          <w:rFonts w:ascii="Times New Roman" w:hAnsi="Times New Roman" w:cs="Times New Roman"/>
          <w:b/>
          <w:sz w:val="28"/>
          <w:szCs w:val="28"/>
        </w:rPr>
      </w:pPr>
      <w:r w:rsidRPr="00FB412E">
        <w:rPr>
          <w:rFonts w:ascii="Times New Roman" w:hAnsi="Times New Roman" w:cs="Times New Roman"/>
          <w:b/>
          <w:sz w:val="28"/>
          <w:szCs w:val="28"/>
        </w:rPr>
        <w:t>2.2. мета та завда</w:t>
      </w:r>
      <w:r w:rsidR="00340C0D" w:rsidRPr="00FB412E">
        <w:rPr>
          <w:rFonts w:ascii="Times New Roman" w:hAnsi="Times New Roman" w:cs="Times New Roman"/>
          <w:b/>
          <w:sz w:val="28"/>
          <w:szCs w:val="28"/>
        </w:rPr>
        <w:t>ння проекту</w:t>
      </w:r>
    </w:p>
    <w:p w:rsidR="00936DAE" w:rsidRDefault="00C44AF6" w:rsidP="00340C0D">
      <w:pPr>
        <w:ind w:firstLine="708"/>
        <w:jc w:val="both"/>
        <w:rPr>
          <w:rFonts w:ascii="Times New Roman" w:hAnsi="Times New Roman" w:cs="Times New Roman"/>
          <w:sz w:val="24"/>
          <w:szCs w:val="24"/>
        </w:rPr>
      </w:pPr>
      <w:r>
        <w:rPr>
          <w:rFonts w:ascii="Times New Roman" w:hAnsi="Times New Roman" w:cs="Times New Roman"/>
          <w:sz w:val="24"/>
          <w:szCs w:val="24"/>
        </w:rPr>
        <w:t>Мета</w:t>
      </w:r>
      <w:r w:rsidR="00FF1FEE" w:rsidRPr="009F182D">
        <w:rPr>
          <w:rFonts w:ascii="Times New Roman" w:hAnsi="Times New Roman" w:cs="Times New Roman"/>
          <w:sz w:val="24"/>
          <w:szCs w:val="24"/>
        </w:rPr>
        <w:t xml:space="preserve"> проекту</w:t>
      </w:r>
      <w:r w:rsidR="00936DAE">
        <w:rPr>
          <w:rFonts w:ascii="Times New Roman" w:hAnsi="Times New Roman" w:cs="Times New Roman"/>
          <w:sz w:val="24"/>
          <w:szCs w:val="24"/>
        </w:rPr>
        <w:t>:</w:t>
      </w:r>
      <w:r w:rsidR="00FF1FEE" w:rsidRPr="009F182D">
        <w:rPr>
          <w:rFonts w:ascii="Times New Roman" w:hAnsi="Times New Roman" w:cs="Times New Roman"/>
          <w:sz w:val="24"/>
          <w:szCs w:val="24"/>
        </w:rPr>
        <w:t xml:space="preserve"> </w:t>
      </w:r>
    </w:p>
    <w:p w:rsidR="00D561E7" w:rsidRDefault="00D561E7" w:rsidP="00C44AF6">
      <w:pPr>
        <w:ind w:firstLine="708"/>
        <w:jc w:val="both"/>
        <w:rPr>
          <w:rFonts w:ascii="Times New Roman" w:hAnsi="Times New Roman" w:cs="Times New Roman"/>
          <w:sz w:val="24"/>
          <w:szCs w:val="24"/>
        </w:rPr>
      </w:pPr>
      <w:r>
        <w:rPr>
          <w:rFonts w:ascii="Times New Roman" w:hAnsi="Times New Roman" w:cs="Times New Roman"/>
          <w:sz w:val="24"/>
          <w:szCs w:val="24"/>
        </w:rPr>
        <w:t xml:space="preserve">Посилити економічну спроможність для просторового та економічного розвитку </w:t>
      </w:r>
      <w:r w:rsidRPr="00986876">
        <w:rPr>
          <w:rFonts w:ascii="Times New Roman" w:hAnsi="Times New Roman" w:cs="Times New Roman"/>
          <w:sz w:val="24"/>
          <w:szCs w:val="24"/>
        </w:rPr>
        <w:t>сільс</w:t>
      </w:r>
      <w:r>
        <w:rPr>
          <w:rFonts w:ascii="Times New Roman" w:hAnsi="Times New Roman" w:cs="Times New Roman"/>
          <w:sz w:val="24"/>
          <w:szCs w:val="24"/>
        </w:rPr>
        <w:t>ь</w:t>
      </w:r>
      <w:r w:rsidRPr="00986876">
        <w:rPr>
          <w:rFonts w:ascii="Times New Roman" w:hAnsi="Times New Roman" w:cs="Times New Roman"/>
          <w:sz w:val="24"/>
          <w:szCs w:val="24"/>
        </w:rPr>
        <w:t>ких територій Почаївської міської об’єднаної територіальної громади</w:t>
      </w:r>
      <w:r>
        <w:rPr>
          <w:rFonts w:ascii="Times New Roman" w:hAnsi="Times New Roman" w:cs="Times New Roman"/>
          <w:sz w:val="24"/>
          <w:szCs w:val="24"/>
        </w:rPr>
        <w:t xml:space="preserve"> забезпечити раціонального використання наявних земельних ресурсів.</w:t>
      </w:r>
    </w:p>
    <w:p w:rsidR="00636E7D" w:rsidRPr="009F182D" w:rsidRDefault="00B30E62" w:rsidP="00C44AF6">
      <w:pPr>
        <w:ind w:firstLine="708"/>
        <w:jc w:val="both"/>
        <w:rPr>
          <w:rFonts w:ascii="Times New Roman" w:hAnsi="Times New Roman" w:cs="Times New Roman"/>
          <w:sz w:val="24"/>
          <w:szCs w:val="24"/>
        </w:rPr>
      </w:pPr>
      <w:r>
        <w:rPr>
          <w:rFonts w:ascii="Times New Roman" w:hAnsi="Times New Roman" w:cs="Times New Roman"/>
          <w:sz w:val="24"/>
          <w:szCs w:val="24"/>
        </w:rPr>
        <w:t>Основним завданням проекту є</w:t>
      </w:r>
      <w:r w:rsidR="001C7CDA" w:rsidRPr="009F182D">
        <w:rPr>
          <w:rFonts w:ascii="Times New Roman" w:hAnsi="Times New Roman" w:cs="Times New Roman"/>
          <w:sz w:val="24"/>
          <w:szCs w:val="24"/>
        </w:rPr>
        <w:t xml:space="preserve">: </w:t>
      </w:r>
      <w:bookmarkStart w:id="5" w:name="n24"/>
      <w:bookmarkEnd w:id="5"/>
      <w:r w:rsidR="00D561E7" w:rsidRPr="00D561E7">
        <w:rPr>
          <w:rFonts w:ascii="Times New Roman" w:hAnsi="Times New Roman" w:cs="Times New Roman"/>
          <w:sz w:val="24"/>
          <w:szCs w:val="24"/>
        </w:rPr>
        <w:t>Розробити генеральний план с. Затишшя Почаївської міської об’єднаної територіальної громади. Забезпечити широкий доступ громадськості для ознайомлення та обговорення проектних рішень під час розробк</w:t>
      </w:r>
      <w:r w:rsidR="00D561E7">
        <w:rPr>
          <w:rFonts w:ascii="Times New Roman" w:hAnsi="Times New Roman" w:cs="Times New Roman"/>
          <w:sz w:val="24"/>
          <w:szCs w:val="24"/>
        </w:rPr>
        <w:t>и Генерального плану с. Затишшя та після його затвердження.</w:t>
      </w:r>
    </w:p>
    <w:p w:rsidR="00FF1FEE" w:rsidRPr="009F182D" w:rsidRDefault="00F6696F" w:rsidP="00F6696F">
      <w:pPr>
        <w:jc w:val="center"/>
        <w:rPr>
          <w:rFonts w:ascii="Times New Roman" w:hAnsi="Times New Roman" w:cs="Times New Roman"/>
          <w:sz w:val="24"/>
          <w:szCs w:val="24"/>
        </w:rPr>
      </w:pPr>
      <w:r>
        <w:rPr>
          <w:rFonts w:ascii="Times New Roman" w:hAnsi="Times New Roman" w:cs="Times New Roman"/>
          <w:b/>
          <w:sz w:val="28"/>
          <w:szCs w:val="28"/>
        </w:rPr>
        <w:t>2.3. основні заходи проекту</w:t>
      </w:r>
    </w:p>
    <w:tbl>
      <w:tblPr>
        <w:tblStyle w:val="a4"/>
        <w:tblW w:w="0" w:type="auto"/>
        <w:tblLook w:val="04A0" w:firstRow="1" w:lastRow="0" w:firstColumn="1" w:lastColumn="0" w:noHBand="0" w:noVBand="1"/>
      </w:tblPr>
      <w:tblGrid>
        <w:gridCol w:w="3285"/>
        <w:gridCol w:w="3285"/>
        <w:gridCol w:w="3285"/>
      </w:tblGrid>
      <w:tr w:rsidR="00FF1FEE" w:rsidRPr="009F182D" w:rsidTr="00EF0FA2">
        <w:tc>
          <w:tcPr>
            <w:tcW w:w="3285" w:type="dxa"/>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Завдання проекту</w:t>
            </w:r>
          </w:p>
        </w:tc>
        <w:tc>
          <w:tcPr>
            <w:tcW w:w="3285" w:type="dxa"/>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Заходи проекту</w:t>
            </w:r>
          </w:p>
        </w:tc>
        <w:tc>
          <w:tcPr>
            <w:tcW w:w="3285" w:type="dxa"/>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Виконавці проекту</w:t>
            </w:r>
          </w:p>
        </w:tc>
      </w:tr>
      <w:tr w:rsidR="001C7CDA" w:rsidRPr="009F182D" w:rsidTr="00EF0FA2">
        <w:tc>
          <w:tcPr>
            <w:tcW w:w="3285" w:type="dxa"/>
            <w:vMerge w:val="restart"/>
          </w:tcPr>
          <w:p w:rsidR="001C7CDA" w:rsidRPr="009F182D" w:rsidRDefault="00C44AF6" w:rsidP="00F96BF8">
            <w:pPr>
              <w:rPr>
                <w:rFonts w:ascii="Times New Roman" w:hAnsi="Times New Roman" w:cs="Times New Roman"/>
                <w:sz w:val="24"/>
                <w:szCs w:val="24"/>
              </w:rPr>
            </w:pPr>
            <w:r w:rsidRPr="00C44AF6">
              <w:rPr>
                <w:rFonts w:ascii="Times New Roman" w:hAnsi="Times New Roman" w:cs="Times New Roman"/>
                <w:sz w:val="24"/>
                <w:szCs w:val="24"/>
              </w:rPr>
              <w:t>1.</w:t>
            </w:r>
            <w:r>
              <w:rPr>
                <w:rFonts w:ascii="Times New Roman" w:hAnsi="Times New Roman" w:cs="Times New Roman"/>
                <w:sz w:val="24"/>
                <w:szCs w:val="24"/>
              </w:rPr>
              <w:t xml:space="preserve"> </w:t>
            </w:r>
            <w:r w:rsidR="00F96BF8" w:rsidRPr="00D561E7">
              <w:rPr>
                <w:rFonts w:ascii="Times New Roman" w:hAnsi="Times New Roman" w:cs="Times New Roman"/>
                <w:sz w:val="24"/>
                <w:szCs w:val="24"/>
              </w:rPr>
              <w:t>Розробити генеральний план с. Затишшя Почаївської міської об’єднаної територіальної громади.</w:t>
            </w:r>
          </w:p>
        </w:tc>
        <w:tc>
          <w:tcPr>
            <w:tcW w:w="3285" w:type="dxa"/>
          </w:tcPr>
          <w:p w:rsidR="001C7CDA" w:rsidRPr="009F182D" w:rsidRDefault="001C7CDA" w:rsidP="00F96BF8">
            <w:pPr>
              <w:rPr>
                <w:rFonts w:ascii="Times New Roman" w:hAnsi="Times New Roman" w:cs="Times New Roman"/>
                <w:sz w:val="24"/>
                <w:szCs w:val="24"/>
              </w:rPr>
            </w:pPr>
            <w:r w:rsidRPr="009F182D">
              <w:rPr>
                <w:rFonts w:ascii="Times New Roman" w:hAnsi="Times New Roman" w:cs="Times New Roman"/>
                <w:sz w:val="24"/>
                <w:szCs w:val="24"/>
              </w:rPr>
              <w:t xml:space="preserve">1.1. </w:t>
            </w:r>
            <w:r w:rsidR="00F96BF8">
              <w:rPr>
                <w:rFonts w:ascii="Times New Roman" w:hAnsi="Times New Roman" w:cs="Times New Roman"/>
                <w:sz w:val="24"/>
                <w:szCs w:val="24"/>
              </w:rPr>
              <w:t>Збір вихідних даних та формування завдання на проектування</w:t>
            </w:r>
          </w:p>
        </w:tc>
        <w:tc>
          <w:tcPr>
            <w:tcW w:w="3285" w:type="dxa"/>
          </w:tcPr>
          <w:p w:rsidR="001C7CDA" w:rsidRPr="009F182D" w:rsidRDefault="00F96BF8" w:rsidP="00EF0FA2">
            <w:pPr>
              <w:rPr>
                <w:rFonts w:ascii="Times New Roman" w:hAnsi="Times New Roman" w:cs="Times New Roman"/>
                <w:sz w:val="24"/>
                <w:szCs w:val="24"/>
              </w:rPr>
            </w:pPr>
            <w:r>
              <w:rPr>
                <w:rFonts w:ascii="Times New Roman" w:hAnsi="Times New Roman" w:cs="Times New Roman"/>
                <w:sz w:val="24"/>
                <w:szCs w:val="24"/>
              </w:rPr>
              <w:t>Почаївська міська рада</w:t>
            </w:r>
          </w:p>
        </w:tc>
      </w:tr>
      <w:tr w:rsidR="001C7CDA" w:rsidRPr="009F182D" w:rsidTr="00EF0FA2">
        <w:tc>
          <w:tcPr>
            <w:tcW w:w="3285" w:type="dxa"/>
            <w:vMerge/>
          </w:tcPr>
          <w:p w:rsidR="001C7CDA" w:rsidRPr="009F182D" w:rsidRDefault="001C7CDA" w:rsidP="00EF0FA2">
            <w:pPr>
              <w:rPr>
                <w:rFonts w:ascii="Times New Roman" w:hAnsi="Times New Roman" w:cs="Times New Roman"/>
                <w:sz w:val="24"/>
                <w:szCs w:val="24"/>
              </w:rPr>
            </w:pPr>
          </w:p>
        </w:tc>
        <w:tc>
          <w:tcPr>
            <w:tcW w:w="3285" w:type="dxa"/>
          </w:tcPr>
          <w:p w:rsidR="001C7CDA" w:rsidRPr="009F182D" w:rsidRDefault="001C7CDA" w:rsidP="00F96BF8">
            <w:pPr>
              <w:rPr>
                <w:rFonts w:ascii="Times New Roman" w:hAnsi="Times New Roman" w:cs="Times New Roman"/>
                <w:sz w:val="24"/>
                <w:szCs w:val="24"/>
              </w:rPr>
            </w:pPr>
            <w:r w:rsidRPr="009F182D">
              <w:rPr>
                <w:rFonts w:ascii="Times New Roman" w:hAnsi="Times New Roman" w:cs="Times New Roman"/>
                <w:sz w:val="24"/>
                <w:szCs w:val="24"/>
              </w:rPr>
              <w:t xml:space="preserve">1.2. </w:t>
            </w:r>
            <w:r w:rsidR="00F96BF8">
              <w:rPr>
                <w:rFonts w:ascii="Times New Roman" w:hAnsi="Times New Roman" w:cs="Times New Roman"/>
                <w:sz w:val="24"/>
                <w:szCs w:val="24"/>
              </w:rPr>
              <w:t>В</w:t>
            </w:r>
            <w:r w:rsidR="00656301">
              <w:rPr>
                <w:rFonts w:ascii="Times New Roman" w:hAnsi="Times New Roman" w:cs="Times New Roman"/>
                <w:sz w:val="24"/>
                <w:szCs w:val="24"/>
              </w:rPr>
              <w:t>ибір підрядної організації, підписання договору.</w:t>
            </w:r>
            <w:r w:rsidR="00F70FB0" w:rsidRPr="009F182D">
              <w:rPr>
                <w:rFonts w:ascii="Times New Roman" w:hAnsi="Times New Roman" w:cs="Times New Roman"/>
                <w:sz w:val="24"/>
                <w:szCs w:val="24"/>
              </w:rPr>
              <w:t xml:space="preserve"> </w:t>
            </w:r>
          </w:p>
        </w:tc>
        <w:tc>
          <w:tcPr>
            <w:tcW w:w="3285" w:type="dxa"/>
          </w:tcPr>
          <w:p w:rsidR="001C7CDA" w:rsidRPr="009F182D" w:rsidRDefault="00F96BF8" w:rsidP="00EF0FA2">
            <w:pPr>
              <w:rPr>
                <w:rFonts w:ascii="Times New Roman" w:hAnsi="Times New Roman" w:cs="Times New Roman"/>
                <w:sz w:val="24"/>
                <w:szCs w:val="24"/>
              </w:rPr>
            </w:pPr>
            <w:r>
              <w:rPr>
                <w:rFonts w:ascii="Times New Roman" w:hAnsi="Times New Roman" w:cs="Times New Roman"/>
                <w:sz w:val="24"/>
                <w:szCs w:val="24"/>
              </w:rPr>
              <w:t>Почаївська міська рада</w:t>
            </w:r>
          </w:p>
        </w:tc>
      </w:tr>
      <w:tr w:rsidR="001C7CDA" w:rsidRPr="009F182D" w:rsidTr="00EF0FA2">
        <w:tc>
          <w:tcPr>
            <w:tcW w:w="3285" w:type="dxa"/>
            <w:vMerge/>
          </w:tcPr>
          <w:p w:rsidR="001C7CDA" w:rsidRPr="009F182D" w:rsidRDefault="001C7CDA" w:rsidP="00EF0FA2">
            <w:pPr>
              <w:rPr>
                <w:rFonts w:ascii="Times New Roman" w:hAnsi="Times New Roman" w:cs="Times New Roman"/>
                <w:sz w:val="24"/>
                <w:szCs w:val="24"/>
              </w:rPr>
            </w:pPr>
          </w:p>
        </w:tc>
        <w:tc>
          <w:tcPr>
            <w:tcW w:w="3285" w:type="dxa"/>
          </w:tcPr>
          <w:p w:rsidR="001C7CDA" w:rsidRPr="009F182D" w:rsidRDefault="00DA5559" w:rsidP="00F96BF8">
            <w:pPr>
              <w:rPr>
                <w:rFonts w:ascii="Times New Roman" w:hAnsi="Times New Roman" w:cs="Times New Roman"/>
                <w:sz w:val="24"/>
                <w:szCs w:val="24"/>
              </w:rPr>
            </w:pPr>
            <w:r>
              <w:rPr>
                <w:rFonts w:ascii="Times New Roman" w:hAnsi="Times New Roman" w:cs="Times New Roman"/>
                <w:sz w:val="24"/>
                <w:szCs w:val="24"/>
              </w:rPr>
              <w:t>1.3</w:t>
            </w:r>
            <w:r w:rsidR="001C7CDA" w:rsidRPr="009F182D">
              <w:rPr>
                <w:rFonts w:ascii="Times New Roman" w:hAnsi="Times New Roman" w:cs="Times New Roman"/>
                <w:sz w:val="24"/>
                <w:szCs w:val="24"/>
              </w:rPr>
              <w:t xml:space="preserve">. </w:t>
            </w:r>
            <w:r w:rsidR="00F96BF8">
              <w:rPr>
                <w:rFonts w:ascii="Times New Roman" w:hAnsi="Times New Roman" w:cs="Times New Roman"/>
                <w:sz w:val="24"/>
                <w:szCs w:val="24"/>
              </w:rPr>
              <w:t>Виготовлення ескізу генплану, погодження та затвердження.</w:t>
            </w:r>
          </w:p>
        </w:tc>
        <w:tc>
          <w:tcPr>
            <w:tcW w:w="3285" w:type="dxa"/>
          </w:tcPr>
          <w:p w:rsidR="001C7CDA" w:rsidRPr="009F182D" w:rsidRDefault="00F96BF8" w:rsidP="00EF0FA2">
            <w:pPr>
              <w:rPr>
                <w:rFonts w:ascii="Times New Roman" w:hAnsi="Times New Roman" w:cs="Times New Roman"/>
                <w:sz w:val="24"/>
                <w:szCs w:val="24"/>
              </w:rPr>
            </w:pPr>
            <w:r>
              <w:rPr>
                <w:rFonts w:ascii="Times New Roman" w:hAnsi="Times New Roman" w:cs="Times New Roman"/>
                <w:sz w:val="24"/>
                <w:szCs w:val="24"/>
              </w:rPr>
              <w:t>Почаївська міська рада</w:t>
            </w:r>
          </w:p>
        </w:tc>
      </w:tr>
      <w:tr w:rsidR="00911AC4" w:rsidRPr="009F182D" w:rsidTr="00EF0FA2">
        <w:tc>
          <w:tcPr>
            <w:tcW w:w="3285" w:type="dxa"/>
            <w:vMerge w:val="restart"/>
          </w:tcPr>
          <w:p w:rsidR="00911AC4" w:rsidRPr="009F182D" w:rsidRDefault="00911AC4" w:rsidP="00EF0FA2">
            <w:pPr>
              <w:rPr>
                <w:rFonts w:ascii="Times New Roman" w:hAnsi="Times New Roman" w:cs="Times New Roman"/>
                <w:sz w:val="24"/>
                <w:szCs w:val="24"/>
              </w:rPr>
            </w:pPr>
            <w:r>
              <w:rPr>
                <w:rFonts w:ascii="Times New Roman" w:hAnsi="Times New Roman" w:cs="Times New Roman"/>
                <w:sz w:val="24"/>
                <w:szCs w:val="24"/>
              </w:rPr>
              <w:t xml:space="preserve">2. </w:t>
            </w:r>
            <w:r w:rsidRPr="00F96BF8">
              <w:rPr>
                <w:rFonts w:ascii="Times New Roman" w:hAnsi="Times New Roman" w:cs="Times New Roman"/>
                <w:sz w:val="24"/>
                <w:szCs w:val="24"/>
              </w:rPr>
              <w:t>Забезпечити широкий доступ громадськості для ознайомлення та обговорення проектних рішень під час розробки Генерального плану с. Затишшя та після його затвердження.</w:t>
            </w:r>
          </w:p>
        </w:tc>
        <w:tc>
          <w:tcPr>
            <w:tcW w:w="3285" w:type="dxa"/>
          </w:tcPr>
          <w:p w:rsidR="00911AC4" w:rsidRPr="009F182D" w:rsidRDefault="00911AC4" w:rsidP="00F96BF8">
            <w:pPr>
              <w:rPr>
                <w:rFonts w:ascii="Times New Roman" w:hAnsi="Times New Roman" w:cs="Times New Roman"/>
                <w:sz w:val="24"/>
                <w:szCs w:val="24"/>
              </w:rPr>
            </w:pPr>
            <w:r w:rsidRPr="009F182D">
              <w:rPr>
                <w:rFonts w:ascii="Times New Roman" w:hAnsi="Times New Roman" w:cs="Times New Roman"/>
                <w:sz w:val="24"/>
                <w:szCs w:val="24"/>
              </w:rPr>
              <w:t xml:space="preserve">1.1. </w:t>
            </w:r>
            <w:r>
              <w:rPr>
                <w:rFonts w:ascii="Times New Roman" w:hAnsi="Times New Roman" w:cs="Times New Roman"/>
                <w:sz w:val="24"/>
                <w:szCs w:val="24"/>
              </w:rPr>
              <w:t>Оприлюднення рішення про розробку генплану в засобах масової інформації</w:t>
            </w:r>
          </w:p>
        </w:tc>
        <w:tc>
          <w:tcPr>
            <w:tcW w:w="3285" w:type="dxa"/>
          </w:tcPr>
          <w:p w:rsidR="00911AC4" w:rsidRPr="009F182D" w:rsidRDefault="00911AC4" w:rsidP="00EF0FA2">
            <w:pPr>
              <w:rPr>
                <w:rFonts w:ascii="Times New Roman" w:hAnsi="Times New Roman" w:cs="Times New Roman"/>
                <w:sz w:val="24"/>
                <w:szCs w:val="24"/>
              </w:rPr>
            </w:pPr>
            <w:r>
              <w:rPr>
                <w:rFonts w:ascii="Times New Roman" w:hAnsi="Times New Roman" w:cs="Times New Roman"/>
                <w:sz w:val="24"/>
                <w:szCs w:val="24"/>
              </w:rPr>
              <w:t>Почаївська міська рада</w:t>
            </w:r>
          </w:p>
        </w:tc>
      </w:tr>
      <w:tr w:rsidR="00911AC4" w:rsidRPr="009F182D" w:rsidTr="00EF0FA2">
        <w:tc>
          <w:tcPr>
            <w:tcW w:w="3285" w:type="dxa"/>
            <w:vMerge/>
          </w:tcPr>
          <w:p w:rsidR="00911AC4" w:rsidRDefault="00911AC4" w:rsidP="00EF0FA2">
            <w:pPr>
              <w:rPr>
                <w:rFonts w:ascii="Times New Roman" w:hAnsi="Times New Roman" w:cs="Times New Roman"/>
                <w:sz w:val="24"/>
                <w:szCs w:val="24"/>
              </w:rPr>
            </w:pPr>
          </w:p>
        </w:tc>
        <w:tc>
          <w:tcPr>
            <w:tcW w:w="3285" w:type="dxa"/>
          </w:tcPr>
          <w:p w:rsidR="00911AC4" w:rsidRPr="009F182D" w:rsidRDefault="00911AC4" w:rsidP="00F96BF8">
            <w:pPr>
              <w:rPr>
                <w:rFonts w:ascii="Times New Roman" w:hAnsi="Times New Roman" w:cs="Times New Roman"/>
                <w:sz w:val="24"/>
                <w:szCs w:val="24"/>
              </w:rPr>
            </w:pPr>
            <w:r w:rsidRPr="00DA5559">
              <w:rPr>
                <w:rFonts w:ascii="Times New Roman" w:hAnsi="Times New Roman" w:cs="Times New Roman"/>
                <w:sz w:val="24"/>
                <w:szCs w:val="24"/>
              </w:rPr>
              <w:t xml:space="preserve">1.2. </w:t>
            </w:r>
            <w:r>
              <w:rPr>
                <w:rFonts w:ascii="Times New Roman" w:hAnsi="Times New Roman" w:cs="Times New Roman"/>
                <w:sz w:val="24"/>
                <w:szCs w:val="24"/>
              </w:rPr>
              <w:t>Підготовка та організація прийому пропозицій громадськості, розміщення повідомлення в засобах масової інформації</w:t>
            </w:r>
          </w:p>
        </w:tc>
        <w:tc>
          <w:tcPr>
            <w:tcW w:w="3285" w:type="dxa"/>
          </w:tcPr>
          <w:p w:rsidR="00911AC4" w:rsidRPr="009F182D" w:rsidRDefault="00911AC4" w:rsidP="00EF0FA2">
            <w:pPr>
              <w:rPr>
                <w:rFonts w:ascii="Times New Roman" w:hAnsi="Times New Roman" w:cs="Times New Roman"/>
                <w:sz w:val="24"/>
                <w:szCs w:val="24"/>
              </w:rPr>
            </w:pPr>
            <w:r>
              <w:rPr>
                <w:rFonts w:ascii="Times New Roman" w:hAnsi="Times New Roman" w:cs="Times New Roman"/>
                <w:sz w:val="24"/>
                <w:szCs w:val="24"/>
              </w:rPr>
              <w:t>Почаївська міська рада</w:t>
            </w:r>
          </w:p>
        </w:tc>
      </w:tr>
      <w:tr w:rsidR="00911AC4" w:rsidRPr="009F182D" w:rsidTr="00EF0FA2">
        <w:tc>
          <w:tcPr>
            <w:tcW w:w="3285" w:type="dxa"/>
            <w:vMerge/>
          </w:tcPr>
          <w:p w:rsidR="00911AC4" w:rsidRDefault="00911AC4" w:rsidP="00EF0FA2">
            <w:pPr>
              <w:rPr>
                <w:rFonts w:ascii="Times New Roman" w:hAnsi="Times New Roman" w:cs="Times New Roman"/>
                <w:sz w:val="24"/>
                <w:szCs w:val="24"/>
              </w:rPr>
            </w:pPr>
          </w:p>
        </w:tc>
        <w:tc>
          <w:tcPr>
            <w:tcW w:w="3285" w:type="dxa"/>
          </w:tcPr>
          <w:p w:rsidR="00911AC4" w:rsidRPr="009F182D" w:rsidRDefault="00911AC4" w:rsidP="00F96BF8">
            <w:pPr>
              <w:rPr>
                <w:rFonts w:ascii="Times New Roman" w:hAnsi="Times New Roman" w:cs="Times New Roman"/>
                <w:sz w:val="24"/>
                <w:szCs w:val="24"/>
              </w:rPr>
            </w:pPr>
            <w:r>
              <w:rPr>
                <w:rFonts w:ascii="Times New Roman" w:hAnsi="Times New Roman" w:cs="Times New Roman"/>
                <w:sz w:val="24"/>
                <w:szCs w:val="24"/>
              </w:rPr>
              <w:t>1.3</w:t>
            </w:r>
            <w:r w:rsidRPr="009F182D">
              <w:rPr>
                <w:rFonts w:ascii="Times New Roman" w:hAnsi="Times New Roman" w:cs="Times New Roman"/>
                <w:sz w:val="24"/>
                <w:szCs w:val="24"/>
              </w:rPr>
              <w:t xml:space="preserve">. </w:t>
            </w:r>
            <w:r>
              <w:rPr>
                <w:rFonts w:ascii="Times New Roman" w:hAnsi="Times New Roman" w:cs="Times New Roman"/>
                <w:sz w:val="24"/>
                <w:szCs w:val="24"/>
              </w:rPr>
              <w:t>Проведення громадський слухань щодо обговорення проекту генплану.</w:t>
            </w:r>
          </w:p>
        </w:tc>
        <w:tc>
          <w:tcPr>
            <w:tcW w:w="3285" w:type="dxa"/>
          </w:tcPr>
          <w:p w:rsidR="00911AC4" w:rsidRPr="009F182D" w:rsidRDefault="00911AC4" w:rsidP="00EF0FA2">
            <w:pPr>
              <w:rPr>
                <w:rFonts w:ascii="Times New Roman" w:hAnsi="Times New Roman" w:cs="Times New Roman"/>
                <w:sz w:val="24"/>
                <w:szCs w:val="24"/>
              </w:rPr>
            </w:pPr>
            <w:r>
              <w:rPr>
                <w:rFonts w:ascii="Times New Roman" w:hAnsi="Times New Roman" w:cs="Times New Roman"/>
                <w:sz w:val="24"/>
                <w:szCs w:val="24"/>
              </w:rPr>
              <w:t>Почаївська міська рада</w:t>
            </w:r>
          </w:p>
        </w:tc>
      </w:tr>
      <w:tr w:rsidR="00911AC4" w:rsidRPr="009F182D" w:rsidTr="00EF0FA2">
        <w:tc>
          <w:tcPr>
            <w:tcW w:w="3285" w:type="dxa"/>
            <w:vMerge/>
          </w:tcPr>
          <w:p w:rsidR="00911AC4" w:rsidRDefault="00911AC4" w:rsidP="00EF0FA2">
            <w:pPr>
              <w:rPr>
                <w:rFonts w:ascii="Times New Roman" w:hAnsi="Times New Roman" w:cs="Times New Roman"/>
                <w:sz w:val="24"/>
                <w:szCs w:val="24"/>
              </w:rPr>
            </w:pPr>
          </w:p>
        </w:tc>
        <w:tc>
          <w:tcPr>
            <w:tcW w:w="3285" w:type="dxa"/>
          </w:tcPr>
          <w:p w:rsidR="00911AC4" w:rsidRDefault="00911AC4" w:rsidP="00F96BF8">
            <w:pPr>
              <w:rPr>
                <w:rFonts w:ascii="Times New Roman" w:hAnsi="Times New Roman" w:cs="Times New Roman"/>
                <w:sz w:val="24"/>
                <w:szCs w:val="24"/>
              </w:rPr>
            </w:pPr>
            <w:r>
              <w:rPr>
                <w:rFonts w:ascii="Times New Roman" w:hAnsi="Times New Roman" w:cs="Times New Roman"/>
                <w:sz w:val="24"/>
                <w:szCs w:val="24"/>
              </w:rPr>
              <w:t>1.4. Підготовка та розгляд проекту генплану на містобудівній раді</w:t>
            </w:r>
          </w:p>
        </w:tc>
        <w:tc>
          <w:tcPr>
            <w:tcW w:w="3285" w:type="dxa"/>
          </w:tcPr>
          <w:p w:rsidR="00911AC4" w:rsidRPr="009F182D" w:rsidRDefault="00911AC4" w:rsidP="00EF0FA2">
            <w:pPr>
              <w:rPr>
                <w:rFonts w:ascii="Times New Roman" w:hAnsi="Times New Roman" w:cs="Times New Roman"/>
                <w:sz w:val="24"/>
                <w:szCs w:val="24"/>
              </w:rPr>
            </w:pPr>
            <w:r>
              <w:rPr>
                <w:rFonts w:ascii="Times New Roman" w:hAnsi="Times New Roman" w:cs="Times New Roman"/>
                <w:sz w:val="24"/>
                <w:szCs w:val="24"/>
              </w:rPr>
              <w:t>Почаївська міська рада</w:t>
            </w:r>
          </w:p>
        </w:tc>
      </w:tr>
      <w:tr w:rsidR="00911AC4" w:rsidRPr="009F182D" w:rsidTr="00EF0FA2">
        <w:tc>
          <w:tcPr>
            <w:tcW w:w="3285" w:type="dxa"/>
            <w:vMerge/>
          </w:tcPr>
          <w:p w:rsidR="00911AC4" w:rsidRDefault="00911AC4" w:rsidP="00EF0FA2">
            <w:pPr>
              <w:rPr>
                <w:rFonts w:ascii="Times New Roman" w:hAnsi="Times New Roman" w:cs="Times New Roman"/>
                <w:sz w:val="24"/>
                <w:szCs w:val="24"/>
              </w:rPr>
            </w:pPr>
          </w:p>
        </w:tc>
        <w:tc>
          <w:tcPr>
            <w:tcW w:w="3285" w:type="dxa"/>
          </w:tcPr>
          <w:p w:rsidR="00911AC4" w:rsidRDefault="00911AC4" w:rsidP="00F96BF8">
            <w:pPr>
              <w:rPr>
                <w:rFonts w:ascii="Times New Roman" w:hAnsi="Times New Roman" w:cs="Times New Roman"/>
                <w:sz w:val="24"/>
                <w:szCs w:val="24"/>
              </w:rPr>
            </w:pPr>
            <w:r>
              <w:rPr>
                <w:rFonts w:ascii="Times New Roman" w:hAnsi="Times New Roman" w:cs="Times New Roman"/>
                <w:sz w:val="24"/>
                <w:szCs w:val="24"/>
              </w:rPr>
              <w:t>1.5. Затвердження та оприлюднення матеріалів генплану на веб-сайті Почаївської міської ради</w:t>
            </w:r>
          </w:p>
        </w:tc>
        <w:tc>
          <w:tcPr>
            <w:tcW w:w="3285" w:type="dxa"/>
          </w:tcPr>
          <w:p w:rsidR="00911AC4" w:rsidRPr="009F182D" w:rsidRDefault="00911AC4" w:rsidP="00EF0FA2">
            <w:pPr>
              <w:rPr>
                <w:rFonts w:ascii="Times New Roman" w:hAnsi="Times New Roman" w:cs="Times New Roman"/>
                <w:sz w:val="24"/>
                <w:szCs w:val="24"/>
              </w:rPr>
            </w:pPr>
            <w:r>
              <w:rPr>
                <w:rFonts w:ascii="Times New Roman" w:hAnsi="Times New Roman" w:cs="Times New Roman"/>
                <w:sz w:val="24"/>
                <w:szCs w:val="24"/>
              </w:rPr>
              <w:t>Почаївська міська рада</w:t>
            </w:r>
          </w:p>
        </w:tc>
      </w:tr>
    </w:tbl>
    <w:p w:rsidR="00FF1FEE" w:rsidRDefault="00FF1FEE" w:rsidP="00FF1FEE">
      <w:pPr>
        <w:rPr>
          <w:rFonts w:ascii="Times New Roman" w:hAnsi="Times New Roman" w:cs="Times New Roman"/>
          <w:sz w:val="24"/>
          <w:szCs w:val="24"/>
        </w:rPr>
      </w:pPr>
      <w:bookmarkStart w:id="6" w:name="n25"/>
      <w:bookmarkEnd w:id="6"/>
    </w:p>
    <w:p w:rsidR="001706C1" w:rsidRPr="009F182D" w:rsidRDefault="001706C1" w:rsidP="00FF1FEE">
      <w:pPr>
        <w:rPr>
          <w:rFonts w:ascii="Times New Roman" w:hAnsi="Times New Roman" w:cs="Times New Roman"/>
          <w:sz w:val="24"/>
          <w:szCs w:val="24"/>
        </w:rPr>
      </w:pPr>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t>2.4. план-графік реалізації заходів проекту</w:t>
      </w:r>
    </w:p>
    <w:p w:rsidR="00FF1FEE" w:rsidRPr="009F182D" w:rsidRDefault="00FF1FEE" w:rsidP="00FF1FEE">
      <w:pPr>
        <w:spacing w:after="0"/>
        <w:ind w:firstLine="708"/>
        <w:rPr>
          <w:rFonts w:ascii="Times New Roman" w:hAnsi="Times New Roman" w:cs="Times New Roman"/>
          <w:sz w:val="24"/>
          <w:szCs w:val="24"/>
        </w:rPr>
      </w:pPr>
      <w:r w:rsidRPr="009F182D">
        <w:rPr>
          <w:rFonts w:ascii="Times New Roman" w:hAnsi="Times New Roman" w:cs="Times New Roman"/>
          <w:sz w:val="24"/>
          <w:szCs w:val="24"/>
        </w:rPr>
        <w:t>Орієн</w:t>
      </w:r>
      <w:r w:rsidR="00340C0D" w:rsidRPr="009F182D">
        <w:rPr>
          <w:rFonts w:ascii="Times New Roman" w:hAnsi="Times New Roman" w:cs="Times New Roman"/>
          <w:sz w:val="24"/>
          <w:szCs w:val="24"/>
        </w:rPr>
        <w:t>товний термін виконання проект</w:t>
      </w:r>
      <w:r w:rsidR="004B258E" w:rsidRPr="009F182D">
        <w:rPr>
          <w:rFonts w:ascii="Times New Roman" w:hAnsi="Times New Roman" w:cs="Times New Roman"/>
          <w:sz w:val="24"/>
          <w:szCs w:val="24"/>
        </w:rPr>
        <w:t>у</w:t>
      </w:r>
      <w:r w:rsidR="005A7834">
        <w:rPr>
          <w:rFonts w:ascii="Times New Roman" w:hAnsi="Times New Roman" w:cs="Times New Roman"/>
          <w:sz w:val="24"/>
          <w:szCs w:val="24"/>
        </w:rPr>
        <w:t xml:space="preserve"> 6</w:t>
      </w:r>
      <w:r w:rsidRPr="009F182D">
        <w:rPr>
          <w:rFonts w:ascii="Times New Roman" w:hAnsi="Times New Roman" w:cs="Times New Roman"/>
          <w:sz w:val="24"/>
          <w:szCs w:val="24"/>
        </w:rPr>
        <w:t xml:space="preserve"> місяці </w:t>
      </w:r>
    </w:p>
    <w:p w:rsidR="00FF1FEE" w:rsidRPr="009F182D" w:rsidRDefault="00FB412E" w:rsidP="00FF1FEE">
      <w:pPr>
        <w:spacing w:after="0"/>
        <w:ind w:firstLine="708"/>
        <w:rPr>
          <w:rFonts w:ascii="Times New Roman" w:hAnsi="Times New Roman" w:cs="Times New Roman"/>
          <w:sz w:val="24"/>
          <w:szCs w:val="24"/>
        </w:rPr>
      </w:pPr>
      <w:r>
        <w:rPr>
          <w:rFonts w:ascii="Times New Roman" w:hAnsi="Times New Roman" w:cs="Times New Roman"/>
          <w:sz w:val="24"/>
          <w:szCs w:val="24"/>
        </w:rPr>
        <w:t>Початок</w:t>
      </w:r>
      <w:r w:rsidR="00393FAB">
        <w:rPr>
          <w:rFonts w:ascii="Times New Roman" w:hAnsi="Times New Roman" w:cs="Times New Roman"/>
          <w:sz w:val="24"/>
          <w:szCs w:val="24"/>
        </w:rPr>
        <w:t xml:space="preserve"> проекту</w:t>
      </w:r>
      <w:r w:rsidR="004C55CC">
        <w:rPr>
          <w:rFonts w:ascii="Times New Roman" w:hAnsi="Times New Roman" w:cs="Times New Roman"/>
          <w:sz w:val="24"/>
          <w:szCs w:val="24"/>
        </w:rPr>
        <w:t>:</w:t>
      </w:r>
      <w:r w:rsidR="00393FAB">
        <w:rPr>
          <w:rFonts w:ascii="Times New Roman" w:hAnsi="Times New Roman" w:cs="Times New Roman"/>
          <w:sz w:val="24"/>
          <w:szCs w:val="24"/>
        </w:rPr>
        <w:t xml:space="preserve"> </w:t>
      </w:r>
      <w:r w:rsidR="004C55CC">
        <w:rPr>
          <w:rFonts w:ascii="Times New Roman" w:hAnsi="Times New Roman" w:cs="Times New Roman"/>
          <w:sz w:val="24"/>
          <w:szCs w:val="24"/>
        </w:rPr>
        <w:t>червень 2018</w:t>
      </w:r>
      <w:r w:rsidR="00FF1FEE" w:rsidRPr="009F182D">
        <w:rPr>
          <w:rFonts w:ascii="Times New Roman" w:hAnsi="Times New Roman" w:cs="Times New Roman"/>
          <w:sz w:val="24"/>
          <w:szCs w:val="24"/>
        </w:rPr>
        <w:t xml:space="preserve"> року</w:t>
      </w:r>
    </w:p>
    <w:p w:rsidR="00FF1FEE" w:rsidRPr="009F182D" w:rsidRDefault="00393FAB" w:rsidP="00FF1FEE">
      <w:pPr>
        <w:spacing w:after="0"/>
        <w:ind w:firstLine="708"/>
        <w:rPr>
          <w:rFonts w:ascii="Times New Roman" w:hAnsi="Times New Roman" w:cs="Times New Roman"/>
          <w:sz w:val="24"/>
          <w:szCs w:val="24"/>
        </w:rPr>
      </w:pPr>
      <w:r>
        <w:rPr>
          <w:rFonts w:ascii="Times New Roman" w:hAnsi="Times New Roman" w:cs="Times New Roman"/>
          <w:sz w:val="24"/>
          <w:szCs w:val="24"/>
        </w:rPr>
        <w:t>Закінчення</w:t>
      </w:r>
      <w:r w:rsidR="004C55CC">
        <w:rPr>
          <w:rFonts w:ascii="Times New Roman" w:hAnsi="Times New Roman" w:cs="Times New Roman"/>
          <w:sz w:val="24"/>
          <w:szCs w:val="24"/>
        </w:rPr>
        <w:t>:</w:t>
      </w:r>
      <w:r w:rsidR="00FF1FEE" w:rsidRPr="009F182D">
        <w:rPr>
          <w:rFonts w:ascii="Times New Roman" w:hAnsi="Times New Roman" w:cs="Times New Roman"/>
          <w:sz w:val="24"/>
          <w:szCs w:val="24"/>
        </w:rPr>
        <w:t xml:space="preserve"> </w:t>
      </w:r>
      <w:r w:rsidR="004C55CC">
        <w:rPr>
          <w:rFonts w:ascii="Times New Roman" w:hAnsi="Times New Roman" w:cs="Times New Roman"/>
          <w:sz w:val="24"/>
          <w:szCs w:val="24"/>
        </w:rPr>
        <w:t>грудень 2018</w:t>
      </w:r>
      <w:r w:rsidR="00FF1FEE" w:rsidRPr="009F182D">
        <w:rPr>
          <w:rFonts w:ascii="Times New Roman" w:hAnsi="Times New Roman" w:cs="Times New Roman"/>
          <w:sz w:val="24"/>
          <w:szCs w:val="24"/>
        </w:rPr>
        <w:t xml:space="preserve"> року</w:t>
      </w:r>
    </w:p>
    <w:tbl>
      <w:tblPr>
        <w:tblStyle w:val="a4"/>
        <w:tblpPr w:leftFromText="180" w:rightFromText="180" w:vertAnchor="text" w:horzAnchor="margin" w:tblpXSpec="center" w:tblpY="429"/>
        <w:tblW w:w="7621" w:type="dxa"/>
        <w:tblLayout w:type="fixed"/>
        <w:tblLook w:val="04A0" w:firstRow="1" w:lastRow="0" w:firstColumn="1" w:lastColumn="0" w:noHBand="0" w:noVBand="1"/>
      </w:tblPr>
      <w:tblGrid>
        <w:gridCol w:w="5070"/>
        <w:gridCol w:w="425"/>
        <w:gridCol w:w="425"/>
        <w:gridCol w:w="425"/>
        <w:gridCol w:w="426"/>
        <w:gridCol w:w="425"/>
        <w:gridCol w:w="425"/>
      </w:tblGrid>
      <w:tr w:rsidR="00DA5559" w:rsidRPr="009F182D" w:rsidTr="00DA5559">
        <w:tc>
          <w:tcPr>
            <w:tcW w:w="5070"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noProof/>
                <w:sz w:val="24"/>
                <w:szCs w:val="24"/>
                <w:lang w:eastAsia="uk-UA"/>
              </w:rPr>
              <mc:AlternateContent>
                <mc:Choice Requires="wps">
                  <w:drawing>
                    <wp:anchor distT="0" distB="0" distL="114300" distR="114300" simplePos="0" relativeHeight="251665408" behindDoc="0" locked="0" layoutInCell="1" allowOverlap="1" wp14:anchorId="0FE07A48" wp14:editId="31BFD182">
                      <wp:simplePos x="0" y="0"/>
                      <wp:positionH relativeFrom="column">
                        <wp:posOffset>-62230</wp:posOffset>
                      </wp:positionH>
                      <wp:positionV relativeFrom="paragraph">
                        <wp:posOffset>1270</wp:posOffset>
                      </wp:positionV>
                      <wp:extent cx="3086100" cy="335916"/>
                      <wp:effectExtent l="0" t="0" r="19050" b="2603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3086100" cy="3359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pt" to="238.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" strokecolor="black [3040]"/>
                  </w:pict>
                </mc:Fallback>
              </mc:AlternateContent>
            </w:r>
            <w:r w:rsidRPr="009F182D">
              <w:rPr>
                <w:rFonts w:ascii="Times New Roman" w:hAnsi="Times New Roman" w:cs="Times New Roman"/>
                <w:sz w:val="24"/>
                <w:szCs w:val="24"/>
              </w:rPr>
              <w:t>Назва заходу</w:t>
            </w:r>
          </w:p>
          <w:p w:rsidR="00DA5559" w:rsidRPr="009F182D" w:rsidRDefault="00DA5559" w:rsidP="00DA5559">
            <w:pPr>
              <w:tabs>
                <w:tab w:val="left" w:pos="4130"/>
              </w:tabs>
              <w:rPr>
                <w:rFonts w:ascii="Times New Roman" w:hAnsi="Times New Roman" w:cs="Times New Roman"/>
                <w:sz w:val="24"/>
                <w:szCs w:val="24"/>
              </w:rPr>
            </w:pPr>
            <w:r w:rsidRPr="009F182D">
              <w:rPr>
                <w:rFonts w:ascii="Times New Roman" w:hAnsi="Times New Roman" w:cs="Times New Roman"/>
                <w:sz w:val="24"/>
                <w:szCs w:val="24"/>
              </w:rPr>
              <w:tab/>
            </w:r>
            <w:r>
              <w:rPr>
                <w:rFonts w:ascii="Times New Roman" w:hAnsi="Times New Roman" w:cs="Times New Roman"/>
                <w:sz w:val="24"/>
                <w:szCs w:val="24"/>
              </w:rPr>
              <w:t>місяці</w:t>
            </w:r>
          </w:p>
        </w:tc>
        <w:tc>
          <w:tcPr>
            <w:tcW w:w="425"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1</w:t>
            </w:r>
          </w:p>
        </w:tc>
        <w:tc>
          <w:tcPr>
            <w:tcW w:w="425"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2</w:t>
            </w:r>
          </w:p>
        </w:tc>
        <w:tc>
          <w:tcPr>
            <w:tcW w:w="425"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3</w:t>
            </w:r>
          </w:p>
        </w:tc>
        <w:tc>
          <w:tcPr>
            <w:tcW w:w="426"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4</w:t>
            </w:r>
          </w:p>
        </w:tc>
        <w:tc>
          <w:tcPr>
            <w:tcW w:w="425"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5</w:t>
            </w:r>
          </w:p>
        </w:tc>
        <w:tc>
          <w:tcPr>
            <w:tcW w:w="425"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6</w:t>
            </w:r>
          </w:p>
        </w:tc>
      </w:tr>
      <w:tr w:rsidR="00DA5559" w:rsidRPr="009F182D" w:rsidTr="00656301">
        <w:tc>
          <w:tcPr>
            <w:tcW w:w="5070" w:type="dxa"/>
          </w:tcPr>
          <w:p w:rsidR="00DA5559" w:rsidRPr="009F182D" w:rsidRDefault="00911AC4" w:rsidP="00EF0FA2">
            <w:pPr>
              <w:rPr>
                <w:rFonts w:ascii="Times New Roman" w:hAnsi="Times New Roman" w:cs="Times New Roman"/>
                <w:sz w:val="24"/>
                <w:szCs w:val="24"/>
              </w:rPr>
            </w:pPr>
            <w:r w:rsidRPr="00911AC4">
              <w:rPr>
                <w:rFonts w:ascii="Times New Roman" w:hAnsi="Times New Roman" w:cs="Times New Roman"/>
                <w:sz w:val="24"/>
                <w:szCs w:val="24"/>
              </w:rPr>
              <w:t>Збір вихідних даних та формування завдання на проектування</w:t>
            </w:r>
          </w:p>
        </w:tc>
        <w:tc>
          <w:tcPr>
            <w:tcW w:w="425" w:type="dxa"/>
            <w:shd w:val="clear" w:color="auto" w:fill="A6A6A6" w:themeFill="background1" w:themeFillShade="A6"/>
          </w:tcPr>
          <w:p w:rsidR="00DA5559" w:rsidRPr="009F182D" w:rsidRDefault="00DA5559" w:rsidP="00EF0FA2">
            <w:pPr>
              <w:rPr>
                <w:rFonts w:ascii="Times New Roman" w:hAnsi="Times New Roman" w:cs="Times New Roman"/>
                <w:color w:val="D9D9D9" w:themeColor="background1" w:themeShade="D9"/>
                <w:sz w:val="24"/>
                <w:szCs w:val="24"/>
              </w:rPr>
            </w:pPr>
          </w:p>
        </w:tc>
        <w:tc>
          <w:tcPr>
            <w:tcW w:w="425" w:type="dxa"/>
            <w:shd w:val="clear" w:color="auto" w:fill="A6A6A6" w:themeFill="background1" w:themeFillShade="A6"/>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6"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r>
      <w:tr w:rsidR="00DA5559" w:rsidRPr="009F182D" w:rsidTr="00656301">
        <w:tc>
          <w:tcPr>
            <w:tcW w:w="5070" w:type="dxa"/>
          </w:tcPr>
          <w:p w:rsidR="00DA5559" w:rsidRPr="009F182D" w:rsidRDefault="00656301" w:rsidP="00EF0FA2">
            <w:pPr>
              <w:rPr>
                <w:rFonts w:ascii="Times New Roman" w:hAnsi="Times New Roman" w:cs="Times New Roman"/>
                <w:sz w:val="24"/>
                <w:szCs w:val="24"/>
              </w:rPr>
            </w:pPr>
            <w:r>
              <w:rPr>
                <w:rFonts w:ascii="Times New Roman" w:hAnsi="Times New Roman" w:cs="Times New Roman"/>
                <w:sz w:val="24"/>
                <w:szCs w:val="24"/>
              </w:rPr>
              <w:t>Вибір підрядної організації підписання договору</w:t>
            </w: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5" w:type="dxa"/>
            <w:shd w:val="clear" w:color="auto" w:fill="A6A6A6" w:themeFill="background1" w:themeFillShade="A6"/>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6"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r>
      <w:tr w:rsidR="00DA5559" w:rsidRPr="009F182D" w:rsidTr="00656301">
        <w:tc>
          <w:tcPr>
            <w:tcW w:w="5070" w:type="dxa"/>
          </w:tcPr>
          <w:p w:rsidR="00DA5559" w:rsidRPr="009F182D" w:rsidRDefault="00911AC4" w:rsidP="00EF0FA2">
            <w:pPr>
              <w:rPr>
                <w:rFonts w:ascii="Times New Roman" w:hAnsi="Times New Roman" w:cs="Times New Roman"/>
                <w:sz w:val="24"/>
                <w:szCs w:val="24"/>
              </w:rPr>
            </w:pPr>
            <w:r w:rsidRPr="00911AC4">
              <w:rPr>
                <w:rFonts w:ascii="Times New Roman" w:hAnsi="Times New Roman" w:cs="Times New Roman"/>
                <w:sz w:val="24"/>
                <w:szCs w:val="24"/>
              </w:rPr>
              <w:t>Виготовлення ескізу генплану, погодження та затвердження.</w:t>
            </w:r>
          </w:p>
        </w:tc>
        <w:tc>
          <w:tcPr>
            <w:tcW w:w="425" w:type="dxa"/>
          </w:tcPr>
          <w:p w:rsidR="00DA5559" w:rsidRPr="009F182D" w:rsidRDefault="00DA5559" w:rsidP="00EF0FA2">
            <w:pPr>
              <w:rPr>
                <w:rFonts w:ascii="Times New Roman" w:hAnsi="Times New Roman" w:cs="Times New Roman"/>
                <w:sz w:val="24"/>
                <w:szCs w:val="24"/>
              </w:rPr>
            </w:pPr>
          </w:p>
        </w:tc>
        <w:tc>
          <w:tcPr>
            <w:tcW w:w="425" w:type="dxa"/>
            <w:shd w:val="clear" w:color="auto" w:fill="A6A6A6" w:themeFill="background1" w:themeFillShade="A6"/>
          </w:tcPr>
          <w:p w:rsidR="00DA5559" w:rsidRPr="009F182D" w:rsidRDefault="00DA5559" w:rsidP="00EF0FA2">
            <w:pPr>
              <w:rPr>
                <w:rFonts w:ascii="Times New Roman" w:hAnsi="Times New Roman" w:cs="Times New Roman"/>
                <w:sz w:val="24"/>
                <w:szCs w:val="24"/>
              </w:rPr>
            </w:pPr>
          </w:p>
        </w:tc>
        <w:tc>
          <w:tcPr>
            <w:tcW w:w="425" w:type="dxa"/>
            <w:shd w:val="clear" w:color="auto" w:fill="A6A6A6" w:themeFill="background1" w:themeFillShade="A6"/>
          </w:tcPr>
          <w:p w:rsidR="00DA5559" w:rsidRPr="009F182D" w:rsidRDefault="00DA5559" w:rsidP="00EF0FA2">
            <w:pPr>
              <w:rPr>
                <w:rFonts w:ascii="Times New Roman" w:hAnsi="Times New Roman" w:cs="Times New Roman"/>
                <w:sz w:val="24"/>
                <w:szCs w:val="24"/>
              </w:rPr>
            </w:pPr>
          </w:p>
        </w:tc>
        <w:tc>
          <w:tcPr>
            <w:tcW w:w="426" w:type="dxa"/>
            <w:shd w:val="clear" w:color="auto" w:fill="A6A6A6" w:themeFill="background1" w:themeFillShade="A6"/>
          </w:tcPr>
          <w:p w:rsidR="00DA5559" w:rsidRPr="009F182D" w:rsidRDefault="00DA5559" w:rsidP="00EF0FA2">
            <w:pPr>
              <w:rPr>
                <w:rFonts w:ascii="Times New Roman" w:hAnsi="Times New Roman" w:cs="Times New Roman"/>
                <w:sz w:val="24"/>
                <w:szCs w:val="24"/>
              </w:rPr>
            </w:pPr>
          </w:p>
        </w:tc>
        <w:tc>
          <w:tcPr>
            <w:tcW w:w="425" w:type="dxa"/>
            <w:shd w:val="clear" w:color="auto" w:fill="A6A6A6" w:themeFill="background1" w:themeFillShade="A6"/>
          </w:tcPr>
          <w:p w:rsidR="00DA5559" w:rsidRPr="009F182D" w:rsidRDefault="00DA5559" w:rsidP="00EF0FA2">
            <w:pPr>
              <w:rPr>
                <w:rFonts w:ascii="Times New Roman" w:hAnsi="Times New Roman" w:cs="Times New Roman"/>
                <w:sz w:val="24"/>
                <w:szCs w:val="24"/>
              </w:rPr>
            </w:pPr>
          </w:p>
        </w:tc>
        <w:tc>
          <w:tcPr>
            <w:tcW w:w="425" w:type="dxa"/>
            <w:shd w:val="clear" w:color="auto" w:fill="A6A6A6" w:themeFill="background1" w:themeFillShade="A6"/>
          </w:tcPr>
          <w:p w:rsidR="00DA5559" w:rsidRPr="009F182D" w:rsidRDefault="00DA5559" w:rsidP="00EF0FA2">
            <w:pPr>
              <w:rPr>
                <w:rFonts w:ascii="Times New Roman" w:hAnsi="Times New Roman" w:cs="Times New Roman"/>
                <w:sz w:val="24"/>
                <w:szCs w:val="24"/>
              </w:rPr>
            </w:pPr>
          </w:p>
        </w:tc>
      </w:tr>
      <w:tr w:rsidR="00DA5559" w:rsidRPr="009F182D" w:rsidTr="00656301">
        <w:tc>
          <w:tcPr>
            <w:tcW w:w="5070" w:type="dxa"/>
          </w:tcPr>
          <w:p w:rsidR="00DA5559" w:rsidRPr="009F182D" w:rsidRDefault="00911AC4" w:rsidP="00EF0FA2">
            <w:pPr>
              <w:rPr>
                <w:rFonts w:ascii="Times New Roman" w:hAnsi="Times New Roman" w:cs="Times New Roman"/>
                <w:sz w:val="24"/>
                <w:szCs w:val="24"/>
              </w:rPr>
            </w:pPr>
            <w:r w:rsidRPr="00911AC4">
              <w:rPr>
                <w:rFonts w:ascii="Times New Roman" w:hAnsi="Times New Roman" w:cs="Times New Roman"/>
                <w:sz w:val="24"/>
                <w:szCs w:val="24"/>
              </w:rPr>
              <w:t>Оприлюднення рішення про розробку генплану в засобах масової інформації</w:t>
            </w:r>
          </w:p>
        </w:tc>
        <w:tc>
          <w:tcPr>
            <w:tcW w:w="425" w:type="dxa"/>
            <w:shd w:val="clear" w:color="auto" w:fill="A6A6A6" w:themeFill="background1" w:themeFillShade="A6"/>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6"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r>
      <w:tr w:rsidR="00DA5559" w:rsidRPr="009F182D" w:rsidTr="00656301">
        <w:tc>
          <w:tcPr>
            <w:tcW w:w="5070" w:type="dxa"/>
          </w:tcPr>
          <w:p w:rsidR="00DA5559" w:rsidRPr="009F182D" w:rsidRDefault="00911AC4" w:rsidP="00EF0FA2">
            <w:pPr>
              <w:rPr>
                <w:rFonts w:ascii="Times New Roman" w:hAnsi="Times New Roman" w:cs="Times New Roman"/>
                <w:sz w:val="24"/>
                <w:szCs w:val="24"/>
              </w:rPr>
            </w:pPr>
            <w:r w:rsidRPr="00911AC4">
              <w:rPr>
                <w:rFonts w:ascii="Times New Roman" w:hAnsi="Times New Roman" w:cs="Times New Roman"/>
                <w:sz w:val="24"/>
                <w:szCs w:val="24"/>
              </w:rPr>
              <w:t>Підготовка та організація прийому пропозицій громадськості, розміщення повідомлення в засобах масової інформації</w:t>
            </w:r>
          </w:p>
        </w:tc>
        <w:tc>
          <w:tcPr>
            <w:tcW w:w="425"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6"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5" w:type="dxa"/>
            <w:shd w:val="clear" w:color="auto" w:fill="A6A6A6" w:themeFill="background1" w:themeFillShade="A6"/>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r>
      <w:tr w:rsidR="00DA5559" w:rsidRPr="009F182D" w:rsidTr="00656301">
        <w:tc>
          <w:tcPr>
            <w:tcW w:w="5070" w:type="dxa"/>
          </w:tcPr>
          <w:p w:rsidR="00DA5559" w:rsidRPr="00DA5559" w:rsidRDefault="00656301" w:rsidP="00EF0FA2">
            <w:pPr>
              <w:rPr>
                <w:rFonts w:ascii="Times New Roman" w:hAnsi="Times New Roman" w:cs="Times New Roman"/>
                <w:sz w:val="24"/>
                <w:szCs w:val="24"/>
              </w:rPr>
            </w:pPr>
            <w:r w:rsidRPr="00656301">
              <w:rPr>
                <w:rFonts w:ascii="Times New Roman" w:hAnsi="Times New Roman" w:cs="Times New Roman"/>
                <w:sz w:val="24"/>
                <w:szCs w:val="24"/>
              </w:rPr>
              <w:t>Підготовка та розгляд проекту генплану на містобудівній раді</w:t>
            </w:r>
          </w:p>
        </w:tc>
        <w:tc>
          <w:tcPr>
            <w:tcW w:w="425"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6" w:type="dxa"/>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5" w:type="dxa"/>
            <w:shd w:val="clear" w:color="auto" w:fill="A6A6A6" w:themeFill="background1" w:themeFillShade="A6"/>
          </w:tcPr>
          <w:p w:rsidR="00DA5559" w:rsidRPr="009F182D" w:rsidRDefault="00DA5559" w:rsidP="00EF0FA2">
            <w:pPr>
              <w:rPr>
                <w:rFonts w:ascii="Times New Roman" w:hAnsi="Times New Roman" w:cs="Times New Roman"/>
                <w:sz w:val="24"/>
                <w:szCs w:val="24"/>
              </w:rPr>
            </w:pPr>
          </w:p>
        </w:tc>
      </w:tr>
      <w:tr w:rsidR="00656301" w:rsidRPr="009F182D" w:rsidTr="00656301">
        <w:tc>
          <w:tcPr>
            <w:tcW w:w="5070" w:type="dxa"/>
          </w:tcPr>
          <w:p w:rsidR="00656301" w:rsidRPr="00656301" w:rsidRDefault="00656301" w:rsidP="00EF0FA2">
            <w:pPr>
              <w:rPr>
                <w:rFonts w:ascii="Times New Roman" w:hAnsi="Times New Roman" w:cs="Times New Roman"/>
                <w:sz w:val="24"/>
                <w:szCs w:val="24"/>
              </w:rPr>
            </w:pPr>
            <w:r w:rsidRPr="00656301">
              <w:rPr>
                <w:rFonts w:ascii="Times New Roman" w:hAnsi="Times New Roman" w:cs="Times New Roman"/>
                <w:sz w:val="24"/>
                <w:szCs w:val="24"/>
              </w:rPr>
              <w:t>Затвердження та оприлюднення матеріалів генплану на веб-сайті Почаївської міської ради</w:t>
            </w:r>
          </w:p>
        </w:tc>
        <w:tc>
          <w:tcPr>
            <w:tcW w:w="425" w:type="dxa"/>
          </w:tcPr>
          <w:p w:rsidR="00656301" w:rsidRPr="009F182D" w:rsidRDefault="00656301" w:rsidP="00EF0FA2">
            <w:pPr>
              <w:rPr>
                <w:rFonts w:ascii="Times New Roman" w:hAnsi="Times New Roman" w:cs="Times New Roman"/>
                <w:sz w:val="24"/>
                <w:szCs w:val="24"/>
              </w:rPr>
            </w:pPr>
          </w:p>
        </w:tc>
        <w:tc>
          <w:tcPr>
            <w:tcW w:w="425" w:type="dxa"/>
          </w:tcPr>
          <w:p w:rsidR="00656301" w:rsidRPr="009F182D" w:rsidRDefault="00656301" w:rsidP="00EF0FA2">
            <w:pPr>
              <w:rPr>
                <w:rFonts w:ascii="Times New Roman" w:hAnsi="Times New Roman" w:cs="Times New Roman"/>
                <w:sz w:val="24"/>
                <w:szCs w:val="24"/>
              </w:rPr>
            </w:pPr>
          </w:p>
        </w:tc>
        <w:tc>
          <w:tcPr>
            <w:tcW w:w="425" w:type="dxa"/>
          </w:tcPr>
          <w:p w:rsidR="00656301" w:rsidRPr="009F182D" w:rsidRDefault="00656301" w:rsidP="00EF0FA2">
            <w:pPr>
              <w:rPr>
                <w:rFonts w:ascii="Times New Roman" w:hAnsi="Times New Roman" w:cs="Times New Roman"/>
                <w:sz w:val="24"/>
                <w:szCs w:val="24"/>
              </w:rPr>
            </w:pPr>
          </w:p>
        </w:tc>
        <w:tc>
          <w:tcPr>
            <w:tcW w:w="426" w:type="dxa"/>
          </w:tcPr>
          <w:p w:rsidR="00656301" w:rsidRPr="009F182D" w:rsidRDefault="00656301" w:rsidP="00EF0FA2">
            <w:pPr>
              <w:rPr>
                <w:rFonts w:ascii="Times New Roman" w:hAnsi="Times New Roman" w:cs="Times New Roman"/>
                <w:sz w:val="24"/>
                <w:szCs w:val="24"/>
              </w:rPr>
            </w:pPr>
          </w:p>
        </w:tc>
        <w:tc>
          <w:tcPr>
            <w:tcW w:w="425" w:type="dxa"/>
            <w:shd w:val="clear" w:color="auto" w:fill="FFFFFF" w:themeFill="background1"/>
          </w:tcPr>
          <w:p w:rsidR="00656301" w:rsidRPr="009F182D" w:rsidRDefault="00656301" w:rsidP="00EF0FA2">
            <w:pPr>
              <w:rPr>
                <w:rFonts w:ascii="Times New Roman" w:hAnsi="Times New Roman" w:cs="Times New Roman"/>
                <w:sz w:val="24"/>
                <w:szCs w:val="24"/>
              </w:rPr>
            </w:pPr>
          </w:p>
        </w:tc>
        <w:tc>
          <w:tcPr>
            <w:tcW w:w="425" w:type="dxa"/>
            <w:shd w:val="clear" w:color="auto" w:fill="A6A6A6" w:themeFill="background1" w:themeFillShade="A6"/>
          </w:tcPr>
          <w:p w:rsidR="00656301" w:rsidRPr="009F182D" w:rsidRDefault="00656301" w:rsidP="00EF0FA2">
            <w:pPr>
              <w:rPr>
                <w:rFonts w:ascii="Times New Roman" w:hAnsi="Times New Roman" w:cs="Times New Roman"/>
                <w:sz w:val="24"/>
                <w:szCs w:val="24"/>
              </w:rPr>
            </w:pPr>
          </w:p>
        </w:tc>
      </w:tr>
    </w:tbl>
    <w:p w:rsidR="00FF1FEE" w:rsidRPr="009F182D" w:rsidRDefault="00FF1FEE" w:rsidP="00FF1FEE">
      <w:pPr>
        <w:shd w:val="clear" w:color="auto" w:fill="FFFFFF" w:themeFill="background1"/>
        <w:rPr>
          <w:rFonts w:ascii="Times New Roman" w:hAnsi="Times New Roman" w:cs="Times New Roman"/>
          <w:sz w:val="24"/>
          <w:szCs w:val="24"/>
        </w:rPr>
      </w:pPr>
      <w:bookmarkStart w:id="7" w:name="n26"/>
      <w:bookmarkEnd w:id="7"/>
    </w:p>
    <w:p w:rsidR="00C44AF6" w:rsidRDefault="00C44AF6" w:rsidP="00F6696F">
      <w:pPr>
        <w:jc w:val="center"/>
        <w:rPr>
          <w:rFonts w:ascii="Times New Roman" w:hAnsi="Times New Roman" w:cs="Times New Roman"/>
          <w:b/>
          <w:sz w:val="28"/>
          <w:szCs w:val="28"/>
        </w:rPr>
      </w:pPr>
    </w:p>
    <w:p w:rsidR="00DA5559" w:rsidRDefault="00DA5559" w:rsidP="00AC51A4">
      <w:pPr>
        <w:rPr>
          <w:rFonts w:ascii="Times New Roman" w:hAnsi="Times New Roman" w:cs="Times New Roman"/>
          <w:b/>
          <w:sz w:val="28"/>
          <w:szCs w:val="28"/>
        </w:rPr>
      </w:pPr>
    </w:p>
    <w:p w:rsidR="001706C1" w:rsidRDefault="001706C1" w:rsidP="00AC51A4">
      <w:pPr>
        <w:rPr>
          <w:rFonts w:ascii="Times New Roman" w:hAnsi="Times New Roman" w:cs="Times New Roman"/>
          <w:b/>
          <w:sz w:val="28"/>
          <w:szCs w:val="28"/>
        </w:rPr>
      </w:pPr>
    </w:p>
    <w:p w:rsidR="001706C1" w:rsidRDefault="001706C1" w:rsidP="00AC51A4">
      <w:pPr>
        <w:rPr>
          <w:rFonts w:ascii="Times New Roman" w:hAnsi="Times New Roman" w:cs="Times New Roman"/>
          <w:b/>
          <w:sz w:val="28"/>
          <w:szCs w:val="28"/>
        </w:rPr>
      </w:pPr>
    </w:p>
    <w:p w:rsidR="001706C1" w:rsidRDefault="001706C1" w:rsidP="00AC51A4">
      <w:pPr>
        <w:rPr>
          <w:rFonts w:ascii="Times New Roman" w:hAnsi="Times New Roman" w:cs="Times New Roman"/>
          <w:b/>
          <w:sz w:val="28"/>
          <w:szCs w:val="28"/>
        </w:rPr>
      </w:pPr>
    </w:p>
    <w:p w:rsidR="001706C1" w:rsidRDefault="001706C1" w:rsidP="00AC51A4">
      <w:pPr>
        <w:rPr>
          <w:rFonts w:ascii="Times New Roman" w:hAnsi="Times New Roman" w:cs="Times New Roman"/>
          <w:b/>
          <w:sz w:val="28"/>
          <w:szCs w:val="28"/>
        </w:rPr>
      </w:pPr>
    </w:p>
    <w:p w:rsidR="001706C1" w:rsidRDefault="001706C1" w:rsidP="00AC51A4">
      <w:pPr>
        <w:rPr>
          <w:rFonts w:ascii="Times New Roman" w:hAnsi="Times New Roman" w:cs="Times New Roman"/>
          <w:b/>
          <w:sz w:val="28"/>
          <w:szCs w:val="28"/>
        </w:rPr>
      </w:pPr>
    </w:p>
    <w:p w:rsidR="001706C1" w:rsidRDefault="001706C1" w:rsidP="00AC51A4">
      <w:pPr>
        <w:rPr>
          <w:rFonts w:ascii="Times New Roman" w:hAnsi="Times New Roman" w:cs="Times New Roman"/>
          <w:b/>
          <w:sz w:val="28"/>
          <w:szCs w:val="28"/>
        </w:rPr>
      </w:pPr>
    </w:p>
    <w:p w:rsidR="001706C1" w:rsidRDefault="001706C1" w:rsidP="00AC51A4">
      <w:pPr>
        <w:rPr>
          <w:rFonts w:ascii="Times New Roman" w:hAnsi="Times New Roman" w:cs="Times New Roman"/>
          <w:b/>
          <w:sz w:val="28"/>
          <w:szCs w:val="28"/>
        </w:rPr>
      </w:pPr>
    </w:p>
    <w:p w:rsidR="00F6696F" w:rsidRDefault="00FF1FEE" w:rsidP="00F6696F">
      <w:pPr>
        <w:jc w:val="center"/>
        <w:rPr>
          <w:rFonts w:ascii="Times New Roman" w:hAnsi="Times New Roman" w:cs="Times New Roman"/>
          <w:sz w:val="24"/>
          <w:szCs w:val="24"/>
        </w:rPr>
      </w:pPr>
      <w:r w:rsidRPr="00F6696F">
        <w:rPr>
          <w:rFonts w:ascii="Times New Roman" w:hAnsi="Times New Roman" w:cs="Times New Roman"/>
          <w:b/>
          <w:sz w:val="28"/>
          <w:szCs w:val="28"/>
        </w:rPr>
        <w:t>2.5. очікувані кількісні та якісні результати від реалізації проекту</w:t>
      </w:r>
    </w:p>
    <w:p w:rsidR="00FF1FEE" w:rsidRPr="009F182D" w:rsidRDefault="00FF1FEE" w:rsidP="00FF1FEE">
      <w:pPr>
        <w:rPr>
          <w:rFonts w:ascii="Times New Roman" w:hAnsi="Times New Roman" w:cs="Times New Roman"/>
          <w:sz w:val="24"/>
          <w:szCs w:val="24"/>
        </w:rPr>
      </w:pPr>
      <w:r w:rsidRPr="009F182D">
        <w:rPr>
          <w:rFonts w:ascii="Times New Roman" w:hAnsi="Times New Roman" w:cs="Times New Roman"/>
          <w:sz w:val="24"/>
          <w:szCs w:val="24"/>
        </w:rPr>
        <w:t>Кількісні показники:</w:t>
      </w:r>
    </w:p>
    <w:p w:rsidR="00FB4E46" w:rsidRPr="009F182D" w:rsidRDefault="00340C0D" w:rsidP="00CC623D">
      <w:pPr>
        <w:rPr>
          <w:rFonts w:ascii="Times New Roman" w:hAnsi="Times New Roman" w:cs="Times New Roman"/>
          <w:sz w:val="24"/>
          <w:szCs w:val="24"/>
        </w:rPr>
      </w:pPr>
      <w:r w:rsidRPr="009F182D">
        <w:rPr>
          <w:rFonts w:ascii="Times New Roman" w:hAnsi="Times New Roman" w:cs="Times New Roman"/>
          <w:sz w:val="24"/>
          <w:szCs w:val="24"/>
        </w:rPr>
        <w:tab/>
      </w:r>
      <w:r w:rsidR="00CC623D">
        <w:rPr>
          <w:rFonts w:ascii="Times New Roman" w:hAnsi="Times New Roman" w:cs="Times New Roman"/>
          <w:sz w:val="24"/>
          <w:szCs w:val="24"/>
        </w:rPr>
        <w:t>Розроблено містобудівну документацію – генеральний план с. Затишшя Почаївської міської об’єднаної територіальної громади.</w:t>
      </w:r>
    </w:p>
    <w:p w:rsidR="00FF1FEE" w:rsidRPr="009F182D" w:rsidRDefault="00FF1FEE" w:rsidP="00FF1FEE">
      <w:pPr>
        <w:rPr>
          <w:rFonts w:ascii="Times New Roman" w:hAnsi="Times New Roman" w:cs="Times New Roman"/>
          <w:sz w:val="24"/>
          <w:szCs w:val="24"/>
        </w:rPr>
      </w:pPr>
      <w:r w:rsidRPr="009F182D">
        <w:rPr>
          <w:rFonts w:ascii="Times New Roman" w:hAnsi="Times New Roman" w:cs="Times New Roman"/>
          <w:sz w:val="24"/>
          <w:szCs w:val="24"/>
        </w:rPr>
        <w:t>Якісні показники</w:t>
      </w:r>
      <w:r w:rsidR="00C44AF6">
        <w:rPr>
          <w:rFonts w:ascii="Times New Roman" w:hAnsi="Times New Roman" w:cs="Times New Roman"/>
          <w:sz w:val="24"/>
          <w:szCs w:val="24"/>
        </w:rPr>
        <w:t>:</w:t>
      </w:r>
    </w:p>
    <w:p w:rsidR="00AC51A4" w:rsidRDefault="00FF1FEE" w:rsidP="00FB412E">
      <w:pPr>
        <w:jc w:val="both"/>
        <w:rPr>
          <w:rFonts w:ascii="Times New Roman" w:hAnsi="Times New Roman" w:cs="Times New Roman"/>
          <w:sz w:val="24"/>
          <w:szCs w:val="24"/>
        </w:rPr>
      </w:pPr>
      <w:r w:rsidRPr="009F182D">
        <w:rPr>
          <w:rFonts w:ascii="Times New Roman" w:hAnsi="Times New Roman" w:cs="Times New Roman"/>
          <w:sz w:val="24"/>
          <w:szCs w:val="24"/>
        </w:rPr>
        <w:tab/>
      </w:r>
      <w:bookmarkStart w:id="8" w:name="n27"/>
      <w:bookmarkEnd w:id="8"/>
      <w:r w:rsidR="00E5344A">
        <w:rPr>
          <w:rFonts w:ascii="Times New Roman" w:hAnsi="Times New Roman" w:cs="Times New Roman"/>
          <w:sz w:val="24"/>
          <w:szCs w:val="24"/>
        </w:rPr>
        <w:t xml:space="preserve">Затверджений в установленому порядку Генеральний план с. Затишшя забезпечить обґрунтований поділ території села на зони із визначеним цільовим призначенням, </w:t>
      </w:r>
      <w:r w:rsidR="005F298A">
        <w:rPr>
          <w:rFonts w:ascii="Times New Roman" w:hAnsi="Times New Roman" w:cs="Times New Roman"/>
          <w:sz w:val="24"/>
          <w:szCs w:val="24"/>
        </w:rPr>
        <w:t xml:space="preserve">визначить перспективні схеми інженерних комунікацій, транспортної інфраструктури, умови цивільного захисту населення в мирний час та  в особливий період, </w:t>
      </w:r>
      <w:r w:rsidR="00E5344A">
        <w:rPr>
          <w:rFonts w:ascii="Times New Roman" w:hAnsi="Times New Roman" w:cs="Times New Roman"/>
          <w:sz w:val="24"/>
          <w:szCs w:val="24"/>
        </w:rPr>
        <w:t xml:space="preserve">надасть змогу розробити </w:t>
      </w:r>
      <w:r w:rsidR="00E5344A">
        <w:rPr>
          <w:rFonts w:ascii="Times New Roman" w:hAnsi="Times New Roman" w:cs="Times New Roman"/>
          <w:sz w:val="24"/>
          <w:szCs w:val="24"/>
        </w:rPr>
        <w:lastRenderedPageBreak/>
        <w:t>технічну документації щодо встановлення (відн</w:t>
      </w:r>
      <w:r w:rsidR="00AC51A4">
        <w:rPr>
          <w:rFonts w:ascii="Times New Roman" w:hAnsi="Times New Roman" w:cs="Times New Roman"/>
          <w:sz w:val="24"/>
          <w:szCs w:val="24"/>
        </w:rPr>
        <w:t>овлення) меж населеного пункту, підвищить нормативно-грошову оцінку земель, а також надасть конкурентну перевагу для підвищення інвестиційної привабливості.</w:t>
      </w:r>
    </w:p>
    <w:p w:rsidR="00301EBC" w:rsidRPr="009F182D" w:rsidRDefault="00AC51A4" w:rsidP="00FB412E">
      <w:pPr>
        <w:jc w:val="both"/>
        <w:rPr>
          <w:rFonts w:ascii="Times New Roman" w:hAnsi="Times New Roman" w:cs="Times New Roman"/>
          <w:sz w:val="24"/>
          <w:szCs w:val="24"/>
        </w:rPr>
      </w:pPr>
      <w:r>
        <w:rPr>
          <w:rFonts w:ascii="Times New Roman" w:hAnsi="Times New Roman" w:cs="Times New Roman"/>
          <w:sz w:val="24"/>
          <w:szCs w:val="24"/>
        </w:rPr>
        <w:tab/>
        <w:t xml:space="preserve">Після реалізації даного проекту, містобудівною документацією будуть забезпечені всі населені пункти, що увійшли до </w:t>
      </w:r>
      <w:r w:rsidR="005F298A">
        <w:rPr>
          <w:rFonts w:ascii="Times New Roman" w:hAnsi="Times New Roman" w:cs="Times New Roman"/>
          <w:sz w:val="24"/>
          <w:szCs w:val="24"/>
        </w:rPr>
        <w:t xml:space="preserve">складу </w:t>
      </w:r>
      <w:r>
        <w:rPr>
          <w:rFonts w:ascii="Times New Roman" w:hAnsi="Times New Roman" w:cs="Times New Roman"/>
          <w:sz w:val="24"/>
          <w:szCs w:val="24"/>
        </w:rPr>
        <w:t>Почаївської об’єднаної територіальної громади.</w:t>
      </w:r>
    </w:p>
    <w:p w:rsidR="0080286E" w:rsidRDefault="0080286E" w:rsidP="00F6696F">
      <w:pPr>
        <w:jc w:val="center"/>
        <w:rPr>
          <w:rFonts w:ascii="Times New Roman" w:hAnsi="Times New Roman" w:cs="Times New Roman"/>
          <w:b/>
          <w:sz w:val="28"/>
          <w:szCs w:val="28"/>
        </w:rPr>
      </w:pPr>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t>4. БЮДЖЕТ ПРОЕКТУ</w:t>
      </w:r>
    </w:p>
    <w:p w:rsidR="00FF1FEE" w:rsidRPr="00F6696F" w:rsidRDefault="00FF1FEE" w:rsidP="00F6696F">
      <w:pPr>
        <w:jc w:val="center"/>
        <w:rPr>
          <w:rFonts w:ascii="Times New Roman" w:hAnsi="Times New Roman" w:cs="Times New Roman"/>
          <w:b/>
          <w:sz w:val="28"/>
          <w:szCs w:val="28"/>
        </w:rPr>
      </w:pPr>
      <w:bookmarkStart w:id="9" w:name="n28"/>
      <w:bookmarkEnd w:id="9"/>
      <w:r w:rsidRPr="00F6696F">
        <w:rPr>
          <w:rFonts w:ascii="Times New Roman" w:hAnsi="Times New Roman" w:cs="Times New Roman"/>
          <w:b/>
          <w:sz w:val="28"/>
          <w:szCs w:val="28"/>
        </w:rPr>
        <w:t>4.1. Загальний бюджет проекту</w:t>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445"/>
        <w:gridCol w:w="2570"/>
        <w:gridCol w:w="1820"/>
        <w:gridCol w:w="1701"/>
        <w:gridCol w:w="1559"/>
        <w:gridCol w:w="1574"/>
      </w:tblGrid>
      <w:tr w:rsidR="00FF1FEE" w:rsidRPr="009F182D" w:rsidTr="00EF0FA2">
        <w:trPr>
          <w:trHeight w:val="465"/>
        </w:trPr>
        <w:tc>
          <w:tcPr>
            <w:tcW w:w="445"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bookmarkStart w:id="10" w:name="n29"/>
            <w:bookmarkEnd w:id="10"/>
            <w:r w:rsidRPr="009F182D">
              <w:rPr>
                <w:rFonts w:ascii="Times New Roman" w:hAnsi="Times New Roman" w:cs="Times New Roman"/>
                <w:sz w:val="24"/>
                <w:szCs w:val="24"/>
              </w:rPr>
              <w:t>№ з/п</w:t>
            </w:r>
          </w:p>
        </w:tc>
        <w:tc>
          <w:tcPr>
            <w:tcW w:w="2570"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Назви заходів, що здійснюватимуться за проектом</w:t>
            </w:r>
          </w:p>
        </w:tc>
        <w:tc>
          <w:tcPr>
            <w:tcW w:w="1820"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Загальна вартість (тис. </w:t>
            </w:r>
            <w:proofErr w:type="spellStart"/>
            <w:r w:rsidRPr="009F182D">
              <w:rPr>
                <w:rFonts w:ascii="Times New Roman" w:hAnsi="Times New Roman" w:cs="Times New Roman"/>
                <w:sz w:val="24"/>
                <w:szCs w:val="24"/>
              </w:rPr>
              <w:t>грн</w:t>
            </w:r>
            <w:proofErr w:type="spellEnd"/>
            <w:r w:rsidRPr="009F182D">
              <w:rPr>
                <w:rFonts w:ascii="Times New Roman" w:hAnsi="Times New Roman" w:cs="Times New Roman"/>
                <w:sz w:val="24"/>
                <w:szCs w:val="24"/>
              </w:rPr>
              <w:t>)</w:t>
            </w:r>
          </w:p>
        </w:tc>
        <w:tc>
          <w:tcPr>
            <w:tcW w:w="4834" w:type="dxa"/>
            <w:gridSpan w:val="3"/>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Джерела фінансування, тис. </w:t>
            </w:r>
            <w:proofErr w:type="spellStart"/>
            <w:r w:rsidRPr="009F182D">
              <w:rPr>
                <w:rFonts w:ascii="Times New Roman" w:hAnsi="Times New Roman" w:cs="Times New Roman"/>
                <w:sz w:val="24"/>
                <w:szCs w:val="24"/>
              </w:rPr>
              <w:t>грн</w:t>
            </w:r>
            <w:proofErr w:type="spellEnd"/>
          </w:p>
        </w:tc>
      </w:tr>
      <w:tr w:rsidR="00FF1FEE" w:rsidRPr="009F182D" w:rsidTr="00EF0FA2">
        <w:trPr>
          <w:trHeight w:val="15"/>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EF0FA2">
            <w:pPr>
              <w:rPr>
                <w:rFonts w:ascii="Times New Roman" w:hAnsi="Times New Roman" w:cs="Times New Roman"/>
                <w:sz w:val="24"/>
                <w:szCs w:val="24"/>
              </w:rPr>
            </w:pPr>
          </w:p>
        </w:tc>
        <w:tc>
          <w:tcPr>
            <w:tcW w:w="2570" w:type="dxa"/>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EF0FA2">
            <w:pPr>
              <w:rPr>
                <w:rFonts w:ascii="Times New Roman" w:hAnsi="Times New Roman" w:cs="Times New Roman"/>
                <w:sz w:val="24"/>
                <w:szCs w:val="24"/>
              </w:rPr>
            </w:pPr>
          </w:p>
        </w:tc>
        <w:tc>
          <w:tcPr>
            <w:tcW w:w="1820" w:type="dxa"/>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EF0FA2">
            <w:pPr>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субвенція</w:t>
            </w:r>
          </w:p>
        </w:tc>
        <w:tc>
          <w:tcPr>
            <w:tcW w:w="1559"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місцевий бюджет (у разі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w:t>
            </w:r>
          </w:p>
        </w:tc>
        <w:tc>
          <w:tcPr>
            <w:tcW w:w="1574"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інші учасники проекту (у разі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w:t>
            </w:r>
          </w:p>
        </w:tc>
      </w:tr>
      <w:tr w:rsidR="00FF1FEE" w:rsidRPr="009F182D" w:rsidTr="00A8378F">
        <w:trPr>
          <w:trHeight w:val="1044"/>
        </w:trPr>
        <w:tc>
          <w:tcPr>
            <w:tcW w:w="44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hideMark/>
          </w:tcPr>
          <w:p w:rsidR="00FF1FEE" w:rsidRPr="009F182D" w:rsidRDefault="00656301" w:rsidP="00EF0FA2">
            <w:pPr>
              <w:rPr>
                <w:rFonts w:ascii="Times New Roman" w:hAnsi="Times New Roman" w:cs="Times New Roman"/>
                <w:sz w:val="24"/>
                <w:szCs w:val="24"/>
              </w:rPr>
            </w:pPr>
            <w:r w:rsidRPr="00656301">
              <w:rPr>
                <w:rFonts w:ascii="Times New Roman" w:hAnsi="Times New Roman" w:cs="Times New Roman"/>
                <w:sz w:val="24"/>
                <w:szCs w:val="24"/>
              </w:rPr>
              <w:t>Виготовлення ескізу генплану, погодження та затвердження.</w:t>
            </w:r>
          </w:p>
        </w:tc>
        <w:tc>
          <w:tcPr>
            <w:tcW w:w="1820" w:type="dxa"/>
            <w:tcBorders>
              <w:top w:val="single" w:sz="6" w:space="0" w:color="000000"/>
              <w:left w:val="single" w:sz="6" w:space="0" w:color="000000"/>
              <w:bottom w:val="single" w:sz="6" w:space="0" w:color="000000"/>
              <w:right w:val="single" w:sz="6" w:space="0" w:color="000000"/>
            </w:tcBorders>
            <w:hideMark/>
          </w:tcPr>
          <w:p w:rsidR="00FF1FEE" w:rsidRPr="009F182D" w:rsidRDefault="00A8378F" w:rsidP="00B30E62">
            <w:pPr>
              <w:jc w:val="center"/>
              <w:rPr>
                <w:rFonts w:ascii="Times New Roman" w:hAnsi="Times New Roman" w:cs="Times New Roman"/>
                <w:sz w:val="24"/>
                <w:szCs w:val="24"/>
              </w:rPr>
            </w:pPr>
            <w:r>
              <w:rPr>
                <w:rFonts w:ascii="Times New Roman" w:hAnsi="Times New Roman" w:cs="Times New Roman"/>
                <w:sz w:val="24"/>
                <w:szCs w:val="24"/>
              </w:rPr>
              <w:t>94,282</w:t>
            </w:r>
          </w:p>
        </w:tc>
        <w:tc>
          <w:tcPr>
            <w:tcW w:w="1701" w:type="dxa"/>
            <w:tcBorders>
              <w:top w:val="single" w:sz="6" w:space="0" w:color="000000"/>
              <w:left w:val="single" w:sz="6" w:space="0" w:color="000000"/>
              <w:bottom w:val="single" w:sz="6" w:space="0" w:color="000000"/>
              <w:right w:val="single" w:sz="6" w:space="0" w:color="000000"/>
            </w:tcBorders>
            <w:hideMark/>
          </w:tcPr>
          <w:p w:rsidR="00FF1FEE" w:rsidRPr="009F182D" w:rsidRDefault="00BE0B2E" w:rsidP="00EF0FA2">
            <w:pPr>
              <w:jc w:val="center"/>
              <w:rPr>
                <w:rFonts w:ascii="Times New Roman" w:hAnsi="Times New Roman" w:cs="Times New Roman"/>
                <w:sz w:val="24"/>
                <w:szCs w:val="24"/>
              </w:rPr>
            </w:pPr>
            <w:r>
              <w:rPr>
                <w:rFonts w:ascii="Times New Roman" w:hAnsi="Times New Roman" w:cs="Times New Roman"/>
                <w:sz w:val="24"/>
                <w:szCs w:val="24"/>
              </w:rPr>
              <w:t>74,282</w:t>
            </w:r>
          </w:p>
        </w:tc>
        <w:tc>
          <w:tcPr>
            <w:tcW w:w="1559" w:type="dxa"/>
            <w:tcBorders>
              <w:top w:val="single" w:sz="6" w:space="0" w:color="000000"/>
              <w:left w:val="single" w:sz="6" w:space="0" w:color="000000"/>
              <w:bottom w:val="single" w:sz="6" w:space="0" w:color="000000"/>
              <w:right w:val="single" w:sz="6" w:space="0" w:color="000000"/>
            </w:tcBorders>
            <w:hideMark/>
          </w:tcPr>
          <w:p w:rsidR="00FF1FEE" w:rsidRPr="009F182D" w:rsidRDefault="00BE0B2E" w:rsidP="00EF0FA2">
            <w:pPr>
              <w:jc w:val="center"/>
              <w:rPr>
                <w:rFonts w:ascii="Times New Roman" w:hAnsi="Times New Roman" w:cs="Times New Roman"/>
                <w:sz w:val="24"/>
                <w:szCs w:val="24"/>
              </w:rPr>
            </w:pPr>
            <w:r>
              <w:rPr>
                <w:rFonts w:ascii="Times New Roman" w:hAnsi="Times New Roman" w:cs="Times New Roman"/>
                <w:sz w:val="24"/>
                <w:szCs w:val="24"/>
              </w:rPr>
              <w:t>20,000</w:t>
            </w:r>
          </w:p>
        </w:tc>
        <w:tc>
          <w:tcPr>
            <w:tcW w:w="1574"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EF0FA2">
        <w:trPr>
          <w:trHeight w:val="15"/>
        </w:trPr>
        <w:tc>
          <w:tcPr>
            <w:tcW w:w="44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hideMark/>
          </w:tcPr>
          <w:p w:rsidR="00FF1FEE" w:rsidRPr="004C55CC" w:rsidRDefault="00FF1FEE" w:rsidP="00EF0FA2">
            <w:pPr>
              <w:rPr>
                <w:rFonts w:ascii="Times New Roman" w:hAnsi="Times New Roman" w:cs="Times New Roman"/>
                <w:b/>
                <w:sz w:val="24"/>
                <w:szCs w:val="24"/>
              </w:rPr>
            </w:pPr>
            <w:r w:rsidRPr="004C55CC">
              <w:rPr>
                <w:rFonts w:ascii="Times New Roman" w:hAnsi="Times New Roman" w:cs="Times New Roman"/>
                <w:b/>
                <w:sz w:val="24"/>
                <w:szCs w:val="24"/>
              </w:rPr>
              <w:t>РАЗОМ:</w:t>
            </w:r>
          </w:p>
        </w:tc>
        <w:tc>
          <w:tcPr>
            <w:tcW w:w="1820" w:type="dxa"/>
            <w:tcBorders>
              <w:top w:val="single" w:sz="6" w:space="0" w:color="000000"/>
              <w:left w:val="single" w:sz="6" w:space="0" w:color="000000"/>
              <w:bottom w:val="single" w:sz="6" w:space="0" w:color="000000"/>
              <w:right w:val="single" w:sz="6" w:space="0" w:color="000000"/>
            </w:tcBorders>
            <w:hideMark/>
          </w:tcPr>
          <w:p w:rsidR="00FF1FEE" w:rsidRPr="009F182D" w:rsidRDefault="00A8378F" w:rsidP="00EF0FA2">
            <w:pPr>
              <w:jc w:val="center"/>
              <w:rPr>
                <w:rFonts w:ascii="Times New Roman" w:hAnsi="Times New Roman" w:cs="Times New Roman"/>
                <w:sz w:val="24"/>
                <w:szCs w:val="24"/>
              </w:rPr>
            </w:pPr>
            <w:r>
              <w:rPr>
                <w:rFonts w:ascii="Times New Roman" w:hAnsi="Times New Roman" w:cs="Times New Roman"/>
                <w:sz w:val="24"/>
                <w:szCs w:val="24"/>
              </w:rPr>
              <w:t>94,282</w:t>
            </w:r>
          </w:p>
        </w:tc>
        <w:tc>
          <w:tcPr>
            <w:tcW w:w="1701" w:type="dxa"/>
            <w:tcBorders>
              <w:top w:val="single" w:sz="6" w:space="0" w:color="000000"/>
              <w:left w:val="single" w:sz="6" w:space="0" w:color="000000"/>
              <w:bottom w:val="single" w:sz="6" w:space="0" w:color="000000"/>
              <w:right w:val="single" w:sz="6" w:space="0" w:color="000000"/>
            </w:tcBorders>
            <w:hideMark/>
          </w:tcPr>
          <w:p w:rsidR="00FF1FEE" w:rsidRPr="00BB25B6" w:rsidRDefault="00BE0B2E" w:rsidP="00EF0FA2">
            <w:pPr>
              <w:jc w:val="center"/>
              <w:rPr>
                <w:rFonts w:ascii="Times New Roman" w:hAnsi="Times New Roman" w:cs="Times New Roman"/>
                <w:sz w:val="24"/>
                <w:szCs w:val="24"/>
              </w:rPr>
            </w:pPr>
            <w:r>
              <w:rPr>
                <w:rFonts w:ascii="Times New Roman" w:hAnsi="Times New Roman" w:cs="Times New Roman"/>
                <w:sz w:val="24"/>
                <w:szCs w:val="24"/>
              </w:rPr>
              <w:t>74,282</w:t>
            </w:r>
          </w:p>
        </w:tc>
        <w:tc>
          <w:tcPr>
            <w:tcW w:w="1559" w:type="dxa"/>
            <w:tcBorders>
              <w:top w:val="single" w:sz="6" w:space="0" w:color="000000"/>
              <w:left w:val="single" w:sz="6" w:space="0" w:color="000000"/>
              <w:bottom w:val="single" w:sz="6" w:space="0" w:color="000000"/>
              <w:right w:val="single" w:sz="6" w:space="0" w:color="000000"/>
            </w:tcBorders>
            <w:hideMark/>
          </w:tcPr>
          <w:p w:rsidR="00FF1FEE" w:rsidRPr="009F182D" w:rsidRDefault="00BE0B2E" w:rsidP="00EF0FA2">
            <w:pPr>
              <w:jc w:val="center"/>
              <w:rPr>
                <w:rFonts w:ascii="Times New Roman" w:hAnsi="Times New Roman" w:cs="Times New Roman"/>
                <w:sz w:val="24"/>
                <w:szCs w:val="24"/>
              </w:rPr>
            </w:pPr>
            <w:r>
              <w:rPr>
                <w:rFonts w:ascii="Times New Roman" w:hAnsi="Times New Roman" w:cs="Times New Roman"/>
                <w:sz w:val="24"/>
                <w:szCs w:val="24"/>
              </w:rPr>
              <w:t>20,000</w:t>
            </w:r>
          </w:p>
        </w:tc>
        <w:tc>
          <w:tcPr>
            <w:tcW w:w="1574"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r>
    </w:tbl>
    <w:p w:rsidR="00E44E5B" w:rsidRPr="009F182D" w:rsidRDefault="00E44E5B" w:rsidP="00FF1FEE">
      <w:pPr>
        <w:rPr>
          <w:rFonts w:ascii="Times New Roman" w:hAnsi="Times New Roman" w:cs="Times New Roman"/>
          <w:sz w:val="24"/>
          <w:szCs w:val="24"/>
        </w:rPr>
      </w:pPr>
      <w:bookmarkStart w:id="11" w:name="n30"/>
      <w:bookmarkEnd w:id="11"/>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t>4.2. Розклад бюджету за статтями видатків</w:t>
      </w:r>
    </w:p>
    <w:tbl>
      <w:tblPr>
        <w:tblW w:w="5000" w:type="pct"/>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40"/>
        <w:gridCol w:w="2550"/>
        <w:gridCol w:w="1243"/>
        <w:gridCol w:w="1354"/>
        <w:gridCol w:w="2020"/>
        <w:gridCol w:w="2062"/>
      </w:tblGrid>
      <w:tr w:rsidR="00FF1FEE" w:rsidRPr="009F182D" w:rsidTr="00EF0FA2">
        <w:trPr>
          <w:trHeight w:val="555"/>
        </w:trPr>
        <w:tc>
          <w:tcPr>
            <w:tcW w:w="420"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bookmarkStart w:id="12" w:name="n31"/>
            <w:bookmarkEnd w:id="12"/>
            <w:r w:rsidRPr="009F182D">
              <w:rPr>
                <w:rFonts w:ascii="Times New Roman" w:hAnsi="Times New Roman" w:cs="Times New Roman"/>
                <w:sz w:val="24"/>
                <w:szCs w:val="24"/>
              </w:rPr>
              <w:t>№ з/п</w:t>
            </w:r>
          </w:p>
        </w:tc>
        <w:tc>
          <w:tcPr>
            <w:tcW w:w="2430"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Статті видатків</w:t>
            </w:r>
          </w:p>
        </w:tc>
        <w:tc>
          <w:tcPr>
            <w:tcW w:w="1185"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Загальна сума, тис. </w:t>
            </w:r>
            <w:proofErr w:type="spellStart"/>
            <w:r w:rsidRPr="009F182D">
              <w:rPr>
                <w:rFonts w:ascii="Times New Roman" w:hAnsi="Times New Roman" w:cs="Times New Roman"/>
                <w:sz w:val="24"/>
                <w:szCs w:val="24"/>
              </w:rPr>
              <w:t>грн</w:t>
            </w:r>
            <w:proofErr w:type="spellEnd"/>
          </w:p>
        </w:tc>
        <w:tc>
          <w:tcPr>
            <w:tcW w:w="4980" w:type="dxa"/>
            <w:gridSpan w:val="3"/>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Джерела фінансування, тис. </w:t>
            </w:r>
            <w:proofErr w:type="spellStart"/>
            <w:r w:rsidRPr="009F182D">
              <w:rPr>
                <w:rFonts w:ascii="Times New Roman" w:hAnsi="Times New Roman" w:cs="Times New Roman"/>
                <w:sz w:val="24"/>
                <w:szCs w:val="24"/>
              </w:rPr>
              <w:t>грн</w:t>
            </w:r>
            <w:proofErr w:type="spellEnd"/>
          </w:p>
        </w:tc>
      </w:tr>
      <w:tr w:rsidR="00FF1FEE" w:rsidRPr="009F182D" w:rsidTr="00EF0FA2">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EF0FA2">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EF0FA2">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EF0FA2">
            <w:pPr>
              <w:rPr>
                <w:rFonts w:ascii="Times New Roman" w:hAnsi="Times New Roman" w:cs="Times New Roman"/>
                <w:sz w:val="24"/>
                <w:szCs w:val="24"/>
              </w:rPr>
            </w:pPr>
          </w:p>
        </w:tc>
        <w:tc>
          <w:tcPr>
            <w:tcW w:w="129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субвенція</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місцевий бюджет (у разі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інші учасники проекту (у разі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w:t>
            </w:r>
          </w:p>
        </w:tc>
      </w:tr>
      <w:tr w:rsidR="00FF1FEE" w:rsidRPr="009F182D" w:rsidTr="00EF0FA2">
        <w:tc>
          <w:tcPr>
            <w:tcW w:w="42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1</w:t>
            </w:r>
          </w:p>
        </w:tc>
        <w:tc>
          <w:tcPr>
            <w:tcW w:w="243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Видатки споживання:</w:t>
            </w:r>
          </w:p>
        </w:tc>
        <w:tc>
          <w:tcPr>
            <w:tcW w:w="118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29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EF0FA2">
        <w:tc>
          <w:tcPr>
            <w:tcW w:w="42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2</w:t>
            </w:r>
          </w:p>
        </w:tc>
        <w:tc>
          <w:tcPr>
            <w:tcW w:w="243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Видатки розвитку:</w:t>
            </w:r>
          </w:p>
        </w:tc>
        <w:tc>
          <w:tcPr>
            <w:tcW w:w="1185" w:type="dxa"/>
            <w:tcBorders>
              <w:top w:val="single" w:sz="6" w:space="0" w:color="000000"/>
              <w:left w:val="single" w:sz="6" w:space="0" w:color="000000"/>
              <w:bottom w:val="single" w:sz="6" w:space="0" w:color="000000"/>
              <w:right w:val="single" w:sz="6" w:space="0" w:color="000000"/>
            </w:tcBorders>
            <w:hideMark/>
          </w:tcPr>
          <w:p w:rsidR="00FF1FEE" w:rsidRPr="009F182D" w:rsidRDefault="00A8378F" w:rsidP="00EF0FA2">
            <w:pPr>
              <w:jc w:val="center"/>
              <w:rPr>
                <w:rFonts w:ascii="Times New Roman" w:hAnsi="Times New Roman" w:cs="Times New Roman"/>
                <w:sz w:val="24"/>
                <w:szCs w:val="24"/>
              </w:rPr>
            </w:pPr>
            <w:r>
              <w:rPr>
                <w:rFonts w:ascii="Times New Roman" w:hAnsi="Times New Roman" w:cs="Times New Roman"/>
                <w:sz w:val="24"/>
                <w:szCs w:val="24"/>
              </w:rPr>
              <w:t>94,282</w:t>
            </w:r>
          </w:p>
        </w:tc>
        <w:tc>
          <w:tcPr>
            <w:tcW w:w="1290" w:type="dxa"/>
            <w:tcBorders>
              <w:top w:val="single" w:sz="6" w:space="0" w:color="000000"/>
              <w:left w:val="single" w:sz="6" w:space="0" w:color="000000"/>
              <w:bottom w:val="single" w:sz="6" w:space="0" w:color="000000"/>
              <w:right w:val="single" w:sz="6" w:space="0" w:color="000000"/>
            </w:tcBorders>
            <w:hideMark/>
          </w:tcPr>
          <w:p w:rsidR="00FF1FEE" w:rsidRPr="009F182D" w:rsidRDefault="00BE0B2E" w:rsidP="00EF0FA2">
            <w:pPr>
              <w:jc w:val="center"/>
              <w:rPr>
                <w:rFonts w:ascii="Times New Roman" w:hAnsi="Times New Roman" w:cs="Times New Roman"/>
                <w:sz w:val="24"/>
                <w:szCs w:val="24"/>
              </w:rPr>
            </w:pPr>
            <w:r>
              <w:rPr>
                <w:rFonts w:ascii="Times New Roman" w:hAnsi="Times New Roman" w:cs="Times New Roman"/>
                <w:sz w:val="24"/>
                <w:szCs w:val="24"/>
              </w:rPr>
              <w:t>74,282</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BE0B2E" w:rsidP="00EF0FA2">
            <w:pPr>
              <w:jc w:val="center"/>
              <w:rPr>
                <w:rFonts w:ascii="Times New Roman" w:hAnsi="Times New Roman" w:cs="Times New Roman"/>
                <w:sz w:val="24"/>
                <w:szCs w:val="24"/>
              </w:rPr>
            </w:pPr>
            <w:r>
              <w:rPr>
                <w:rFonts w:ascii="Times New Roman" w:hAnsi="Times New Roman" w:cs="Times New Roman"/>
                <w:sz w:val="24"/>
                <w:szCs w:val="24"/>
              </w:rPr>
              <w:t>20,000</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EF0FA2">
        <w:tc>
          <w:tcPr>
            <w:tcW w:w="42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РАЗОМ:</w:t>
            </w:r>
          </w:p>
        </w:tc>
        <w:tc>
          <w:tcPr>
            <w:tcW w:w="1185" w:type="dxa"/>
            <w:tcBorders>
              <w:top w:val="single" w:sz="6" w:space="0" w:color="000000"/>
              <w:left w:val="single" w:sz="6" w:space="0" w:color="000000"/>
              <w:bottom w:val="single" w:sz="6" w:space="0" w:color="000000"/>
              <w:right w:val="single" w:sz="6" w:space="0" w:color="000000"/>
            </w:tcBorders>
            <w:hideMark/>
          </w:tcPr>
          <w:p w:rsidR="00FF1FEE" w:rsidRPr="009F182D" w:rsidRDefault="00A8378F" w:rsidP="004C55CC">
            <w:pPr>
              <w:jc w:val="center"/>
              <w:rPr>
                <w:rFonts w:ascii="Times New Roman" w:hAnsi="Times New Roman" w:cs="Times New Roman"/>
                <w:sz w:val="24"/>
                <w:szCs w:val="24"/>
              </w:rPr>
            </w:pPr>
            <w:r>
              <w:rPr>
                <w:rFonts w:ascii="Times New Roman" w:hAnsi="Times New Roman" w:cs="Times New Roman"/>
                <w:sz w:val="24"/>
                <w:szCs w:val="24"/>
              </w:rPr>
              <w:t>94,282</w:t>
            </w:r>
          </w:p>
        </w:tc>
        <w:tc>
          <w:tcPr>
            <w:tcW w:w="1290" w:type="dxa"/>
            <w:tcBorders>
              <w:top w:val="single" w:sz="6" w:space="0" w:color="000000"/>
              <w:left w:val="single" w:sz="6" w:space="0" w:color="000000"/>
              <w:bottom w:val="single" w:sz="6" w:space="0" w:color="000000"/>
              <w:right w:val="single" w:sz="6" w:space="0" w:color="000000"/>
            </w:tcBorders>
            <w:hideMark/>
          </w:tcPr>
          <w:p w:rsidR="00FF1FEE" w:rsidRPr="009F182D" w:rsidRDefault="00BE0B2E" w:rsidP="00EF0FA2">
            <w:pPr>
              <w:jc w:val="center"/>
              <w:rPr>
                <w:rFonts w:ascii="Times New Roman" w:hAnsi="Times New Roman" w:cs="Times New Roman"/>
                <w:sz w:val="24"/>
                <w:szCs w:val="24"/>
              </w:rPr>
            </w:pPr>
            <w:r>
              <w:rPr>
                <w:rFonts w:ascii="Times New Roman" w:hAnsi="Times New Roman" w:cs="Times New Roman"/>
                <w:sz w:val="24"/>
                <w:szCs w:val="24"/>
              </w:rPr>
              <w:t>74,282</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BE0B2E" w:rsidP="00E44E5B">
            <w:pPr>
              <w:jc w:val="center"/>
              <w:rPr>
                <w:rFonts w:ascii="Times New Roman" w:hAnsi="Times New Roman" w:cs="Times New Roman"/>
                <w:sz w:val="24"/>
                <w:szCs w:val="24"/>
              </w:rPr>
            </w:pPr>
            <w:r>
              <w:rPr>
                <w:rFonts w:ascii="Times New Roman" w:hAnsi="Times New Roman" w:cs="Times New Roman"/>
                <w:sz w:val="24"/>
                <w:szCs w:val="24"/>
              </w:rPr>
              <w:t>20,000</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r>
    </w:tbl>
    <w:p w:rsidR="00E44E5B" w:rsidRDefault="00E44E5B" w:rsidP="00FF1FEE">
      <w:pPr>
        <w:rPr>
          <w:rFonts w:ascii="Times New Roman" w:hAnsi="Times New Roman" w:cs="Times New Roman"/>
          <w:sz w:val="24"/>
          <w:szCs w:val="24"/>
        </w:rPr>
      </w:pPr>
      <w:bookmarkStart w:id="13" w:name="n32"/>
      <w:bookmarkEnd w:id="13"/>
    </w:p>
    <w:p w:rsidR="00F80CF9" w:rsidRDefault="00F80CF9" w:rsidP="00FF1FEE">
      <w:pPr>
        <w:rPr>
          <w:rFonts w:ascii="Times New Roman" w:hAnsi="Times New Roman" w:cs="Times New Roman"/>
          <w:sz w:val="24"/>
          <w:szCs w:val="24"/>
        </w:rPr>
      </w:pPr>
    </w:p>
    <w:p w:rsidR="00F80CF9" w:rsidRDefault="00F80CF9" w:rsidP="00FF1FEE">
      <w:pPr>
        <w:rPr>
          <w:rFonts w:ascii="Times New Roman" w:hAnsi="Times New Roman" w:cs="Times New Roman"/>
          <w:sz w:val="24"/>
          <w:szCs w:val="24"/>
        </w:rPr>
      </w:pPr>
    </w:p>
    <w:p w:rsidR="00F80CF9" w:rsidRDefault="00F80CF9" w:rsidP="00FF1FEE">
      <w:pPr>
        <w:rPr>
          <w:rFonts w:ascii="Times New Roman" w:hAnsi="Times New Roman" w:cs="Times New Roman"/>
          <w:sz w:val="24"/>
          <w:szCs w:val="24"/>
        </w:rPr>
      </w:pPr>
    </w:p>
    <w:p w:rsidR="00F80CF9" w:rsidRPr="009F182D" w:rsidRDefault="00F80CF9" w:rsidP="00FF1FEE">
      <w:pPr>
        <w:rPr>
          <w:rFonts w:ascii="Times New Roman" w:hAnsi="Times New Roman" w:cs="Times New Roman"/>
          <w:sz w:val="24"/>
          <w:szCs w:val="24"/>
        </w:rPr>
      </w:pPr>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lastRenderedPageBreak/>
        <w:t>4.3. Очікувані джерела фінансування</w:t>
      </w:r>
    </w:p>
    <w:tbl>
      <w:tblPr>
        <w:tblW w:w="5000" w:type="pct"/>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bookmarkStart w:id="14" w:name="n33"/>
            <w:bookmarkEnd w:id="14"/>
            <w:r w:rsidRPr="009F182D">
              <w:rPr>
                <w:rFonts w:ascii="Times New Roman" w:hAnsi="Times New Roman" w:cs="Times New Roman"/>
                <w:sz w:val="24"/>
                <w:szCs w:val="24"/>
              </w:rPr>
              <w:t>№ з/п</w:t>
            </w: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Сума (тис. </w:t>
            </w:r>
            <w:proofErr w:type="spellStart"/>
            <w:r w:rsidRPr="009F182D">
              <w:rPr>
                <w:rFonts w:ascii="Times New Roman" w:hAnsi="Times New Roman" w:cs="Times New Roman"/>
                <w:sz w:val="24"/>
                <w:szCs w:val="24"/>
              </w:rPr>
              <w:t>грн</w:t>
            </w:r>
            <w:proofErr w:type="spellEnd"/>
            <w:r w:rsidRPr="009F182D">
              <w:rPr>
                <w:rFonts w:ascii="Times New Roman" w:hAnsi="Times New Roman" w:cs="Times New Roman"/>
                <w:sz w:val="24"/>
                <w:szCs w:val="24"/>
              </w:rPr>
              <w:t>)</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Частка у % від загального обсягу фінансування проекту</w:t>
            </w:r>
          </w:p>
        </w:tc>
      </w:tr>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1</w:t>
            </w: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F182D" w:rsidRDefault="00BE0B2E" w:rsidP="00EF0FA2">
            <w:pPr>
              <w:rPr>
                <w:rFonts w:ascii="Times New Roman" w:hAnsi="Times New Roman" w:cs="Times New Roman"/>
                <w:sz w:val="24"/>
                <w:szCs w:val="24"/>
              </w:rPr>
            </w:pPr>
            <w:r>
              <w:rPr>
                <w:rFonts w:ascii="Times New Roman" w:hAnsi="Times New Roman" w:cs="Times New Roman"/>
                <w:sz w:val="24"/>
                <w:szCs w:val="24"/>
              </w:rPr>
              <w:t>74,282</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BE0B2E" w:rsidP="00EF0FA2">
            <w:pPr>
              <w:rPr>
                <w:rFonts w:ascii="Times New Roman" w:hAnsi="Times New Roman" w:cs="Times New Roman"/>
                <w:sz w:val="24"/>
                <w:szCs w:val="24"/>
              </w:rPr>
            </w:pPr>
            <w:r>
              <w:rPr>
                <w:rFonts w:ascii="Times New Roman" w:hAnsi="Times New Roman" w:cs="Times New Roman"/>
                <w:sz w:val="24"/>
                <w:szCs w:val="24"/>
              </w:rPr>
              <w:t>79</w:t>
            </w:r>
          </w:p>
        </w:tc>
      </w:tr>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2</w:t>
            </w: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F182D" w:rsidRDefault="00BE0B2E" w:rsidP="00E44E5B">
            <w:pPr>
              <w:rPr>
                <w:rFonts w:ascii="Times New Roman" w:hAnsi="Times New Roman" w:cs="Times New Roman"/>
                <w:sz w:val="24"/>
                <w:szCs w:val="24"/>
              </w:rPr>
            </w:pPr>
            <w:r>
              <w:rPr>
                <w:rFonts w:ascii="Times New Roman" w:hAnsi="Times New Roman" w:cs="Times New Roman"/>
                <w:sz w:val="24"/>
                <w:szCs w:val="24"/>
              </w:rPr>
              <w:t>20,000</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BE0B2E" w:rsidP="00EF0FA2">
            <w:pPr>
              <w:rPr>
                <w:rFonts w:ascii="Times New Roman" w:hAnsi="Times New Roman" w:cs="Times New Roman"/>
                <w:sz w:val="24"/>
                <w:szCs w:val="24"/>
              </w:rPr>
            </w:pPr>
            <w:r>
              <w:rPr>
                <w:rFonts w:ascii="Times New Roman" w:hAnsi="Times New Roman" w:cs="Times New Roman"/>
                <w:sz w:val="24"/>
                <w:szCs w:val="24"/>
              </w:rPr>
              <w:t>21</w:t>
            </w:r>
          </w:p>
        </w:tc>
      </w:tr>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3</w:t>
            </w: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F182D" w:rsidRDefault="00A8378F" w:rsidP="00EF0FA2">
            <w:pPr>
              <w:rPr>
                <w:rFonts w:ascii="Times New Roman" w:hAnsi="Times New Roman" w:cs="Times New Roman"/>
                <w:sz w:val="24"/>
                <w:szCs w:val="24"/>
              </w:rPr>
            </w:pPr>
            <w:r>
              <w:rPr>
                <w:rFonts w:ascii="Times New Roman" w:hAnsi="Times New Roman" w:cs="Times New Roman"/>
                <w:sz w:val="24"/>
                <w:szCs w:val="24"/>
              </w:rPr>
              <w:t>0</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F182D" w:rsidRDefault="00A8378F" w:rsidP="00EF0FA2">
            <w:pPr>
              <w:rPr>
                <w:rFonts w:ascii="Times New Roman" w:hAnsi="Times New Roman" w:cs="Times New Roman"/>
                <w:sz w:val="24"/>
                <w:szCs w:val="24"/>
              </w:rPr>
            </w:pPr>
            <w:r>
              <w:rPr>
                <w:rFonts w:ascii="Times New Roman" w:hAnsi="Times New Roman" w:cs="Times New Roman"/>
                <w:sz w:val="24"/>
                <w:szCs w:val="24"/>
              </w:rPr>
              <w:t>94,282</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100</w:t>
            </w:r>
          </w:p>
        </w:tc>
      </w:tr>
    </w:tbl>
    <w:p w:rsidR="00E44E5B" w:rsidRPr="009F182D" w:rsidRDefault="00E44E5B" w:rsidP="00FF1FEE">
      <w:pPr>
        <w:rPr>
          <w:rFonts w:ascii="Times New Roman" w:hAnsi="Times New Roman" w:cs="Times New Roman"/>
          <w:sz w:val="24"/>
          <w:szCs w:val="24"/>
        </w:rPr>
      </w:pPr>
      <w:bookmarkStart w:id="15" w:name="n34"/>
      <w:bookmarkEnd w:id="15"/>
    </w:p>
    <w:p w:rsidR="004C55CC" w:rsidRPr="00EF0FA2" w:rsidRDefault="00FF1FEE" w:rsidP="00EF0FA2">
      <w:pPr>
        <w:jc w:val="center"/>
        <w:rPr>
          <w:rFonts w:ascii="Times New Roman" w:hAnsi="Times New Roman" w:cs="Times New Roman"/>
          <w:b/>
          <w:sz w:val="28"/>
          <w:szCs w:val="28"/>
        </w:rPr>
      </w:pPr>
      <w:r w:rsidRPr="00F6696F">
        <w:rPr>
          <w:rFonts w:ascii="Times New Roman" w:hAnsi="Times New Roman" w:cs="Times New Roman"/>
          <w:b/>
          <w:sz w:val="28"/>
          <w:szCs w:val="28"/>
        </w:rPr>
        <w:t>4.4. Розрахунок вартості проекту</w:t>
      </w:r>
    </w:p>
    <w:p w:rsidR="00EF0FA2" w:rsidRPr="00F6696F" w:rsidRDefault="001706C1" w:rsidP="00F6696F">
      <w:pPr>
        <w:jc w:val="both"/>
        <w:rPr>
          <w:rFonts w:ascii="Times New Roman" w:hAnsi="Times New Roman" w:cs="Times New Roman"/>
          <w:sz w:val="24"/>
          <w:szCs w:val="24"/>
        </w:rPr>
      </w:pPr>
      <w:r>
        <w:rPr>
          <w:rFonts w:ascii="Times New Roman" w:hAnsi="Times New Roman" w:cs="Times New Roman"/>
          <w:sz w:val="24"/>
          <w:szCs w:val="24"/>
        </w:rPr>
        <w:t>Розрахунок вартості додається. (див. додаток1).</w:t>
      </w:r>
    </w:p>
    <w:p w:rsidR="00CF3B28" w:rsidRDefault="00CF3B28" w:rsidP="00CF3B28">
      <w:pPr>
        <w:rPr>
          <w:rFonts w:ascii="Times New Roman" w:hAnsi="Times New Roman" w:cs="Times New Roman"/>
          <w:sz w:val="24"/>
          <w:szCs w:val="24"/>
        </w:rPr>
      </w:pPr>
      <w:bookmarkStart w:id="16" w:name="n36"/>
      <w:bookmarkEnd w:id="16"/>
    </w:p>
    <w:p w:rsidR="00FF1FEE" w:rsidRPr="00F6696F" w:rsidRDefault="00FF1FEE" w:rsidP="00CF3B28">
      <w:pPr>
        <w:jc w:val="center"/>
        <w:rPr>
          <w:rFonts w:ascii="Times New Roman" w:hAnsi="Times New Roman" w:cs="Times New Roman"/>
          <w:b/>
          <w:sz w:val="28"/>
          <w:szCs w:val="28"/>
        </w:rPr>
      </w:pPr>
      <w:r w:rsidRPr="00F6696F">
        <w:rPr>
          <w:rFonts w:ascii="Times New Roman" w:hAnsi="Times New Roman" w:cs="Times New Roman"/>
          <w:b/>
          <w:sz w:val="28"/>
          <w:szCs w:val="28"/>
        </w:rPr>
        <w:t>5. Інформація про учасників реалізації проекту.</w:t>
      </w:r>
    </w:p>
    <w:p w:rsidR="00FF1FEE" w:rsidRPr="009F182D" w:rsidRDefault="00FF1FEE" w:rsidP="00F6696F">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Почаївська міська рада: Тернопільська область, Кременецький район, м. Почаїв, вул. Возз’єднання, 16</w:t>
      </w:r>
    </w:p>
    <w:p w:rsidR="00FF1FEE" w:rsidRPr="009F182D" w:rsidRDefault="00FF1FEE" w:rsidP="00F6696F">
      <w:pPr>
        <w:spacing w:after="0"/>
        <w:jc w:val="both"/>
        <w:rPr>
          <w:rFonts w:ascii="Times New Roman" w:hAnsi="Times New Roman" w:cs="Times New Roman"/>
          <w:sz w:val="24"/>
          <w:szCs w:val="24"/>
        </w:rPr>
      </w:pPr>
      <w:proofErr w:type="gramStart"/>
      <w:r w:rsidRPr="009F182D">
        <w:rPr>
          <w:rFonts w:ascii="Times New Roman" w:hAnsi="Times New Roman" w:cs="Times New Roman"/>
          <w:sz w:val="24"/>
          <w:szCs w:val="24"/>
          <w:lang w:val="en-US"/>
        </w:rPr>
        <w:t>e</w:t>
      </w:r>
      <w:r w:rsidRPr="009F182D">
        <w:rPr>
          <w:rFonts w:ascii="Times New Roman" w:hAnsi="Times New Roman" w:cs="Times New Roman"/>
          <w:sz w:val="24"/>
          <w:szCs w:val="24"/>
        </w:rPr>
        <w:t>-</w:t>
      </w:r>
      <w:r w:rsidRPr="009F182D">
        <w:rPr>
          <w:rFonts w:ascii="Times New Roman" w:hAnsi="Times New Roman" w:cs="Times New Roman"/>
          <w:sz w:val="24"/>
          <w:szCs w:val="24"/>
          <w:lang w:val="en-US"/>
        </w:rPr>
        <w:t>mail</w:t>
      </w:r>
      <w:proofErr w:type="gramEnd"/>
      <w:r w:rsidRPr="009F182D">
        <w:rPr>
          <w:rFonts w:ascii="Times New Roman" w:hAnsi="Times New Roman" w:cs="Times New Roman"/>
          <w:sz w:val="24"/>
          <w:szCs w:val="24"/>
        </w:rPr>
        <w:t xml:space="preserve">: </w:t>
      </w:r>
      <w:hyperlink r:id="rId10" w:history="1">
        <w:r w:rsidRPr="009F182D">
          <w:rPr>
            <w:rStyle w:val="a3"/>
            <w:rFonts w:ascii="Times New Roman" w:hAnsi="Times New Roman" w:cs="Times New Roman"/>
            <w:sz w:val="24"/>
            <w:szCs w:val="24"/>
            <w:u w:val="none"/>
            <w:lang w:val="en-US"/>
          </w:rPr>
          <w:t>pochaiv</w:t>
        </w:r>
        <w:r w:rsidRPr="009F182D">
          <w:rPr>
            <w:rStyle w:val="a3"/>
            <w:rFonts w:ascii="Times New Roman" w:hAnsi="Times New Roman" w:cs="Times New Roman"/>
            <w:sz w:val="24"/>
            <w:szCs w:val="24"/>
            <w:u w:val="none"/>
          </w:rPr>
          <w:t>_</w:t>
        </w:r>
        <w:r w:rsidRPr="009F182D">
          <w:rPr>
            <w:rStyle w:val="a3"/>
            <w:rFonts w:ascii="Times New Roman" w:hAnsi="Times New Roman" w:cs="Times New Roman"/>
            <w:sz w:val="24"/>
            <w:szCs w:val="24"/>
            <w:u w:val="none"/>
            <w:lang w:val="en-US"/>
          </w:rPr>
          <w:t>rada</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ukr</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net</w:t>
        </w:r>
      </w:hyperlink>
      <w:r w:rsidRPr="009F182D">
        <w:rPr>
          <w:rFonts w:ascii="Times New Roman" w:hAnsi="Times New Roman" w:cs="Times New Roman"/>
          <w:sz w:val="24"/>
          <w:szCs w:val="24"/>
        </w:rPr>
        <w:t xml:space="preserve">, </w:t>
      </w:r>
      <w:hyperlink r:id="rId11" w:history="1">
        <w:r w:rsidRPr="009F182D">
          <w:rPr>
            <w:rStyle w:val="a3"/>
            <w:rFonts w:ascii="Times New Roman" w:hAnsi="Times New Roman" w:cs="Times New Roman"/>
            <w:sz w:val="24"/>
            <w:szCs w:val="24"/>
            <w:u w:val="none"/>
            <w:lang w:val="en-US"/>
          </w:rPr>
          <w:t>http</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pochaiv</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rada</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ukr</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net</w:t>
        </w:r>
      </w:hyperlink>
      <w:r w:rsidR="00092781">
        <w:rPr>
          <w:rFonts w:ascii="Times New Roman" w:hAnsi="Times New Roman" w:cs="Times New Roman"/>
          <w:sz w:val="24"/>
          <w:szCs w:val="24"/>
        </w:rPr>
        <w:t xml:space="preserve"> тел.(035</w:t>
      </w:r>
      <w:r w:rsidRPr="009F182D">
        <w:rPr>
          <w:rFonts w:ascii="Times New Roman" w:hAnsi="Times New Roman" w:cs="Times New Roman"/>
          <w:sz w:val="24"/>
          <w:szCs w:val="24"/>
        </w:rPr>
        <w:t>46) 61168</w:t>
      </w:r>
      <w:r w:rsidR="00D9584C" w:rsidRPr="009F182D">
        <w:rPr>
          <w:rFonts w:ascii="Times New Roman" w:hAnsi="Times New Roman" w:cs="Times New Roman"/>
          <w:sz w:val="24"/>
          <w:szCs w:val="24"/>
        </w:rPr>
        <w:t xml:space="preserve"> </w:t>
      </w:r>
      <w:r w:rsidR="00B30E62">
        <w:rPr>
          <w:rFonts w:ascii="Times New Roman" w:hAnsi="Times New Roman" w:cs="Times New Roman"/>
          <w:sz w:val="24"/>
          <w:szCs w:val="24"/>
        </w:rPr>
        <w:t>(</w:t>
      </w:r>
      <w:r w:rsidR="00D9584C" w:rsidRPr="009F182D">
        <w:rPr>
          <w:rFonts w:ascii="Times New Roman" w:hAnsi="Times New Roman" w:cs="Times New Roman"/>
          <w:sz w:val="24"/>
          <w:szCs w:val="24"/>
        </w:rPr>
        <w:t>за</w:t>
      </w:r>
      <w:r w:rsidR="00B30E62">
        <w:rPr>
          <w:rFonts w:ascii="Times New Roman" w:hAnsi="Times New Roman" w:cs="Times New Roman"/>
          <w:sz w:val="24"/>
          <w:szCs w:val="24"/>
        </w:rPr>
        <w:t xml:space="preserve">мовник проекту, здійснює </w:t>
      </w:r>
      <w:r w:rsidR="00092781">
        <w:rPr>
          <w:rFonts w:ascii="Times New Roman" w:hAnsi="Times New Roman" w:cs="Times New Roman"/>
          <w:sz w:val="24"/>
          <w:szCs w:val="24"/>
        </w:rPr>
        <w:t xml:space="preserve">безпосередню реалізацію заходів проекту та </w:t>
      </w:r>
      <w:r w:rsidR="00B30E62">
        <w:rPr>
          <w:rFonts w:ascii="Times New Roman" w:hAnsi="Times New Roman" w:cs="Times New Roman"/>
          <w:sz w:val="24"/>
          <w:szCs w:val="24"/>
        </w:rPr>
        <w:t>контроль за виконанням проекту</w:t>
      </w:r>
      <w:r w:rsidR="004C55CC">
        <w:rPr>
          <w:rFonts w:ascii="Times New Roman" w:hAnsi="Times New Roman" w:cs="Times New Roman"/>
          <w:sz w:val="24"/>
          <w:szCs w:val="24"/>
        </w:rPr>
        <w:t xml:space="preserve">, </w:t>
      </w:r>
      <w:proofErr w:type="spellStart"/>
      <w:r w:rsidR="004C55CC">
        <w:rPr>
          <w:rFonts w:ascii="Times New Roman" w:hAnsi="Times New Roman" w:cs="Times New Roman"/>
          <w:sz w:val="24"/>
          <w:szCs w:val="24"/>
        </w:rPr>
        <w:t>співфінансує</w:t>
      </w:r>
      <w:proofErr w:type="spellEnd"/>
      <w:r w:rsidR="004C55CC">
        <w:rPr>
          <w:rFonts w:ascii="Times New Roman" w:hAnsi="Times New Roman" w:cs="Times New Roman"/>
          <w:sz w:val="24"/>
          <w:szCs w:val="24"/>
        </w:rPr>
        <w:t xml:space="preserve"> заходи проекту</w:t>
      </w:r>
      <w:r w:rsidR="00B30E62">
        <w:rPr>
          <w:rFonts w:ascii="Times New Roman" w:hAnsi="Times New Roman" w:cs="Times New Roman"/>
          <w:sz w:val="24"/>
          <w:szCs w:val="24"/>
        </w:rPr>
        <w:t>).</w:t>
      </w:r>
    </w:p>
    <w:p w:rsidR="00FF1FEE" w:rsidRPr="009F182D" w:rsidRDefault="00FF1FEE" w:rsidP="00F6696F">
      <w:pPr>
        <w:spacing w:after="0"/>
        <w:jc w:val="both"/>
        <w:rPr>
          <w:rFonts w:ascii="Times New Roman" w:hAnsi="Times New Roman" w:cs="Times New Roman"/>
          <w:sz w:val="24"/>
          <w:szCs w:val="24"/>
        </w:rPr>
      </w:pPr>
    </w:p>
    <w:p w:rsidR="00FF1FEE" w:rsidRPr="009F182D" w:rsidRDefault="00FF1FEE" w:rsidP="00FF1FEE">
      <w:pPr>
        <w:spacing w:after="0"/>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bookmarkStart w:id="17" w:name="n37"/>
      <w:bookmarkEnd w:id="17"/>
    </w:p>
    <w:p w:rsidR="009B616B" w:rsidRPr="009F182D" w:rsidRDefault="009B616B">
      <w:pPr>
        <w:rPr>
          <w:rFonts w:ascii="Times New Roman" w:hAnsi="Times New Roman" w:cs="Times New Roman"/>
          <w:sz w:val="24"/>
          <w:szCs w:val="24"/>
        </w:rPr>
      </w:pPr>
    </w:p>
    <w:sectPr w:rsidR="009B616B" w:rsidRPr="009F182D" w:rsidSect="00CF3B28">
      <w:headerReference w:type="default" r:id="rId12"/>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A2" w:rsidRDefault="00EF0FA2" w:rsidP="00CF3B28">
      <w:pPr>
        <w:spacing w:after="0" w:line="240" w:lineRule="auto"/>
      </w:pPr>
      <w:r>
        <w:separator/>
      </w:r>
    </w:p>
  </w:endnote>
  <w:endnote w:type="continuationSeparator" w:id="0">
    <w:p w:rsidR="00EF0FA2" w:rsidRDefault="00EF0FA2" w:rsidP="00CF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A2" w:rsidRDefault="00EF0FA2" w:rsidP="00CF3B28">
      <w:pPr>
        <w:spacing w:after="0" w:line="240" w:lineRule="auto"/>
      </w:pPr>
      <w:r>
        <w:separator/>
      </w:r>
    </w:p>
  </w:footnote>
  <w:footnote w:type="continuationSeparator" w:id="0">
    <w:p w:rsidR="00EF0FA2" w:rsidRDefault="00EF0FA2" w:rsidP="00CF3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499228"/>
      <w:docPartObj>
        <w:docPartGallery w:val="Page Numbers (Top of Page)"/>
        <w:docPartUnique/>
      </w:docPartObj>
    </w:sdtPr>
    <w:sdtEndPr/>
    <w:sdtContent>
      <w:p w:rsidR="00EF0FA2" w:rsidRDefault="00EF0FA2">
        <w:pPr>
          <w:pStyle w:val="a8"/>
          <w:jc w:val="center"/>
        </w:pPr>
        <w:r>
          <w:fldChar w:fldCharType="begin"/>
        </w:r>
        <w:r>
          <w:instrText>PAGE   \* MERGEFORMAT</w:instrText>
        </w:r>
        <w:r>
          <w:fldChar w:fldCharType="separate"/>
        </w:r>
        <w:r w:rsidR="00FC55E9" w:rsidRPr="00FC55E9">
          <w:rPr>
            <w:noProof/>
            <w:lang w:val="ru-RU"/>
          </w:rPr>
          <w:t>8</w:t>
        </w:r>
        <w:r>
          <w:fldChar w:fldCharType="end"/>
        </w:r>
      </w:p>
    </w:sdtContent>
  </w:sdt>
  <w:p w:rsidR="00EF0FA2" w:rsidRDefault="00EF0FA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80641"/>
    <w:multiLevelType w:val="hybridMultilevel"/>
    <w:tmpl w:val="E15E77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93E4E59"/>
    <w:multiLevelType w:val="hybridMultilevel"/>
    <w:tmpl w:val="BC1E7C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EE"/>
    <w:rsid w:val="00014505"/>
    <w:rsid w:val="00087593"/>
    <w:rsid w:val="00092781"/>
    <w:rsid w:val="00140D97"/>
    <w:rsid w:val="001706C1"/>
    <w:rsid w:val="001C7CDA"/>
    <w:rsid w:val="001D4275"/>
    <w:rsid w:val="001E1603"/>
    <w:rsid w:val="001F0F8D"/>
    <w:rsid w:val="00200311"/>
    <w:rsid w:val="002C5D31"/>
    <w:rsid w:val="002F7C39"/>
    <w:rsid w:val="003016A3"/>
    <w:rsid w:val="00301EBC"/>
    <w:rsid w:val="00340C0D"/>
    <w:rsid w:val="00393FAB"/>
    <w:rsid w:val="003A30DE"/>
    <w:rsid w:val="004B258E"/>
    <w:rsid w:val="004C55CC"/>
    <w:rsid w:val="004E6697"/>
    <w:rsid w:val="005125D5"/>
    <w:rsid w:val="00552F36"/>
    <w:rsid w:val="005839B2"/>
    <w:rsid w:val="005A7834"/>
    <w:rsid w:val="005F298A"/>
    <w:rsid w:val="005F2D4B"/>
    <w:rsid w:val="00636E7D"/>
    <w:rsid w:val="00656301"/>
    <w:rsid w:val="006F068B"/>
    <w:rsid w:val="0080286E"/>
    <w:rsid w:val="008127DF"/>
    <w:rsid w:val="00827657"/>
    <w:rsid w:val="0085147D"/>
    <w:rsid w:val="00897255"/>
    <w:rsid w:val="008B4867"/>
    <w:rsid w:val="008F0339"/>
    <w:rsid w:val="00904A9A"/>
    <w:rsid w:val="00911AC4"/>
    <w:rsid w:val="00936DAE"/>
    <w:rsid w:val="009735A7"/>
    <w:rsid w:val="00973D8F"/>
    <w:rsid w:val="00986876"/>
    <w:rsid w:val="009A28E0"/>
    <w:rsid w:val="009B616B"/>
    <w:rsid w:val="009F182D"/>
    <w:rsid w:val="00A8378F"/>
    <w:rsid w:val="00AC51A4"/>
    <w:rsid w:val="00B30E62"/>
    <w:rsid w:val="00B36CCE"/>
    <w:rsid w:val="00BA0D6C"/>
    <w:rsid w:val="00BB25B6"/>
    <w:rsid w:val="00BE0B2E"/>
    <w:rsid w:val="00C44AF6"/>
    <w:rsid w:val="00C53A7B"/>
    <w:rsid w:val="00CC623D"/>
    <w:rsid w:val="00CE003A"/>
    <w:rsid w:val="00CF3B28"/>
    <w:rsid w:val="00D561E7"/>
    <w:rsid w:val="00D9310D"/>
    <w:rsid w:val="00D9584C"/>
    <w:rsid w:val="00DA5559"/>
    <w:rsid w:val="00DB71AD"/>
    <w:rsid w:val="00E07EC3"/>
    <w:rsid w:val="00E44E5B"/>
    <w:rsid w:val="00E5344A"/>
    <w:rsid w:val="00E95217"/>
    <w:rsid w:val="00EF0FA2"/>
    <w:rsid w:val="00F04E16"/>
    <w:rsid w:val="00F17306"/>
    <w:rsid w:val="00F6696F"/>
    <w:rsid w:val="00F70FB0"/>
    <w:rsid w:val="00F802B6"/>
    <w:rsid w:val="00F80CF9"/>
    <w:rsid w:val="00F96BF8"/>
    <w:rsid w:val="00FB412E"/>
    <w:rsid w:val="00FB4E46"/>
    <w:rsid w:val="00FC06BE"/>
    <w:rsid w:val="00FC55E9"/>
    <w:rsid w:val="00FC7241"/>
    <w:rsid w:val="00FF1F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FEE"/>
    <w:rPr>
      <w:color w:val="0000FF" w:themeColor="hyperlink"/>
      <w:u w:val="single"/>
    </w:rPr>
  </w:style>
  <w:style w:type="table" w:styleId="a4">
    <w:name w:val="Table Grid"/>
    <w:basedOn w:val="a1"/>
    <w:uiPriority w:val="59"/>
    <w:rsid w:val="00FF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0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C0D"/>
    <w:rPr>
      <w:rFonts w:ascii="Tahoma" w:hAnsi="Tahoma" w:cs="Tahoma"/>
      <w:sz w:val="16"/>
      <w:szCs w:val="16"/>
    </w:rPr>
  </w:style>
  <w:style w:type="paragraph" w:styleId="a7">
    <w:name w:val="List Paragraph"/>
    <w:basedOn w:val="a"/>
    <w:uiPriority w:val="34"/>
    <w:qFormat/>
    <w:rsid w:val="00C44AF6"/>
    <w:pPr>
      <w:ind w:left="720"/>
      <w:contextualSpacing/>
    </w:pPr>
  </w:style>
  <w:style w:type="paragraph" w:styleId="a8">
    <w:name w:val="header"/>
    <w:basedOn w:val="a"/>
    <w:link w:val="a9"/>
    <w:uiPriority w:val="99"/>
    <w:unhideWhenUsed/>
    <w:rsid w:val="00CF3B28"/>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CF3B28"/>
  </w:style>
  <w:style w:type="paragraph" w:styleId="aa">
    <w:name w:val="footer"/>
    <w:basedOn w:val="a"/>
    <w:link w:val="ab"/>
    <w:uiPriority w:val="99"/>
    <w:unhideWhenUsed/>
    <w:rsid w:val="00CF3B28"/>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F3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FEE"/>
    <w:rPr>
      <w:color w:val="0000FF" w:themeColor="hyperlink"/>
      <w:u w:val="single"/>
    </w:rPr>
  </w:style>
  <w:style w:type="table" w:styleId="a4">
    <w:name w:val="Table Grid"/>
    <w:basedOn w:val="a1"/>
    <w:uiPriority w:val="59"/>
    <w:rsid w:val="00FF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0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C0D"/>
    <w:rPr>
      <w:rFonts w:ascii="Tahoma" w:hAnsi="Tahoma" w:cs="Tahoma"/>
      <w:sz w:val="16"/>
      <w:szCs w:val="16"/>
    </w:rPr>
  </w:style>
  <w:style w:type="paragraph" w:styleId="a7">
    <w:name w:val="List Paragraph"/>
    <w:basedOn w:val="a"/>
    <w:uiPriority w:val="34"/>
    <w:qFormat/>
    <w:rsid w:val="00C44AF6"/>
    <w:pPr>
      <w:ind w:left="720"/>
      <w:contextualSpacing/>
    </w:pPr>
  </w:style>
  <w:style w:type="paragraph" w:styleId="a8">
    <w:name w:val="header"/>
    <w:basedOn w:val="a"/>
    <w:link w:val="a9"/>
    <w:uiPriority w:val="99"/>
    <w:unhideWhenUsed/>
    <w:rsid w:val="00CF3B28"/>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CF3B28"/>
  </w:style>
  <w:style w:type="paragraph" w:styleId="aa">
    <w:name w:val="footer"/>
    <w:basedOn w:val="a"/>
    <w:link w:val="ab"/>
    <w:uiPriority w:val="99"/>
    <w:unhideWhenUsed/>
    <w:rsid w:val="00CF3B28"/>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F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00-2016-%D0%BF/paran1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chaiv-rada@ukr.net" TargetMode="External"/><Relationship Id="rId5" Type="http://schemas.openxmlformats.org/officeDocument/2006/relationships/webSettings" Target="webSettings.xml"/><Relationship Id="rId10" Type="http://schemas.openxmlformats.org/officeDocument/2006/relationships/hyperlink" Target="mailto:pochaiv_rada@ukr.net" TargetMode="External"/><Relationship Id="rId4" Type="http://schemas.openxmlformats.org/officeDocument/2006/relationships/settings" Target="settings.xml"/><Relationship Id="rId9" Type="http://schemas.openxmlformats.org/officeDocument/2006/relationships/hyperlink" Target="http://pochaiv-rada.gov.ua/strategiya-rozvytku-pochavsko-mot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8</Pages>
  <Words>8122</Words>
  <Characters>4631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Іванка</cp:lastModifiedBy>
  <cp:revision>20</cp:revision>
  <cp:lastPrinted>2018-06-04T14:19:00Z</cp:lastPrinted>
  <dcterms:created xsi:type="dcterms:W3CDTF">2017-06-25T13:15:00Z</dcterms:created>
  <dcterms:modified xsi:type="dcterms:W3CDTF">2018-06-04T14:19:00Z</dcterms:modified>
</cp:coreProperties>
</file>