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EC" w:rsidRPr="004D0572" w:rsidRDefault="00DD01EC" w:rsidP="0041053F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4D0572">
        <w:rPr>
          <w:b/>
          <w:noProof/>
          <w:sz w:val="28"/>
          <w:szCs w:val="28"/>
          <w:lang w:val="ru-RU" w:eastAsia="ru-RU"/>
        </w:rPr>
        <w:drawing>
          <wp:inline distT="0" distB="0" distL="0" distR="0" wp14:anchorId="3F87F031" wp14:editId="5D166C34">
            <wp:extent cx="4000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1EC" w:rsidRPr="004D0572" w:rsidRDefault="00DD01EC" w:rsidP="004105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УКРАЇНА</w:t>
      </w:r>
    </w:p>
    <w:p w:rsidR="00DD01EC" w:rsidRPr="004D0572" w:rsidRDefault="00DD01EC" w:rsidP="0041053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ПОЧАЇВСЬКА  МІСЬКА  РАДА</w:t>
      </w:r>
    </w:p>
    <w:p w:rsidR="00DD01EC" w:rsidRPr="004D0572" w:rsidRDefault="00DD01EC" w:rsidP="0041053F">
      <w:pPr>
        <w:keepNext/>
        <w:spacing w:after="0"/>
        <w:jc w:val="center"/>
        <w:outlineLvl w:val="8"/>
        <w:rPr>
          <w:rFonts w:ascii="Times New Roman" w:hAnsi="Times New Roman" w:cs="Times New Roman"/>
          <w:b/>
          <w:sz w:val="28"/>
          <w:szCs w:val="28"/>
        </w:rPr>
      </w:pPr>
      <w:r w:rsidRPr="004D0572">
        <w:rPr>
          <w:rFonts w:ascii="Times New Roman" w:hAnsi="Times New Roman" w:cs="Times New Roman"/>
          <w:b/>
          <w:bCs/>
          <w:sz w:val="28"/>
          <w:szCs w:val="28"/>
        </w:rPr>
        <w:t>СЬОМЕ  СКЛИКАННЯ</w:t>
      </w:r>
    </w:p>
    <w:p w:rsidR="00DD01EC" w:rsidRPr="00E87C49" w:rsidRDefault="00DD01EC" w:rsidP="004105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ТРИДЦЯТЬ ВОСЬМА</w:t>
      </w:r>
      <w:r w:rsidRPr="004D0572">
        <w:rPr>
          <w:rFonts w:ascii="Times New Roman" w:hAnsi="Times New Roman" w:cs="Times New Roman"/>
          <w:b/>
          <w:bCs/>
          <w:sz w:val="28"/>
          <w:szCs w:val="28"/>
        </w:rPr>
        <w:t xml:space="preserve"> СЕСІЯ</w:t>
      </w:r>
    </w:p>
    <w:bookmarkEnd w:id="0"/>
    <w:p w:rsidR="00DD01EC" w:rsidRPr="00250A0B" w:rsidRDefault="00DD01EC" w:rsidP="00DD01EC">
      <w:pPr>
        <w:spacing w:after="0"/>
        <w:jc w:val="center"/>
        <w:rPr>
          <w:rStyle w:val="32pt"/>
          <w:rFonts w:eastAsiaTheme="minorHAnsi"/>
          <w:bCs w:val="0"/>
        </w:rPr>
      </w:pPr>
    </w:p>
    <w:p w:rsidR="00DD01EC" w:rsidRPr="00250A0B" w:rsidRDefault="00DD01EC" w:rsidP="00DD01EC">
      <w:pPr>
        <w:pStyle w:val="30"/>
        <w:shd w:val="clear" w:color="auto" w:fill="auto"/>
        <w:spacing w:after="290" w:line="240" w:lineRule="exact"/>
        <w:ind w:right="20"/>
        <w:rPr>
          <w:sz w:val="28"/>
          <w:szCs w:val="28"/>
        </w:rPr>
      </w:pPr>
      <w:r w:rsidRPr="00250A0B">
        <w:rPr>
          <w:rStyle w:val="32pt"/>
          <w:rFonts w:eastAsiaTheme="majorEastAsia"/>
          <w:sz w:val="28"/>
          <w:szCs w:val="28"/>
        </w:rPr>
        <w:t>РІШЕННЯ</w:t>
      </w:r>
    </w:p>
    <w:p w:rsidR="00DD01EC" w:rsidRPr="00DD01EC" w:rsidRDefault="00DD01EC" w:rsidP="00DD01EC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color w:val="000000"/>
          <w:sz w:val="24"/>
          <w:szCs w:val="24"/>
          <w:lang w:val="uk-UA" w:eastAsia="uk-UA" w:bidi="uk-UA"/>
        </w:rPr>
      </w:pPr>
      <w:proofErr w:type="spellStart"/>
      <w:r>
        <w:rPr>
          <w:b/>
          <w:color w:val="000000"/>
          <w:sz w:val="24"/>
          <w:szCs w:val="24"/>
          <w:lang w:eastAsia="uk-UA" w:bidi="uk-UA"/>
        </w:rPr>
        <w:t>від</w:t>
      </w:r>
      <w:proofErr w:type="spellEnd"/>
      <w:r>
        <w:rPr>
          <w:b/>
          <w:color w:val="000000"/>
          <w:sz w:val="24"/>
          <w:szCs w:val="24"/>
          <w:lang w:eastAsia="uk-UA" w:bidi="uk-UA"/>
        </w:rPr>
        <w:t xml:space="preserve"> «</w:t>
      </w:r>
      <w:r>
        <w:rPr>
          <w:b/>
          <w:color w:val="000000"/>
          <w:sz w:val="24"/>
          <w:szCs w:val="24"/>
          <w:lang w:val="uk-UA" w:eastAsia="uk-UA" w:bidi="uk-UA"/>
        </w:rPr>
        <w:t xml:space="preserve">   </w:t>
      </w:r>
      <w:r>
        <w:rPr>
          <w:b/>
          <w:color w:val="000000"/>
          <w:sz w:val="24"/>
          <w:szCs w:val="24"/>
          <w:lang w:eastAsia="uk-UA" w:bidi="uk-UA"/>
        </w:rPr>
        <w:t xml:space="preserve"> </w:t>
      </w:r>
      <w:r w:rsidRPr="00006FE0">
        <w:rPr>
          <w:b/>
          <w:color w:val="000000"/>
          <w:sz w:val="24"/>
          <w:szCs w:val="24"/>
          <w:lang w:eastAsia="uk-UA" w:bidi="uk-UA"/>
        </w:rPr>
        <w:t>»</w:t>
      </w:r>
      <w:r>
        <w:rPr>
          <w:rStyle w:val="21"/>
          <w:rFonts w:eastAsia="Verdana"/>
          <w:sz w:val="24"/>
          <w:szCs w:val="24"/>
        </w:rPr>
        <w:t xml:space="preserve"> грудня 2018</w:t>
      </w:r>
      <w:r w:rsidRPr="00006FE0">
        <w:rPr>
          <w:rStyle w:val="21"/>
          <w:rFonts w:eastAsia="Verdana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lang w:eastAsia="uk-UA" w:bidi="uk-UA"/>
        </w:rPr>
        <w:t>року</w:t>
      </w:r>
      <w:r>
        <w:rPr>
          <w:b/>
          <w:color w:val="000000"/>
          <w:sz w:val="24"/>
          <w:szCs w:val="24"/>
          <w:lang w:eastAsia="uk-UA" w:bidi="uk-UA"/>
        </w:rPr>
        <w:tab/>
        <w:t xml:space="preserve">№ </w:t>
      </w:r>
      <w:r>
        <w:rPr>
          <w:b/>
          <w:color w:val="000000"/>
          <w:sz w:val="24"/>
          <w:szCs w:val="24"/>
          <w:lang w:val="uk-UA" w:eastAsia="uk-UA" w:bidi="uk-UA"/>
        </w:rPr>
        <w:t>ПРОЕКТ</w:t>
      </w:r>
    </w:p>
    <w:p w:rsidR="00DD01EC" w:rsidRPr="00006FE0" w:rsidRDefault="00DD01EC" w:rsidP="00DD01EC">
      <w:pPr>
        <w:pStyle w:val="20"/>
        <w:shd w:val="clear" w:color="auto" w:fill="auto"/>
        <w:tabs>
          <w:tab w:val="left" w:pos="7848"/>
        </w:tabs>
        <w:spacing w:before="0" w:after="0" w:line="240" w:lineRule="auto"/>
        <w:rPr>
          <w:b/>
          <w:sz w:val="24"/>
          <w:szCs w:val="24"/>
        </w:rPr>
      </w:pPr>
    </w:p>
    <w:p w:rsidR="00DD01EC" w:rsidRPr="00EE0D18" w:rsidRDefault="00DD01EC" w:rsidP="00DD01EC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bookmarkStart w:id="1" w:name="bookmark1"/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Про передачу коштів з</w:t>
      </w:r>
    </w:p>
    <w:p w:rsidR="00DD01EC" w:rsidRPr="00EE0D18" w:rsidRDefault="00DD01EC" w:rsidP="00DD01EC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Почаївського міського бюджету до</w:t>
      </w:r>
    </w:p>
    <w:p w:rsidR="00DD01EC" w:rsidRPr="00EE0D18" w:rsidRDefault="00DD01EC" w:rsidP="00DD01EC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Кременецького районного</w:t>
      </w:r>
    </w:p>
    <w:p w:rsidR="00DD01EC" w:rsidRDefault="00DD01EC" w:rsidP="00DD01EC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  <w:r w:rsidRPr="00EE0D18">
        <w:rPr>
          <w:rFonts w:ascii="Times New Roman" w:eastAsia="Times New Roman" w:hAnsi="Times New Roman" w:cs="Arial"/>
          <w:b/>
          <w:sz w:val="24"/>
          <w:szCs w:val="24"/>
          <w:lang w:eastAsia="uk-UA"/>
        </w:rPr>
        <w:t>бюджету на галузь «Освіта»</w:t>
      </w:r>
    </w:p>
    <w:p w:rsidR="00DD01EC" w:rsidRPr="00D30245" w:rsidRDefault="00DD01EC" w:rsidP="00DD01EC">
      <w:pPr>
        <w:spacing w:after="0" w:line="240" w:lineRule="auto"/>
        <w:ind w:right="5160"/>
        <w:rPr>
          <w:rFonts w:ascii="Times New Roman" w:eastAsia="Times New Roman" w:hAnsi="Times New Roman" w:cs="Arial"/>
          <w:b/>
          <w:sz w:val="24"/>
          <w:szCs w:val="24"/>
          <w:lang w:eastAsia="uk-UA"/>
        </w:rPr>
      </w:pPr>
    </w:p>
    <w:p w:rsidR="00DD01EC" w:rsidRPr="00DD01EC" w:rsidRDefault="00DD01EC" w:rsidP="00DD01EC">
      <w:pPr>
        <w:pStyle w:val="20"/>
        <w:spacing w:before="0" w:after="0" w:line="240" w:lineRule="auto"/>
        <w:ind w:firstLine="1000"/>
        <w:rPr>
          <w:color w:val="000000"/>
          <w:sz w:val="24"/>
          <w:szCs w:val="24"/>
          <w:lang w:val="uk-UA" w:eastAsia="uk-UA" w:bidi="uk-UA"/>
        </w:rPr>
      </w:pPr>
      <w:bookmarkStart w:id="2" w:name="bookmark2"/>
      <w:bookmarkEnd w:id="1"/>
      <w:r w:rsidRPr="00DD01EC">
        <w:rPr>
          <w:color w:val="000000"/>
          <w:sz w:val="24"/>
          <w:szCs w:val="24"/>
          <w:lang w:val="uk-UA" w:eastAsia="uk-UA" w:bidi="uk-UA"/>
        </w:rPr>
        <w:t>Розглянувши  лист  Відділу  освіти  Кременецької  РДА  щодо  розрахунку вартості  послуг  методичного  супроводу педагогічних працівників Почаївської міської об’єднаної територіальної громади, з мето</w:t>
      </w:r>
      <w:r>
        <w:rPr>
          <w:color w:val="000000"/>
          <w:sz w:val="24"/>
          <w:szCs w:val="24"/>
          <w:lang w:val="uk-UA" w:eastAsia="uk-UA" w:bidi="uk-UA"/>
        </w:rPr>
        <w:t>ю</w:t>
      </w:r>
      <w:r w:rsidRPr="00DD01EC">
        <w:rPr>
          <w:color w:val="000000"/>
          <w:sz w:val="24"/>
          <w:szCs w:val="24"/>
          <w:lang w:val="uk-UA" w:eastAsia="uk-UA" w:bidi="uk-UA"/>
        </w:rPr>
        <w:t xml:space="preserve"> організації належного рівня начального процесу в освітніх закладах Почаївської МОТГ</w:t>
      </w:r>
      <w:r>
        <w:rPr>
          <w:color w:val="000000"/>
          <w:sz w:val="24"/>
          <w:szCs w:val="24"/>
          <w:lang w:val="uk-UA" w:eastAsia="uk-UA" w:bidi="uk-UA"/>
        </w:rPr>
        <w:t xml:space="preserve"> у 2019 році</w:t>
      </w:r>
      <w:r w:rsidRPr="00DD01EC">
        <w:rPr>
          <w:color w:val="000000"/>
          <w:sz w:val="24"/>
          <w:szCs w:val="24"/>
          <w:lang w:val="uk-UA" w:eastAsia="uk-UA" w:bidi="uk-UA"/>
        </w:rPr>
        <w:t>, керуючись Законом  України «Про  місцеве  самоврядування  в  Україні»,  ст.  89,  93, 101  Бюджетного  кодексу України сесія Почаївської міської ради</w:t>
      </w:r>
    </w:p>
    <w:p w:rsidR="00DD01EC" w:rsidRPr="00DD01EC" w:rsidRDefault="00DD01EC" w:rsidP="00DD01EC">
      <w:pPr>
        <w:pStyle w:val="20"/>
        <w:shd w:val="clear" w:color="auto" w:fill="auto"/>
        <w:spacing w:before="0" w:after="0" w:line="240" w:lineRule="auto"/>
        <w:ind w:firstLine="1000"/>
        <w:rPr>
          <w:color w:val="000000"/>
          <w:sz w:val="24"/>
          <w:szCs w:val="24"/>
          <w:lang w:val="uk-UA" w:eastAsia="uk-UA" w:bidi="uk-UA"/>
        </w:rPr>
      </w:pPr>
    </w:p>
    <w:p w:rsidR="00DD01EC" w:rsidRPr="00DD01EC" w:rsidRDefault="00DD01EC" w:rsidP="00DD01EC">
      <w:pPr>
        <w:pStyle w:val="10"/>
        <w:keepNext/>
        <w:keepLines/>
        <w:shd w:val="clear" w:color="auto" w:fill="auto"/>
        <w:spacing w:after="257" w:line="240" w:lineRule="auto"/>
        <w:ind w:left="426" w:right="20"/>
        <w:rPr>
          <w:color w:val="000000"/>
          <w:sz w:val="24"/>
          <w:szCs w:val="24"/>
          <w:lang w:val="uk-UA" w:eastAsia="uk-UA" w:bidi="uk-UA"/>
        </w:rPr>
      </w:pPr>
      <w:r w:rsidRPr="00DD01EC">
        <w:rPr>
          <w:color w:val="000000"/>
          <w:sz w:val="24"/>
          <w:szCs w:val="24"/>
          <w:lang w:val="uk-UA" w:eastAsia="uk-UA" w:bidi="uk-UA"/>
        </w:rPr>
        <w:t>ВИРІШИЛА:</w:t>
      </w:r>
    </w:p>
    <w:p w:rsidR="00DD01EC" w:rsidRPr="00EE0D18" w:rsidRDefault="00DD01EC" w:rsidP="00DD01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1.  Передати кошти з Почаївського міського бюджету</w:t>
      </w:r>
      <w:r w:rsidRPr="00EE0D18">
        <w:rPr>
          <w:rFonts w:ascii="Times New Roman" w:hAnsi="Times New Roman" w:cs="Times New Roman"/>
          <w:sz w:val="24"/>
          <w:szCs w:val="24"/>
        </w:rPr>
        <w:t xml:space="preserve"> до  Кременецького  районного бюдже</w:t>
      </w:r>
      <w:r>
        <w:rPr>
          <w:rFonts w:ascii="Times New Roman" w:hAnsi="Times New Roman" w:cs="Times New Roman"/>
          <w:sz w:val="24"/>
          <w:szCs w:val="24"/>
        </w:rPr>
        <w:t xml:space="preserve">ту, як іншу субвенцію у вигляді міжбюджетного трансферту </w:t>
      </w:r>
      <w:r w:rsidRPr="00EE0D18">
        <w:rPr>
          <w:rFonts w:ascii="Times New Roman" w:hAnsi="Times New Roman" w:cs="Times New Roman"/>
          <w:sz w:val="24"/>
          <w:szCs w:val="24"/>
        </w:rPr>
        <w:t xml:space="preserve">на  галузь </w:t>
      </w:r>
      <w:r>
        <w:rPr>
          <w:rFonts w:ascii="Times New Roman" w:hAnsi="Times New Roman" w:cs="Times New Roman"/>
          <w:sz w:val="24"/>
          <w:szCs w:val="24"/>
        </w:rPr>
        <w:t xml:space="preserve">«Освіта»  для  забезпечення у 2019 році, делегованих </w:t>
      </w:r>
      <w:r w:rsidRPr="00EE0D18">
        <w:rPr>
          <w:rFonts w:ascii="Times New Roman" w:hAnsi="Times New Roman" w:cs="Times New Roman"/>
          <w:sz w:val="24"/>
          <w:szCs w:val="24"/>
        </w:rPr>
        <w:t>Почаїв</w:t>
      </w:r>
      <w:r>
        <w:rPr>
          <w:rFonts w:ascii="Times New Roman" w:hAnsi="Times New Roman" w:cs="Times New Roman"/>
          <w:sz w:val="24"/>
          <w:szCs w:val="24"/>
        </w:rPr>
        <w:t xml:space="preserve">ською міською радою </w:t>
      </w:r>
      <w:r w:rsidRPr="00EE0D18">
        <w:rPr>
          <w:rFonts w:ascii="Times New Roman" w:hAnsi="Times New Roman" w:cs="Times New Roman"/>
          <w:sz w:val="24"/>
          <w:szCs w:val="24"/>
        </w:rPr>
        <w:t xml:space="preserve">Відділу </w:t>
      </w:r>
      <w:r>
        <w:rPr>
          <w:rFonts w:ascii="Times New Roman" w:hAnsi="Times New Roman" w:cs="Times New Roman"/>
          <w:sz w:val="24"/>
          <w:szCs w:val="24"/>
        </w:rPr>
        <w:t xml:space="preserve">освіти   Кременецької РДА, повноважень </w:t>
      </w:r>
      <w:r w:rsidRPr="00EE0D18">
        <w:rPr>
          <w:rFonts w:ascii="Times New Roman" w:hAnsi="Times New Roman" w:cs="Times New Roman"/>
          <w:sz w:val="24"/>
          <w:szCs w:val="24"/>
        </w:rPr>
        <w:t>щодо  методичного  супроводу навчального  процесу  у  загальноосвітніх  навчальних  закладах  Почаївської міської  об'єднаної  територіальної  гр</w:t>
      </w:r>
      <w:r>
        <w:rPr>
          <w:rFonts w:ascii="Times New Roman" w:hAnsi="Times New Roman" w:cs="Times New Roman"/>
          <w:sz w:val="24"/>
          <w:szCs w:val="24"/>
        </w:rPr>
        <w:t xml:space="preserve">омади  до  кінця 2018-2019 навчального року в  сумі </w:t>
      </w:r>
      <w:r w:rsidR="009D1C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</w:t>
      </w:r>
      <w:r w:rsidR="009D1C38">
        <w:rPr>
          <w:rFonts w:ascii="Times New Roman" w:hAnsi="Times New Roman" w:cs="Times New Roman"/>
          <w:sz w:val="24"/>
          <w:szCs w:val="24"/>
        </w:rPr>
        <w:t>00 (шістдесят</w:t>
      </w:r>
      <w:r>
        <w:rPr>
          <w:rFonts w:ascii="Times New Roman" w:hAnsi="Times New Roman" w:cs="Times New Roman"/>
          <w:sz w:val="24"/>
          <w:szCs w:val="24"/>
        </w:rPr>
        <w:t xml:space="preserve"> тисяч </w:t>
      </w:r>
      <w:r w:rsidRPr="00EE0D18">
        <w:rPr>
          <w:rFonts w:ascii="Times New Roman" w:hAnsi="Times New Roman" w:cs="Times New Roman"/>
          <w:sz w:val="24"/>
          <w:szCs w:val="24"/>
        </w:rPr>
        <w:t>) гривень.</w:t>
      </w:r>
    </w:p>
    <w:p w:rsidR="00DD01EC" w:rsidRDefault="00DD01EC" w:rsidP="00DD01EC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uk-UA" w:bidi="uk-UA"/>
        </w:rPr>
      </w:pPr>
      <w:r w:rsidRPr="00DD01EC">
        <w:rPr>
          <w:color w:val="000000"/>
          <w:sz w:val="24"/>
          <w:szCs w:val="24"/>
          <w:lang w:val="uk-UA" w:eastAsia="uk-UA" w:bidi="uk-UA"/>
        </w:rPr>
        <w:tab/>
      </w:r>
      <w:r>
        <w:rPr>
          <w:color w:val="000000"/>
          <w:sz w:val="24"/>
          <w:szCs w:val="24"/>
          <w:lang w:eastAsia="uk-UA" w:bidi="uk-UA"/>
        </w:rPr>
        <w:t xml:space="preserve">2.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Затвердити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текст </w:t>
      </w:r>
      <w:r w:rsidR="00835E0B">
        <w:rPr>
          <w:color w:val="000000"/>
          <w:sz w:val="24"/>
          <w:szCs w:val="24"/>
          <w:lang w:eastAsia="uk-UA" w:bidi="uk-UA"/>
        </w:rPr>
        <w:t xml:space="preserve">договору про передачу та </w:t>
      </w:r>
      <w:proofErr w:type="spellStart"/>
      <w:r w:rsidR="00835E0B">
        <w:rPr>
          <w:color w:val="000000"/>
          <w:sz w:val="24"/>
          <w:szCs w:val="24"/>
          <w:lang w:eastAsia="uk-UA" w:bidi="uk-UA"/>
        </w:rPr>
        <w:t>прийня</w:t>
      </w:r>
      <w:proofErr w:type="spellEnd"/>
      <w:r w:rsidR="00835E0B">
        <w:rPr>
          <w:color w:val="000000"/>
          <w:sz w:val="24"/>
          <w:szCs w:val="24"/>
          <w:lang w:val="uk-UA" w:eastAsia="uk-UA" w:bidi="uk-UA"/>
        </w:rPr>
        <w:t>т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тя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іншої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субвенції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з </w:t>
      </w:r>
      <w:proofErr w:type="spellStart"/>
      <w:r>
        <w:rPr>
          <w:color w:val="000000"/>
          <w:sz w:val="24"/>
          <w:szCs w:val="24"/>
          <w:lang w:eastAsia="uk-UA" w:bidi="uk-UA"/>
        </w:rPr>
        <w:t>Почаївського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міського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бюджету до </w:t>
      </w:r>
      <w:proofErr w:type="spellStart"/>
      <w:r>
        <w:rPr>
          <w:color w:val="000000"/>
          <w:sz w:val="24"/>
          <w:szCs w:val="24"/>
          <w:lang w:eastAsia="uk-UA" w:bidi="uk-UA"/>
        </w:rPr>
        <w:t>Кременецького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районного бюджету </w:t>
      </w:r>
      <w:r w:rsidRPr="00254642">
        <w:rPr>
          <w:color w:val="000000"/>
          <w:sz w:val="24"/>
          <w:szCs w:val="24"/>
          <w:lang w:eastAsia="uk-UA" w:bidi="uk-UA"/>
        </w:rPr>
        <w:t xml:space="preserve">на </w:t>
      </w:r>
      <w:proofErr w:type="spellStart"/>
      <w:r w:rsidRPr="00254642">
        <w:rPr>
          <w:color w:val="000000"/>
          <w:sz w:val="24"/>
          <w:szCs w:val="24"/>
          <w:lang w:eastAsia="uk-UA" w:bidi="uk-UA"/>
        </w:rPr>
        <w:t>г</w:t>
      </w:r>
      <w:r>
        <w:rPr>
          <w:color w:val="000000"/>
          <w:sz w:val="24"/>
          <w:szCs w:val="24"/>
          <w:lang w:eastAsia="uk-UA" w:bidi="uk-UA"/>
        </w:rPr>
        <w:t>алузь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«</w:t>
      </w:r>
      <w:proofErr w:type="spellStart"/>
      <w:r>
        <w:rPr>
          <w:color w:val="000000"/>
          <w:sz w:val="24"/>
          <w:szCs w:val="24"/>
          <w:lang w:eastAsia="uk-UA" w:bidi="uk-UA"/>
        </w:rPr>
        <w:t>Освіта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» в </w:t>
      </w:r>
      <w:proofErr w:type="spellStart"/>
      <w:r>
        <w:rPr>
          <w:color w:val="000000"/>
          <w:sz w:val="24"/>
          <w:szCs w:val="24"/>
          <w:lang w:eastAsia="uk-UA" w:bidi="uk-UA"/>
        </w:rPr>
        <w:t>сумі</w:t>
      </w:r>
      <w:proofErr w:type="spellEnd"/>
      <w:r w:rsidR="009D1C38">
        <w:rPr>
          <w:color w:val="000000"/>
          <w:sz w:val="24"/>
          <w:szCs w:val="24"/>
          <w:lang w:eastAsia="uk-UA" w:bidi="uk-UA"/>
        </w:rPr>
        <w:t xml:space="preserve"> </w:t>
      </w:r>
      <w:r w:rsidR="009D1C38">
        <w:rPr>
          <w:color w:val="000000"/>
          <w:sz w:val="24"/>
          <w:szCs w:val="24"/>
          <w:lang w:val="uk-UA" w:eastAsia="uk-UA" w:bidi="uk-UA"/>
        </w:rPr>
        <w:t>60</w:t>
      </w:r>
      <w:r w:rsidR="009D1C38">
        <w:rPr>
          <w:color w:val="000000"/>
          <w:sz w:val="24"/>
          <w:szCs w:val="24"/>
          <w:lang w:eastAsia="uk-UA" w:bidi="uk-UA"/>
        </w:rPr>
        <w:t>000 (</w:t>
      </w:r>
      <w:r w:rsidR="009D1C38">
        <w:rPr>
          <w:color w:val="000000"/>
          <w:sz w:val="24"/>
          <w:szCs w:val="24"/>
          <w:lang w:val="uk-UA" w:eastAsia="uk-UA" w:bidi="uk-UA"/>
        </w:rPr>
        <w:t>шістдесят</w:t>
      </w:r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тисяч</w:t>
      </w:r>
      <w:proofErr w:type="spellEnd"/>
      <w:proofErr w:type="gramStart"/>
      <w:r w:rsidRPr="00254642">
        <w:rPr>
          <w:color w:val="000000"/>
          <w:sz w:val="24"/>
          <w:szCs w:val="24"/>
          <w:lang w:eastAsia="uk-UA" w:bidi="uk-UA"/>
        </w:rPr>
        <w:t xml:space="preserve"> )</w:t>
      </w:r>
      <w:proofErr w:type="gramEnd"/>
      <w:r w:rsidRPr="00254642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54642">
        <w:rPr>
          <w:color w:val="000000"/>
          <w:sz w:val="24"/>
          <w:szCs w:val="24"/>
          <w:lang w:eastAsia="uk-UA" w:bidi="uk-UA"/>
        </w:rPr>
        <w:t>гривень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згідно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>
        <w:rPr>
          <w:color w:val="000000"/>
          <w:sz w:val="24"/>
          <w:szCs w:val="24"/>
          <w:lang w:eastAsia="uk-UA" w:bidi="uk-UA"/>
        </w:rPr>
        <w:t>додатку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1 до </w:t>
      </w:r>
      <w:proofErr w:type="spellStart"/>
      <w:r>
        <w:rPr>
          <w:color w:val="000000"/>
          <w:sz w:val="24"/>
          <w:szCs w:val="24"/>
          <w:lang w:eastAsia="uk-UA" w:bidi="uk-UA"/>
        </w:rPr>
        <w:t>даного</w:t>
      </w:r>
      <w:proofErr w:type="spellEnd"/>
      <w:r>
        <w:rPr>
          <w:color w:val="000000"/>
          <w:sz w:val="24"/>
          <w:szCs w:val="24"/>
          <w:lang w:eastAsia="uk-UA" w:bidi="uk-UA"/>
        </w:rPr>
        <w:t xml:space="preserve"> договору.</w:t>
      </w:r>
    </w:p>
    <w:p w:rsidR="00DD01EC" w:rsidRDefault="00DD01EC" w:rsidP="00DD01EC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color w:val="000000"/>
          <w:sz w:val="24"/>
          <w:szCs w:val="24"/>
          <w:lang w:eastAsia="uk-UA" w:bidi="uk-UA"/>
        </w:rPr>
      </w:pPr>
    </w:p>
    <w:p w:rsidR="00DD01EC" w:rsidRDefault="00DD01EC" w:rsidP="00DD01EC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eastAsia="uk-UA" w:bidi="uk-UA"/>
        </w:rPr>
        <w:tab/>
        <w:t>3</w:t>
      </w:r>
      <w:r>
        <w:rPr>
          <w:sz w:val="24"/>
          <w:szCs w:val="24"/>
        </w:rPr>
        <w:t xml:space="preserve">. </w:t>
      </w:r>
      <w:r w:rsidR="00835E0B" w:rsidRPr="00835E0B">
        <w:rPr>
          <w:sz w:val="24"/>
          <w:szCs w:val="24"/>
          <w:lang w:val="uk-UA"/>
        </w:rPr>
        <w:t>Доручити міському голові Бойку В.С. підписати договір про передачу та прийняття іншої субвенції з Почаївського міського бюджету до Кременецького районного бюджету на галузь «Освіта» в сумі 60000 (шістдесят тисяч )</w:t>
      </w:r>
      <w:r w:rsidR="00F03B8A">
        <w:rPr>
          <w:sz w:val="24"/>
          <w:szCs w:val="24"/>
          <w:lang w:val="uk-UA"/>
        </w:rPr>
        <w:t xml:space="preserve"> </w:t>
      </w:r>
      <w:r w:rsidR="00835E0B" w:rsidRPr="00835E0B">
        <w:rPr>
          <w:sz w:val="24"/>
          <w:szCs w:val="24"/>
          <w:lang w:val="uk-UA"/>
        </w:rPr>
        <w:t>гривень.</w:t>
      </w:r>
    </w:p>
    <w:p w:rsidR="00835E0B" w:rsidRDefault="00835E0B" w:rsidP="00DD01EC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</w:p>
    <w:p w:rsidR="00DD01EC" w:rsidRPr="00D30245" w:rsidRDefault="00DD01EC" w:rsidP="00DD01EC">
      <w:pPr>
        <w:pStyle w:val="20"/>
        <w:shd w:val="clear" w:color="auto" w:fill="auto"/>
        <w:tabs>
          <w:tab w:val="left" w:pos="567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uk-UA" w:bidi="uk-UA"/>
        </w:rPr>
        <w:tab/>
      </w:r>
      <w:r w:rsidRPr="00D30245">
        <w:rPr>
          <w:color w:val="000000"/>
          <w:sz w:val="24"/>
          <w:szCs w:val="24"/>
          <w:lang w:eastAsia="uk-UA" w:bidi="uk-UA"/>
        </w:rPr>
        <w:t xml:space="preserve">4. Контроль за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виконанням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r w:rsidR="00F03B8A">
        <w:rPr>
          <w:color w:val="000000"/>
          <w:sz w:val="24"/>
          <w:szCs w:val="24"/>
          <w:lang w:val="uk-UA" w:eastAsia="uk-UA" w:bidi="uk-UA"/>
        </w:rPr>
        <w:t xml:space="preserve">даного </w:t>
      </w:r>
      <w:proofErr w:type="spellStart"/>
      <w:proofErr w:type="gramStart"/>
      <w:r w:rsidRPr="00D30245">
        <w:rPr>
          <w:color w:val="000000"/>
          <w:sz w:val="24"/>
          <w:szCs w:val="24"/>
          <w:lang w:eastAsia="uk-UA" w:bidi="uk-UA"/>
        </w:rPr>
        <w:t>р</w:t>
      </w:r>
      <w:proofErr w:type="gramEnd"/>
      <w:r w:rsidRPr="00D30245">
        <w:rPr>
          <w:color w:val="000000"/>
          <w:sz w:val="24"/>
          <w:szCs w:val="24"/>
          <w:lang w:eastAsia="uk-UA" w:bidi="uk-UA"/>
        </w:rPr>
        <w:t>ішення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покласти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постійну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комісію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з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питань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соціально-економічного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розвитку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30245">
        <w:rPr>
          <w:color w:val="000000"/>
          <w:sz w:val="24"/>
          <w:szCs w:val="24"/>
          <w:lang w:eastAsia="uk-UA" w:bidi="uk-UA"/>
        </w:rPr>
        <w:t>інвестицій</w:t>
      </w:r>
      <w:proofErr w:type="spellEnd"/>
      <w:r w:rsidRPr="00D30245">
        <w:rPr>
          <w:color w:val="000000"/>
          <w:sz w:val="24"/>
          <w:szCs w:val="24"/>
          <w:lang w:eastAsia="uk-UA" w:bidi="uk-UA"/>
        </w:rPr>
        <w:t xml:space="preserve"> та бюджету.</w:t>
      </w:r>
    </w:p>
    <w:p w:rsidR="00DD01EC" w:rsidRPr="00006FE0" w:rsidRDefault="00DD01EC" w:rsidP="00DD0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01EC" w:rsidRDefault="00DD01EC" w:rsidP="00DD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DD01EC" w:rsidRPr="00006FE0" w:rsidRDefault="00F03B8A" w:rsidP="00DD01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Чубик А.В.</w:t>
      </w:r>
    </w:p>
    <w:p w:rsidR="00DD01EC" w:rsidRDefault="00DD01EC" w:rsidP="00DD01EC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:rsidR="00DD01EC" w:rsidRDefault="00DD01EC" w:rsidP="00DD01EC">
      <w:pPr>
        <w:keepNext/>
        <w:keepLines/>
        <w:widowControl w:val="0"/>
        <w:tabs>
          <w:tab w:val="left" w:pos="7335"/>
        </w:tabs>
        <w:spacing w:after="0" w:line="26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bookmarkEnd w:id="2"/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Pr="00F85AB6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bookmarkStart w:id="3" w:name="bookmark0"/>
    </w:p>
    <w:p w:rsidR="00DD01EC" w:rsidRPr="004B569A" w:rsidRDefault="00DD01EC" w:rsidP="00DD01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DD01EC" w:rsidRPr="004B569A" w:rsidRDefault="00DD01EC" w:rsidP="00DD01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ДОГОВІР №_</w:t>
      </w:r>
      <w:bookmarkEnd w:id="3"/>
    </w:p>
    <w:p w:rsidR="00DD01EC" w:rsidRPr="004B569A" w:rsidRDefault="00DD01EC" w:rsidP="00DD01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DD01EC" w:rsidRPr="004B569A" w:rsidRDefault="00DD01EC" w:rsidP="00DD01EC">
      <w:pPr>
        <w:widowControl w:val="0"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ПРО ПЕРЕДАЧУ, ПРИЙМАННЯ ВИДА</w:t>
      </w: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 xml:space="preserve">ТКІВ ІНШОЇ СУБВЕНЦІЇ </w:t>
      </w:r>
    </w:p>
    <w:p w:rsidR="00DD01EC" w:rsidRPr="004B569A" w:rsidRDefault="00DD01EC" w:rsidP="00DD01EC">
      <w:pPr>
        <w:widowControl w:val="0"/>
        <w:spacing w:after="0" w:line="48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з Почаївського міського бюджету до Кременецького районного бюджету</w:t>
      </w:r>
    </w:p>
    <w:p w:rsidR="00DD01EC" w:rsidRPr="004B569A" w:rsidRDefault="00DD01EC" w:rsidP="00DD01E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>м. Почаїв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F03B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F03B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F03B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F03B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F03B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F03B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</w:r>
      <w:r w:rsidR="00F03B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ab/>
        <w:t>«     » грудня 2018</w:t>
      </w:r>
      <w:r w:rsidRPr="004B569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  <w:t xml:space="preserve"> року      </w:t>
      </w:r>
    </w:p>
    <w:p w:rsidR="00DD01EC" w:rsidRPr="004B569A" w:rsidRDefault="00DD01EC" w:rsidP="00DD01E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uk-UA" w:bidi="uk-UA"/>
        </w:rPr>
      </w:pPr>
    </w:p>
    <w:p w:rsidR="00DD01EC" w:rsidRPr="004B569A" w:rsidRDefault="00DD01EC" w:rsidP="00DD01E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Почаївська міська рада в особі Почаївського міського голови Бойка Василя Сергійовича, ( надалі передавач субвенції), який діє на підставі Закону України «Про місцеве самоврядування в Україні», з однієї сторони та Кременецька районна рада в особі голови Кременецької районної ради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Стефанського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Володимира Ананійовича, (надалі отримувач субвенції), який діє на підставі Закону України «Про місцеве самоврядування в Україні», з другої сторони, (разом - Сторони), з метою своєчасності, рівномірності, гарантованості та повноти перерахування трансферту відповідно до ст.93, ст.101 Бюджетного кодексу України, уклали цей договір про наступне:</w:t>
      </w:r>
    </w:p>
    <w:p w:rsidR="00DD01EC" w:rsidRPr="004B569A" w:rsidRDefault="00DD01EC" w:rsidP="00DD01EC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DD01EC" w:rsidRPr="004B569A" w:rsidRDefault="00DD01EC" w:rsidP="00DD01EC">
      <w:pPr>
        <w:keepNext/>
        <w:keepLines/>
        <w:widowControl w:val="0"/>
        <w:spacing w:after="143" w:line="280" w:lineRule="exact"/>
        <w:ind w:left="348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1. ПРЕДМЕТ ДОГОВОРУ</w:t>
      </w:r>
    </w:p>
    <w:p w:rsidR="00DD01EC" w:rsidRPr="004B569A" w:rsidRDefault="00DD01EC" w:rsidP="00DD01EC">
      <w:pPr>
        <w:widowControl w:val="0"/>
        <w:numPr>
          <w:ilvl w:val="0"/>
          <w:numId w:val="1"/>
        </w:numPr>
        <w:tabs>
          <w:tab w:val="left" w:pos="1433"/>
        </w:tabs>
        <w:spacing w:after="24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Предметом цього договору є передача іншої субвенції з Почаївського міського бюджету до Кременецького районного бюджету у вигляді міжб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юджетного трансферту на галузь «Освіта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» </w:t>
      </w:r>
      <w:r w:rsidRPr="00EF4E5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 </w:t>
      </w:r>
      <w:r w:rsidR="00F0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здійснення у 2019</w:t>
      </w:r>
      <w:r w:rsidRPr="0015413D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році видатків з оплати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послуг </w:t>
      </w:r>
      <w:r w:rsidRPr="00897CE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методичного  супроводу навчального  процесу  у  загальноосвітніх  навчальних  закладах  Почаївської міської  об'єднаної  територіальної  грома</w:t>
      </w:r>
      <w:r w:rsidR="00F0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ди  до  кінця  2018-2019</w:t>
      </w:r>
      <w:r w:rsidRPr="00897CE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навчального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 сумі </w:t>
      </w:r>
      <w:r w:rsidR="00F0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60000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F0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(шістдесят тисяч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гривень</w:t>
      </w:r>
      <w:r w:rsidR="00F0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F0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гривень.</w:t>
      </w:r>
    </w:p>
    <w:p w:rsidR="00DD01EC" w:rsidRPr="004B569A" w:rsidRDefault="00DD01EC" w:rsidP="00DD01EC">
      <w:pPr>
        <w:widowControl w:val="0"/>
        <w:numPr>
          <w:ilvl w:val="0"/>
          <w:numId w:val="1"/>
        </w:numPr>
        <w:tabs>
          <w:tab w:val="left" w:pos="1433"/>
        </w:tabs>
        <w:spacing w:after="273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Цим договором Сторони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тановлюють, що кошти з Почаївського міського бюджету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будуть перераховуватися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до Кременецького районного бюджету </w:t>
      </w: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відповідно до затвердженого помісячного розпису видатків Почаївського міського бюджету.</w:t>
      </w:r>
    </w:p>
    <w:p w:rsidR="00DD01EC" w:rsidRPr="004B569A" w:rsidRDefault="00DD01EC" w:rsidP="00DD01EC">
      <w:pPr>
        <w:keepNext/>
        <w:keepLines/>
        <w:widowControl w:val="0"/>
        <w:spacing w:after="313" w:line="28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3"/>
      <w:r w:rsidRPr="004B5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2. ОБОВ’ЯЗКИ СТОРІН</w:t>
      </w:r>
      <w:bookmarkEnd w:id="4"/>
    </w:p>
    <w:p w:rsidR="00DD01EC" w:rsidRPr="00F03B8A" w:rsidRDefault="00DD01EC" w:rsidP="00DD01EC">
      <w:pPr>
        <w:widowControl w:val="0"/>
        <w:numPr>
          <w:ilvl w:val="1"/>
          <w:numId w:val="1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Передавач субвенції зобов’язується пров</w:t>
      </w:r>
      <w:r w:rsidR="00F03B8A" w:rsidRPr="00F0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одити розрахунки з 1 січня  2019 року по грудень 2019</w:t>
      </w:r>
      <w:r w:rsidRPr="00F0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року включно, шляхом перерахування </w:t>
      </w:r>
      <w:r w:rsidR="00F03B8A" w:rsidRPr="00F0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60000 (шістдесят тисяч гривень)</w:t>
      </w:r>
      <w:r w:rsidRPr="00F0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гривень іншої субвенції на рахунок Кременецького районного бюджету .</w:t>
      </w:r>
    </w:p>
    <w:p w:rsidR="00DD01EC" w:rsidRPr="004B569A" w:rsidRDefault="00DD01EC" w:rsidP="00DD01EC">
      <w:pPr>
        <w:widowControl w:val="0"/>
        <w:numPr>
          <w:ilvl w:val="1"/>
          <w:numId w:val="1"/>
        </w:numPr>
        <w:tabs>
          <w:tab w:val="left" w:pos="1433"/>
        </w:tabs>
        <w:spacing w:after="0" w:line="32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69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Отримувач субвенції зобов’язується здійснювати фінансування видатків </w:t>
      </w:r>
      <w:r w:rsidRPr="008F4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 оплату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послуг методичного супроводу навчального процесу у  загальноосвітніх навчальних закладах </w:t>
      </w:r>
      <w:r w:rsidRPr="00897CE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Почаївської міської  об'єднаної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територіальної громади до кінця </w:t>
      </w:r>
      <w:r w:rsidR="00F03B8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2018-2019</w:t>
      </w:r>
      <w:r w:rsidRPr="00897CE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навчального року</w:t>
      </w:r>
      <w:r w:rsidRPr="008F495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надаватимуться методичним кабінетом відділу освіти Кременецької районної державної адміністрації. </w:t>
      </w:r>
    </w:p>
    <w:p w:rsidR="00DD01EC" w:rsidRPr="004B569A" w:rsidRDefault="00DD01EC" w:rsidP="00DD01EC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DD01EC" w:rsidRDefault="00DD01EC" w:rsidP="00DD01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DD01EC" w:rsidRDefault="00DD01EC" w:rsidP="00DD01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DD01EC" w:rsidRDefault="00DD01EC" w:rsidP="00DD01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DD01EC" w:rsidRDefault="00DD01EC" w:rsidP="00DD01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DD01EC" w:rsidRDefault="00DD01EC" w:rsidP="00DD01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DD01EC" w:rsidRDefault="00DD01EC" w:rsidP="00DD01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DD01EC" w:rsidRPr="004B569A" w:rsidRDefault="00DD01EC" w:rsidP="00DD01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DD01EC" w:rsidRPr="004B569A" w:rsidRDefault="00DD01EC" w:rsidP="00DD01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3. ВІДПОВІДАЛЬНІСТЬ СТОРІН</w:t>
      </w:r>
    </w:p>
    <w:p w:rsidR="00DD01EC" w:rsidRPr="004B569A" w:rsidRDefault="00DD01EC" w:rsidP="00DD01E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ab/>
      </w:r>
    </w:p>
    <w:p w:rsidR="00DD01EC" w:rsidRPr="004B569A" w:rsidRDefault="00DD01EC" w:rsidP="00DD01E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3.1. Цей договір укладений в двох автентичних примірниках українською мовою (по одному кожній із сторін ). </w:t>
      </w:r>
    </w:p>
    <w:p w:rsidR="00DD01EC" w:rsidRPr="004B569A" w:rsidRDefault="00DD01EC" w:rsidP="00DD01E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3.2. Сторони несуть відповідальність за невиконання або неналежне виконання умов цього договору в порядку, передбаченому чинним законодавством України.</w:t>
      </w:r>
    </w:p>
    <w:p w:rsidR="00DD01EC" w:rsidRPr="004B569A" w:rsidRDefault="00DD01EC" w:rsidP="00DD01E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01EC" w:rsidRPr="004B569A" w:rsidRDefault="00DD01EC" w:rsidP="00DD01EC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4. СТРОКИ ДІЇ ДОГОВОРУ, ПОРЯДОК ВНЕСЕННЯ ЗМІН ТА ДОПОВНЕНЬ</w:t>
      </w:r>
    </w:p>
    <w:p w:rsidR="00DD01EC" w:rsidRPr="004B569A" w:rsidRDefault="00DD01EC" w:rsidP="00DD01EC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DD01EC" w:rsidRPr="004B569A" w:rsidRDefault="00DD01EC" w:rsidP="00DD01E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4.1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. Цей договір вступає в силу з 1</w:t>
      </w:r>
      <w:r w:rsidR="004B792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січня 2019</w:t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року за умови підписання обома с</w:t>
      </w:r>
      <w:r w:rsidR="004B792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торонами і діє до 31 грудня 2019</w:t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року включно.</w:t>
      </w:r>
    </w:p>
    <w:p w:rsidR="00DD01EC" w:rsidRPr="004B569A" w:rsidRDefault="00DD01EC" w:rsidP="00DD01E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01EC" w:rsidRPr="004B569A" w:rsidRDefault="00DD01EC" w:rsidP="00DD01E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4.2. Зміни та доповнення до цього договору вносяться за письмовою згодою сторін на підставі додаткової угоди.</w:t>
      </w:r>
    </w:p>
    <w:p w:rsidR="00DD01EC" w:rsidRPr="004B569A" w:rsidRDefault="00DD01EC" w:rsidP="00DD01E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01EC" w:rsidRPr="004B569A" w:rsidRDefault="00DD01EC" w:rsidP="00DD01EC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01EC" w:rsidRDefault="00DD01EC" w:rsidP="00DD01EC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  <w:t>5. ЮРИДИЧНІ АДРЕСИ СТОРІН</w:t>
      </w:r>
    </w:p>
    <w:p w:rsidR="00DD01EC" w:rsidRPr="004B569A" w:rsidRDefault="00DD01EC" w:rsidP="00DD01EC">
      <w:pPr>
        <w:widowControl w:val="0"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DD01EC" w:rsidRPr="004B569A" w:rsidRDefault="00DD01EC" w:rsidP="00DD01EC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47025 м. Почаїв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47000, м. Кременець</w:t>
      </w:r>
    </w:p>
    <w:p w:rsidR="00DD01EC" w:rsidRPr="004B569A" w:rsidRDefault="00DD01EC" w:rsidP="00DD01EC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вул.. Возз’єднання,16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вул. Шевченка, 56</w:t>
      </w:r>
    </w:p>
    <w:p w:rsidR="00DD01EC" w:rsidRPr="004B569A" w:rsidRDefault="00DD01EC" w:rsidP="00DD01EC">
      <w:pPr>
        <w:widowControl w:val="0"/>
        <w:spacing w:after="0" w:line="48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Почаївська міська рада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Кременецька районна рада</w:t>
      </w:r>
    </w:p>
    <w:p w:rsidR="00DD01EC" w:rsidRPr="004B569A" w:rsidRDefault="00DD01EC" w:rsidP="00DD01E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01EC" w:rsidRPr="004B569A" w:rsidRDefault="00DD01EC" w:rsidP="00DD01EC">
      <w:pP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Почаївський міський голова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Голова</w:t>
      </w:r>
      <w:proofErr w:type="spellEnd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Кременецької районної ради</w:t>
      </w:r>
    </w:p>
    <w:p w:rsidR="00DD01EC" w:rsidRPr="004B569A" w:rsidRDefault="00DD01EC" w:rsidP="00DD01E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01EC" w:rsidRPr="004B569A" w:rsidRDefault="00DD01EC" w:rsidP="00DD01E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____________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В.С.Бойко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ab/>
      </w:r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______________  В.А.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4B569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Стефанський</w:t>
      </w:r>
      <w:proofErr w:type="spellEnd"/>
    </w:p>
    <w:p w:rsidR="00DD01EC" w:rsidRPr="004B569A" w:rsidRDefault="00DD01EC" w:rsidP="00DD01E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01EC" w:rsidRPr="004B569A" w:rsidRDefault="00DD01EC" w:rsidP="00DD01E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01EC" w:rsidRPr="004B569A" w:rsidRDefault="00DD01EC" w:rsidP="00DD01E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01EC" w:rsidRPr="004B569A" w:rsidRDefault="00DD01EC" w:rsidP="00DD01E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D01EC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D01EC" w:rsidRPr="00A51A51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D01EC" w:rsidRPr="00A51A51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D01EC" w:rsidRPr="00A51A51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D01EC" w:rsidRPr="00A51A51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D01EC" w:rsidRPr="00A51A51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DD01EC" w:rsidRPr="00A51A51" w:rsidRDefault="00DD01EC" w:rsidP="00DD01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sectPr w:rsidR="00DD01EC" w:rsidRPr="00A51A51" w:rsidSect="00250A0B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340"/>
    <w:multiLevelType w:val="multilevel"/>
    <w:tmpl w:val="40462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EC"/>
    <w:rsid w:val="0000235B"/>
    <w:rsid w:val="00040903"/>
    <w:rsid w:val="0041053F"/>
    <w:rsid w:val="004B7928"/>
    <w:rsid w:val="00835E0B"/>
    <w:rsid w:val="009D1C38"/>
    <w:rsid w:val="00DD01EC"/>
    <w:rsid w:val="00E1373A"/>
    <w:rsid w:val="00EF7EE0"/>
    <w:rsid w:val="00F0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8A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DD01EC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DD01E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D01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D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DD01E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DD01E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DD01E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D01EC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1EC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8A"/>
    <w:rPr>
      <w:lang w:val="uk-UA"/>
    </w:rPr>
  </w:style>
  <w:style w:type="paragraph" w:styleId="4">
    <w:name w:val="heading 4"/>
    <w:basedOn w:val="a"/>
    <w:link w:val="40"/>
    <w:uiPriority w:val="9"/>
    <w:qFormat/>
    <w:rsid w:val="0004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9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409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409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qFormat/>
    <w:rsid w:val="0004090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Strong"/>
    <w:basedOn w:val="a0"/>
    <w:uiPriority w:val="22"/>
    <w:qFormat/>
    <w:rsid w:val="00040903"/>
    <w:rPr>
      <w:b/>
      <w:bCs/>
    </w:rPr>
  </w:style>
  <w:style w:type="paragraph" w:styleId="a5">
    <w:name w:val="List Paragraph"/>
    <w:basedOn w:val="a"/>
    <w:uiPriority w:val="34"/>
    <w:qFormat/>
    <w:rsid w:val="0004090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DD01EC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2pt">
    <w:name w:val="Основной текст (3) + Интервал 2 pt"/>
    <w:basedOn w:val="3"/>
    <w:rsid w:val="00DD01EC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">
    <w:name w:val="Основной текст (2)_"/>
    <w:basedOn w:val="a0"/>
    <w:link w:val="20"/>
    <w:rsid w:val="00DD01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D01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DD01EC"/>
    <w:pPr>
      <w:widowControl w:val="0"/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pacing w:val="-10"/>
      <w:lang w:val="ru-RU"/>
    </w:rPr>
  </w:style>
  <w:style w:type="paragraph" w:customStyle="1" w:styleId="20">
    <w:name w:val="Основной текст (2)"/>
    <w:basedOn w:val="a"/>
    <w:link w:val="2"/>
    <w:rsid w:val="00DD01EC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">
    <w:name w:val="Заголовок №1_"/>
    <w:basedOn w:val="a0"/>
    <w:link w:val="10"/>
    <w:rsid w:val="00DD01E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D01EC"/>
    <w:pPr>
      <w:widowControl w:val="0"/>
      <w:shd w:val="clear" w:color="auto" w:fill="FFFFFF"/>
      <w:spacing w:after="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1E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PC015</dc:creator>
  <cp:lastModifiedBy>Admin</cp:lastModifiedBy>
  <cp:revision>5</cp:revision>
  <dcterms:created xsi:type="dcterms:W3CDTF">2018-12-12T17:51:00Z</dcterms:created>
  <dcterms:modified xsi:type="dcterms:W3CDTF">2018-12-13T06:45:00Z</dcterms:modified>
</cp:coreProperties>
</file>