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85F2C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36.85pt" o:ole="">
            <v:imagedata r:id="rId7" o:title=""/>
          </v:shape>
          <o:OLEObject Type="Embed" ProgID="Photoshop.Image.5" ShapeID="_x0000_i1025" DrawAspect="Content" ObjectID="_1606196860" r:id="rId8">
            <o:FieldCodes>\s</o:FieldCodes>
          </o:OLEObject>
        </w:object>
      </w:r>
    </w:p>
    <w:p w:rsidR="008772AB" w:rsidRPr="008772AB" w:rsidRDefault="008772AB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185F2C" w:rsidRPr="00580EA2" w:rsidRDefault="00185F2C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СЬОМЕ  СКЛИКАННЯ</w:t>
      </w:r>
    </w:p>
    <w:p w:rsidR="00580EA2" w:rsidRPr="00580EA2" w:rsidRDefault="00580EA2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ТРИДЦЯТЬ ВОСЬМА  СЕСІЯ</w:t>
      </w:r>
    </w:p>
    <w:p w:rsidR="00185F2C" w:rsidRPr="00C47678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bookmarkEnd w:id="0"/>
    <w:p w:rsidR="00185F2C" w:rsidRPr="001C4BA1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85F2C" w:rsidRPr="00081EEE" w:rsidRDefault="001C4BA1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 « 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» грудня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2018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року                                       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081E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5F2C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57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757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7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вартості </w:t>
      </w:r>
    </w:p>
    <w:p w:rsidR="0075762C" w:rsidRDefault="007576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гарячого харчування в закладах</w:t>
      </w:r>
    </w:p>
    <w:p w:rsidR="0075762C" w:rsidRDefault="007576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 Почаївської міської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об'єднаної територіальної громади</w:t>
      </w:r>
    </w:p>
    <w:p w:rsidR="0075762C" w:rsidRPr="00932CD3" w:rsidRDefault="007576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2019 рік.</w:t>
      </w:r>
    </w:p>
    <w:p w:rsidR="00932CD3" w:rsidRPr="00932CD3" w:rsidRDefault="00E40ED8" w:rsidP="00757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3F2B" w:rsidRPr="00932CD3" w:rsidRDefault="004D3F2B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5F2C" w:rsidRPr="007F610B" w:rsidRDefault="00F31DCD" w:rsidP="00572D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Керуючись статтею 25 </w:t>
      </w:r>
      <w:r w:rsidR="001C4BA1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Закону України «Про місцеве самоврядування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Україні</w:t>
      </w:r>
      <w:r w:rsidR="001C4BA1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частиною3.ст.56 Закону України «Про освіту», частиною 3 ст.21.Закону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«Про загальну середню освіту», </w:t>
      </w:r>
      <w:r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частиною 5 ст.35 Закону України «Про дошкільну освіту», </w:t>
      </w:r>
      <w:r w:rsidR="00185F2C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сесія Почаївської міської ради</w:t>
      </w:r>
      <w:r w:rsidRPr="007F610B">
        <w:rPr>
          <w:sz w:val="28"/>
          <w:szCs w:val="28"/>
          <w:lang w:val="uk-UA"/>
        </w:rPr>
        <w:t xml:space="preserve"> </w:t>
      </w:r>
      <w:r w:rsidRPr="007F610B">
        <w:rPr>
          <w:rFonts w:ascii="Times New Roman" w:hAnsi="Times New Roman" w:cs="Times New Roman"/>
          <w:sz w:val="28"/>
          <w:szCs w:val="28"/>
          <w:lang w:val="uk-UA"/>
        </w:rPr>
        <w:t>На виконання частини 3 статті 56 Закону України «Про освіту», частини 3 статті 21 Закону України «Про загальну середню освіту», частини 5 статті 35 Закону України «Про дошкільну освіту», постанови Кабінету Міністрів України від 22.11.2004 № 1591 «Про затвердження норм харчування у навчальних та оздоровчих закладах» (із змінами), постанови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(із змінами), наказу Міністерства освіти і науки України від 21.11.2002 № 667 «Про затвердження порядку встановлення плати за перебування дітей у державних і комунальних дошкільних та інтернатних навчальних закладах» (із змінами),</w:t>
      </w:r>
      <w:bookmarkStart w:id="1" w:name="o2"/>
      <w:bookmarkEnd w:id="1"/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повноцінного харчування пільгових категорій учнів 1-4 класів закладів загальної середньої освіти, вихованців закладів дошкільної освіти та дітей піль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>гових категорій</w:t>
      </w:r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статтею 25 Закону України «Про місцеве самоврядування в Україні», </w:t>
      </w:r>
      <w:r w:rsidR="007F6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сесії </w:t>
      </w:r>
      <w:r w:rsidR="00612FDB" w:rsidRPr="007F610B">
        <w:rPr>
          <w:rFonts w:ascii="Times New Roman" w:hAnsi="Times New Roman" w:cs="Times New Roman"/>
          <w:bCs/>
          <w:sz w:val="28"/>
          <w:szCs w:val="28"/>
          <w:lang w:val="uk-UA"/>
        </w:rPr>
        <w:t>Почаївської</w:t>
      </w:r>
      <w:r w:rsidR="00572DAB" w:rsidRPr="007F6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185F2C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185F2C" w:rsidRPr="007F610B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6635BC" w:rsidRPr="007F610B" w:rsidRDefault="007F610B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6635BC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185F2C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вартість гарячого харчування учнів у </w:t>
      </w:r>
      <w:r w:rsidR="00932CD3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загальноосвітніх навчальних закладах Почаївської міської об’єднаної територіальної громади</w:t>
      </w:r>
      <w:r w:rsidR="0004670F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932CD3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розмір</w:t>
      </w:r>
      <w:r w:rsidR="00A429AE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70438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01FB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4448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гр</w:t>
      </w:r>
      <w:r w:rsidR="0081043E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ивень</w:t>
      </w:r>
      <w:r w:rsidR="005F1181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FDB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на день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95233" w:rsidRDefault="0075762C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95233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2.Встановити вартість харчування однієї дитини у дошкільному навчальному за</w:t>
      </w:r>
      <w:r w:rsidR="000D7766">
        <w:rPr>
          <w:rFonts w:ascii="Times New Roman" w:eastAsia="Times New Roman" w:hAnsi="Times New Roman" w:cs="Times New Roman"/>
          <w:sz w:val="28"/>
          <w:szCs w:val="28"/>
          <w:lang w:val="uk-UA"/>
        </w:rPr>
        <w:t>кладі міста Почаїв на 2019</w:t>
      </w:r>
      <w:r w:rsidR="00580EA2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рік 35</w:t>
      </w:r>
      <w:r w:rsidR="00895233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гривень на день.</w:t>
      </w:r>
    </w:p>
    <w:p w:rsidR="00932CD3" w:rsidRPr="007F610B" w:rsidRDefault="007F610B" w:rsidP="007F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47678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3.Встановити розмір плати</w:t>
      </w:r>
      <w:r w:rsidR="004D72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батьків  за харчування дітей у розмірі 60 відсотків від встановленої вартості харчування</w:t>
      </w:r>
      <w:r w:rsidR="00C47678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день перебування </w:t>
      </w:r>
      <w:r w:rsidR="0081043E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 в дошкільному навчальному закладі м</w:t>
      </w:r>
      <w:r w:rsidR="00572DAB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іста Почаїв </w:t>
      </w:r>
      <w:r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на 2019</w:t>
      </w:r>
      <w:r w:rsidR="00572DAB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в сумі 21</w:t>
      </w:r>
      <w:r w:rsidR="005246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гривня</w:t>
      </w:r>
      <w:r w:rsidR="004D72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635BC" w:rsidRPr="007F610B" w:rsidRDefault="007F610B" w:rsidP="009B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10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47678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виконання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директора</w:t>
      </w:r>
      <w:r w:rsidR="005F1181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 Почаївська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="006635BC" w:rsidRPr="007F61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35BC" w:rsidRPr="007F61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  <w:r w:rsidR="005F1181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ради,  Гичку Галину Іванівну</w:t>
      </w:r>
      <w:r w:rsidR="00895233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, завідувачку дошкільного навчального закладу міста Почаїв Янову Марію Андріївну. </w:t>
      </w:r>
    </w:p>
    <w:p w:rsidR="007F610B" w:rsidRPr="007F610B" w:rsidRDefault="007F610B" w:rsidP="007F610B">
      <w:pPr>
        <w:spacing w:after="0" w:line="240" w:lineRule="auto"/>
        <w:jc w:val="both"/>
        <w:rPr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 5.</w:t>
      </w:r>
      <w:r w:rsidR="004A4448" w:rsidRPr="007F61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 рішення 25 сесії, сьомого скликання Почаївської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21 грудня 2017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>р. №1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>«Про затвердження вартості гарячого харчуван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ня в 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0B59C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A6B" w:rsidRPr="007F610B">
        <w:rPr>
          <w:rFonts w:ascii="Times New Roman" w:hAnsi="Times New Roman" w:cs="Times New Roman"/>
          <w:sz w:val="28"/>
          <w:szCs w:val="28"/>
          <w:lang w:val="uk-UA"/>
        </w:rPr>
        <w:t>Почаївської міської  об’єднаної</w:t>
      </w:r>
      <w:r w:rsidR="00612FDB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2018</w:t>
      </w:r>
      <w:r w:rsidR="009B1A6B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рік».</w:t>
      </w:r>
    </w:p>
    <w:p w:rsidR="003516C7" w:rsidRDefault="007F610B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sz w:val="28"/>
          <w:szCs w:val="28"/>
          <w:lang w:val="uk-UA"/>
        </w:rPr>
        <w:t xml:space="preserve">   6.</w:t>
      </w:r>
      <w:r w:rsidR="00185F2C"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</w:t>
      </w:r>
      <w:r w:rsidR="006635BC" w:rsidRPr="007F610B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інвестицій та бюджету.</w:t>
      </w:r>
    </w:p>
    <w:p w:rsidR="007F610B" w:rsidRPr="007F610B" w:rsidRDefault="007F610B" w:rsidP="007F610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E33AB" w:rsidRPr="007F610B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0438" w:rsidRPr="007F610B" w:rsidRDefault="00A429AE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>Петровський О.Н.</w:t>
      </w:r>
    </w:p>
    <w:p w:rsidR="009E33AB" w:rsidRPr="007F610B" w:rsidRDefault="00572D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610B">
        <w:rPr>
          <w:rFonts w:ascii="Times New Roman" w:hAnsi="Times New Roman" w:cs="Times New Roman"/>
          <w:sz w:val="28"/>
          <w:szCs w:val="28"/>
          <w:lang w:val="uk-UA"/>
        </w:rPr>
        <w:t>Новаковська</w:t>
      </w:r>
      <w:proofErr w:type="spellEnd"/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І.Ю.</w:t>
      </w: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3516C7" w:rsidSect="003516C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F2C"/>
    <w:rsid w:val="00006761"/>
    <w:rsid w:val="0004670F"/>
    <w:rsid w:val="00081EEE"/>
    <w:rsid w:val="000B0BEF"/>
    <w:rsid w:val="000B59CC"/>
    <w:rsid w:val="000D7766"/>
    <w:rsid w:val="0017629B"/>
    <w:rsid w:val="00185F2C"/>
    <w:rsid w:val="001C4BA1"/>
    <w:rsid w:val="002A2059"/>
    <w:rsid w:val="002D3817"/>
    <w:rsid w:val="003516C7"/>
    <w:rsid w:val="004A4448"/>
    <w:rsid w:val="004C7632"/>
    <w:rsid w:val="004D3F2B"/>
    <w:rsid w:val="004D724E"/>
    <w:rsid w:val="00524660"/>
    <w:rsid w:val="0056551A"/>
    <w:rsid w:val="00572DAB"/>
    <w:rsid w:val="00573C3B"/>
    <w:rsid w:val="00580EA2"/>
    <w:rsid w:val="005C565E"/>
    <w:rsid w:val="005E45E0"/>
    <w:rsid w:val="005F1181"/>
    <w:rsid w:val="00612FDB"/>
    <w:rsid w:val="00633D31"/>
    <w:rsid w:val="006635BC"/>
    <w:rsid w:val="00666E60"/>
    <w:rsid w:val="006D21B7"/>
    <w:rsid w:val="00723F6E"/>
    <w:rsid w:val="0075762C"/>
    <w:rsid w:val="007F610B"/>
    <w:rsid w:val="0081043E"/>
    <w:rsid w:val="008204A8"/>
    <w:rsid w:val="008772AB"/>
    <w:rsid w:val="00895233"/>
    <w:rsid w:val="009243F4"/>
    <w:rsid w:val="00932CD3"/>
    <w:rsid w:val="009401FB"/>
    <w:rsid w:val="0095541C"/>
    <w:rsid w:val="009B1A6B"/>
    <w:rsid w:val="009E33AB"/>
    <w:rsid w:val="009E580E"/>
    <w:rsid w:val="00A041A1"/>
    <w:rsid w:val="00A429AE"/>
    <w:rsid w:val="00BB60DE"/>
    <w:rsid w:val="00BF76D7"/>
    <w:rsid w:val="00C47678"/>
    <w:rsid w:val="00CE27B2"/>
    <w:rsid w:val="00D10DB7"/>
    <w:rsid w:val="00DC5026"/>
    <w:rsid w:val="00E40ED8"/>
    <w:rsid w:val="00F31DCD"/>
    <w:rsid w:val="00F70185"/>
    <w:rsid w:val="00F70438"/>
    <w:rsid w:val="00F731F7"/>
    <w:rsid w:val="00F9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31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DC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8EE5-2B82-4F1D-84DB-97382929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8</cp:revision>
  <cp:lastPrinted>2018-12-10T15:45:00Z</cp:lastPrinted>
  <dcterms:created xsi:type="dcterms:W3CDTF">2018-12-09T20:42:00Z</dcterms:created>
  <dcterms:modified xsi:type="dcterms:W3CDTF">2018-12-13T07:01:00Z</dcterms:modified>
</cp:coreProperties>
</file>