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8722E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604820146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 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F66A43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грудня</w:t>
      </w:r>
      <w:r w:rsidR="00331F48" w:rsidRPr="001D7CA4">
        <w:rPr>
          <w:b/>
          <w:sz w:val="28"/>
          <w:szCs w:val="28"/>
          <w:lang w:val="uk-UA"/>
        </w:rPr>
        <w:t xml:space="preserve"> 201</w:t>
      </w:r>
      <w:r w:rsidR="00FB5B24">
        <w:rPr>
          <w:b/>
          <w:sz w:val="28"/>
          <w:szCs w:val="28"/>
          <w:lang w:val="uk-UA"/>
        </w:rPr>
        <w:t>8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F42D34">
        <w:rPr>
          <w:b/>
          <w:sz w:val="28"/>
          <w:szCs w:val="28"/>
          <w:lang w:val="uk-UA"/>
        </w:rPr>
        <w:t xml:space="preserve">            </w:t>
      </w:r>
      <w:r w:rsidR="00331F48" w:rsidRPr="001D7CA4">
        <w:rPr>
          <w:b/>
          <w:sz w:val="28"/>
          <w:szCs w:val="28"/>
          <w:lang w:val="uk-UA"/>
        </w:rPr>
        <w:t xml:space="preserve">   №  </w:t>
      </w:r>
      <w:r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C451C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B0525F">
        <w:rPr>
          <w:b/>
          <w:bCs/>
          <w:sz w:val="28"/>
          <w:szCs w:val="28"/>
        </w:rPr>
        <w:t xml:space="preserve"> адресного номера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D94468" w:rsidRDefault="00FD38D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>
        <w:rPr>
          <w:b/>
          <w:bCs/>
          <w:sz w:val="28"/>
          <w:szCs w:val="28"/>
        </w:rPr>
        <w:t>, який належить гр. Дубовій Є.С.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="00FD38D1">
        <w:rPr>
          <w:bCs/>
          <w:sz w:val="28"/>
          <w:szCs w:val="28"/>
        </w:rPr>
        <w:t xml:space="preserve"> в с. Затишшя</w:t>
      </w:r>
      <w:r w:rsidRPr="001D7CA4">
        <w:rPr>
          <w:bCs/>
          <w:sz w:val="28"/>
          <w:szCs w:val="28"/>
        </w:rPr>
        <w:t>, створення умов володіння, користування та розпорядження цими об’єктами  їх власниками та користувачам</w:t>
      </w:r>
      <w:r w:rsidR="007541C9">
        <w:rPr>
          <w:bCs/>
          <w:sz w:val="28"/>
          <w:szCs w:val="28"/>
        </w:rPr>
        <w:t>,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.1</w:t>
      </w:r>
      <w:r w:rsidR="00FD38D1">
        <w:rPr>
          <w:bCs/>
          <w:sz w:val="28"/>
          <w:szCs w:val="28"/>
        </w:rPr>
        <w:t>0.2016 року</w:t>
      </w:r>
      <w:r w:rsidR="00F66A43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292A1B">
        <w:rPr>
          <w:bCs/>
          <w:sz w:val="28"/>
          <w:szCs w:val="28"/>
        </w:rPr>
        <w:t xml:space="preserve">у гр. </w:t>
      </w:r>
      <w:r w:rsidR="00FD38D1">
        <w:rPr>
          <w:bCs/>
          <w:sz w:val="28"/>
          <w:szCs w:val="28"/>
        </w:rPr>
        <w:t>Дубової Євгенії Степанівни</w:t>
      </w:r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05331C" w:rsidRDefault="00FD580A" w:rsidP="00D9446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будинку</w:t>
      </w:r>
      <w:r w:rsidR="00FD38D1">
        <w:rPr>
          <w:bCs/>
          <w:sz w:val="28"/>
          <w:szCs w:val="28"/>
        </w:rPr>
        <w:t xml:space="preserve"> </w:t>
      </w:r>
      <w:r w:rsidR="00292A1B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, </w:t>
      </w:r>
      <w:r w:rsidR="00FD38D1">
        <w:rPr>
          <w:bCs/>
          <w:sz w:val="28"/>
          <w:szCs w:val="28"/>
        </w:rPr>
        <w:t>який  належить гр. Дубовій Євгенії Степанівні</w:t>
      </w:r>
      <w:r w:rsidR="008245F5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адресного</w:t>
      </w:r>
      <w:r w:rsidR="00FD38D1">
        <w:rPr>
          <w:bCs/>
          <w:sz w:val="28"/>
          <w:szCs w:val="28"/>
        </w:rPr>
        <w:t xml:space="preserve"> номера «62</w:t>
      </w:r>
      <w:r w:rsidR="00CD6DAD">
        <w:rPr>
          <w:bCs/>
          <w:sz w:val="28"/>
          <w:szCs w:val="28"/>
        </w:rPr>
        <w:t xml:space="preserve">» </w:t>
      </w:r>
      <w:r w:rsidR="00FD38D1">
        <w:rPr>
          <w:bCs/>
          <w:sz w:val="28"/>
          <w:szCs w:val="28"/>
        </w:rPr>
        <w:t>по вул. Зелена</w:t>
      </w:r>
      <w:r w:rsidR="008245F5">
        <w:rPr>
          <w:bCs/>
          <w:sz w:val="28"/>
          <w:szCs w:val="28"/>
        </w:rPr>
        <w:t xml:space="preserve"> на 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FD38D1">
        <w:rPr>
          <w:bCs/>
          <w:sz w:val="28"/>
          <w:szCs w:val="28"/>
        </w:rPr>
        <w:t>62</w:t>
      </w:r>
      <w:r>
        <w:rPr>
          <w:bCs/>
          <w:sz w:val="28"/>
          <w:szCs w:val="28"/>
        </w:rPr>
        <w:t>а</w:t>
      </w:r>
      <w:r w:rsidR="00D94468">
        <w:rPr>
          <w:bCs/>
          <w:sz w:val="28"/>
          <w:szCs w:val="28"/>
        </w:rPr>
        <w:t>»</w:t>
      </w:r>
      <w:r w:rsidR="00FD38D1">
        <w:rPr>
          <w:bCs/>
          <w:sz w:val="28"/>
          <w:szCs w:val="28"/>
        </w:rPr>
        <w:t xml:space="preserve"> по вул. Зелена  в с. Затишшя</w:t>
      </w:r>
      <w:r w:rsidR="00AE317F">
        <w:rPr>
          <w:bCs/>
          <w:sz w:val="28"/>
          <w:szCs w:val="28"/>
        </w:rPr>
        <w:t>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bookmarkStart w:id="0" w:name="_GoBack"/>
      <w:bookmarkEnd w:id="0"/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FD38D1">
        <w:rPr>
          <w:bCs/>
          <w:sz w:val="28"/>
          <w:szCs w:val="28"/>
        </w:rPr>
        <w:t>Зелена</w:t>
      </w:r>
      <w:r w:rsidR="00861681">
        <w:rPr>
          <w:bCs/>
          <w:sz w:val="28"/>
          <w:szCs w:val="28"/>
        </w:rPr>
        <w:t xml:space="preserve"> </w:t>
      </w:r>
      <w:r w:rsidR="008245F5">
        <w:rPr>
          <w:bCs/>
          <w:sz w:val="28"/>
          <w:szCs w:val="28"/>
        </w:rPr>
        <w:t xml:space="preserve"> </w:t>
      </w:r>
      <w:r w:rsidR="00FD38D1">
        <w:rPr>
          <w:bCs/>
          <w:sz w:val="28"/>
          <w:szCs w:val="28"/>
        </w:rPr>
        <w:t>в с. Затишшя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F42D34" w:rsidRDefault="00F42D34" w:rsidP="00F42D34">
      <w:pPr>
        <w:pStyle w:val="a8"/>
        <w:rPr>
          <w:bCs/>
          <w:sz w:val="28"/>
          <w:szCs w:val="28"/>
        </w:rPr>
      </w:pPr>
    </w:p>
    <w:p w:rsidR="00CA0569" w:rsidRPr="00F66A43" w:rsidRDefault="00CA0569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66A43" w:rsidRPr="00F66A43" w:rsidRDefault="00F66A43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F66A43">
        <w:rPr>
          <w:bCs/>
          <w:sz w:val="28"/>
          <w:szCs w:val="28"/>
        </w:rPr>
        <w:t>Лівар</w:t>
      </w:r>
      <w:proofErr w:type="spellEnd"/>
      <w:r w:rsidRPr="00F66A43">
        <w:rPr>
          <w:bCs/>
          <w:sz w:val="28"/>
          <w:szCs w:val="28"/>
        </w:rPr>
        <w:t xml:space="preserve"> Н.М.</w:t>
      </w:r>
    </w:p>
    <w:p w:rsidR="00F66A43" w:rsidRPr="00F66A43" w:rsidRDefault="00F66A43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F66A43">
        <w:rPr>
          <w:bCs/>
          <w:sz w:val="28"/>
          <w:szCs w:val="28"/>
        </w:rPr>
        <w:t>Бондар Г.В.</w:t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FD38D1"/>
    <w:sectPr w:rsidR="00B51D35" w:rsidSect="005115FC">
      <w:headerReference w:type="default" r:id="rId11"/>
      <w:footerReference w:type="default" r:id="rId12"/>
      <w:pgSz w:w="11906" w:h="16838"/>
      <w:pgMar w:top="-73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6" w:rsidRDefault="001C62F6" w:rsidP="00454272">
      <w:r>
        <w:separator/>
      </w:r>
    </w:p>
  </w:endnote>
  <w:endnote w:type="continuationSeparator" w:id="0">
    <w:p w:rsidR="001C62F6" w:rsidRDefault="001C62F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FC" w:rsidRDefault="005115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6" w:rsidRDefault="001C62F6" w:rsidP="00454272">
      <w:r>
        <w:separator/>
      </w:r>
    </w:p>
  </w:footnote>
  <w:footnote w:type="continuationSeparator" w:id="0">
    <w:p w:rsidR="001C62F6" w:rsidRDefault="001C62F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60C3"/>
    <w:rsid w:val="000E0821"/>
    <w:rsid w:val="000E38B9"/>
    <w:rsid w:val="001023E1"/>
    <w:rsid w:val="00127113"/>
    <w:rsid w:val="00133C4B"/>
    <w:rsid w:val="00162DBD"/>
    <w:rsid w:val="001C62F6"/>
    <w:rsid w:val="001D7CA4"/>
    <w:rsid w:val="00200F03"/>
    <w:rsid w:val="00215035"/>
    <w:rsid w:val="00292A1B"/>
    <w:rsid w:val="002954E3"/>
    <w:rsid w:val="002A278D"/>
    <w:rsid w:val="002A5E33"/>
    <w:rsid w:val="002D785D"/>
    <w:rsid w:val="00331F48"/>
    <w:rsid w:val="00335BD5"/>
    <w:rsid w:val="003A3507"/>
    <w:rsid w:val="003C451C"/>
    <w:rsid w:val="00417941"/>
    <w:rsid w:val="004372A8"/>
    <w:rsid w:val="00454272"/>
    <w:rsid w:val="005115FC"/>
    <w:rsid w:val="005E025E"/>
    <w:rsid w:val="005E2076"/>
    <w:rsid w:val="0062094B"/>
    <w:rsid w:val="006554FA"/>
    <w:rsid w:val="00736033"/>
    <w:rsid w:val="007541C9"/>
    <w:rsid w:val="007B633A"/>
    <w:rsid w:val="007D0D46"/>
    <w:rsid w:val="008208D6"/>
    <w:rsid w:val="008245F5"/>
    <w:rsid w:val="00861681"/>
    <w:rsid w:val="008722ED"/>
    <w:rsid w:val="00890CDA"/>
    <w:rsid w:val="008959E9"/>
    <w:rsid w:val="0095631C"/>
    <w:rsid w:val="0097763A"/>
    <w:rsid w:val="0098187B"/>
    <w:rsid w:val="009A7845"/>
    <w:rsid w:val="009B2682"/>
    <w:rsid w:val="009E5F78"/>
    <w:rsid w:val="00A67F13"/>
    <w:rsid w:val="00A71966"/>
    <w:rsid w:val="00A946FB"/>
    <w:rsid w:val="00A950BC"/>
    <w:rsid w:val="00AE317F"/>
    <w:rsid w:val="00B0525F"/>
    <w:rsid w:val="00B46D44"/>
    <w:rsid w:val="00B73BAF"/>
    <w:rsid w:val="00B74A1F"/>
    <w:rsid w:val="00BA4A29"/>
    <w:rsid w:val="00BA7699"/>
    <w:rsid w:val="00BB27B8"/>
    <w:rsid w:val="00C45F27"/>
    <w:rsid w:val="00C65A3B"/>
    <w:rsid w:val="00CA0569"/>
    <w:rsid w:val="00CC11CC"/>
    <w:rsid w:val="00CD6DAD"/>
    <w:rsid w:val="00D02B9D"/>
    <w:rsid w:val="00D562A3"/>
    <w:rsid w:val="00D94468"/>
    <w:rsid w:val="00E23B01"/>
    <w:rsid w:val="00E42B16"/>
    <w:rsid w:val="00E45613"/>
    <w:rsid w:val="00EB1A45"/>
    <w:rsid w:val="00EB256D"/>
    <w:rsid w:val="00EB5837"/>
    <w:rsid w:val="00ED4EE1"/>
    <w:rsid w:val="00F42D34"/>
    <w:rsid w:val="00F50C65"/>
    <w:rsid w:val="00F66A43"/>
    <w:rsid w:val="00F67FD6"/>
    <w:rsid w:val="00F94BCA"/>
    <w:rsid w:val="00FA4E61"/>
    <w:rsid w:val="00FB5B24"/>
    <w:rsid w:val="00FD38D1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C40B-DDFE-4A10-A3C9-90E3C411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2018-10-16T11:43:00Z</cp:lastPrinted>
  <dcterms:created xsi:type="dcterms:W3CDTF">2018-11-27T08:36:00Z</dcterms:created>
  <dcterms:modified xsi:type="dcterms:W3CDTF">2018-11-27T08:36:00Z</dcterms:modified>
</cp:coreProperties>
</file>