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05965002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</w:t>
      </w:r>
      <w:r w:rsidR="006D2412">
        <w:rPr>
          <w:b/>
          <w:sz w:val="28"/>
          <w:szCs w:val="28"/>
          <w:lang w:val="uk-UA"/>
        </w:rPr>
        <w:t xml:space="preserve"> </w:t>
      </w:r>
      <w:r w:rsidR="0073379D">
        <w:rPr>
          <w:b/>
          <w:sz w:val="28"/>
          <w:szCs w:val="28"/>
          <w:lang w:val="uk-UA"/>
        </w:rPr>
        <w:t>грудня</w:t>
      </w:r>
      <w:r w:rsidR="00C53DB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73379D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</w:t>
      </w:r>
      <w:r w:rsidR="0073379D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73379D">
        <w:rPr>
          <w:b/>
          <w:bCs/>
          <w:sz w:val="28"/>
          <w:szCs w:val="28"/>
        </w:rPr>
        <w:t>Підгурській</w:t>
      </w:r>
      <w:proofErr w:type="spellEnd"/>
      <w:r w:rsidR="0073379D">
        <w:rPr>
          <w:b/>
          <w:bCs/>
          <w:sz w:val="28"/>
          <w:szCs w:val="28"/>
        </w:rPr>
        <w:t xml:space="preserve"> Л.М.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9222E">
        <w:rPr>
          <w:bCs/>
          <w:sz w:val="28"/>
          <w:szCs w:val="28"/>
        </w:rPr>
        <w:t xml:space="preserve">       Розглянувши заяву жител</w:t>
      </w:r>
      <w:r w:rsidR="0073379D">
        <w:rPr>
          <w:bCs/>
          <w:sz w:val="28"/>
          <w:szCs w:val="28"/>
        </w:rPr>
        <w:t>ьки м. Почаїв вул. Фабрична, 60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73379D">
        <w:rPr>
          <w:bCs/>
          <w:sz w:val="28"/>
          <w:szCs w:val="28"/>
        </w:rPr>
        <w:t xml:space="preserve"> </w:t>
      </w:r>
      <w:proofErr w:type="spellStart"/>
      <w:r w:rsidR="0073379D">
        <w:rPr>
          <w:bCs/>
          <w:sz w:val="28"/>
          <w:szCs w:val="28"/>
        </w:rPr>
        <w:t>Підгурської</w:t>
      </w:r>
      <w:proofErr w:type="spellEnd"/>
      <w:r w:rsidR="0073379D">
        <w:rPr>
          <w:bCs/>
          <w:sz w:val="28"/>
          <w:szCs w:val="28"/>
        </w:rPr>
        <w:t xml:space="preserve"> Людмили Михайлівни</w:t>
      </w:r>
      <w:r w:rsidR="00FF324F">
        <w:rPr>
          <w:bCs/>
          <w:sz w:val="28"/>
          <w:szCs w:val="28"/>
        </w:rPr>
        <w:t>,</w:t>
      </w:r>
      <w:r w:rsidR="00816651">
        <w:rPr>
          <w:bCs/>
          <w:sz w:val="28"/>
          <w:szCs w:val="28"/>
        </w:rPr>
        <w:t xml:space="preserve"> </w:t>
      </w:r>
      <w:r w:rsidR="00FF324F">
        <w:rPr>
          <w:bCs/>
          <w:sz w:val="28"/>
          <w:szCs w:val="28"/>
        </w:rPr>
        <w:t xml:space="preserve"> яка 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 </w:t>
      </w:r>
      <w:r w:rsidR="0073379D">
        <w:rPr>
          <w:bCs/>
          <w:sz w:val="28"/>
          <w:szCs w:val="28"/>
        </w:rPr>
        <w:t>у зв’язку із тим, що 01.12</w:t>
      </w:r>
      <w:r w:rsidR="00FF324F">
        <w:rPr>
          <w:bCs/>
          <w:sz w:val="28"/>
          <w:szCs w:val="28"/>
        </w:rPr>
        <w:t>.201</w:t>
      </w:r>
      <w:r w:rsidR="0073379D">
        <w:rPr>
          <w:bCs/>
          <w:sz w:val="28"/>
          <w:szCs w:val="28"/>
        </w:rPr>
        <w:t>8</w:t>
      </w:r>
      <w:r w:rsidR="00FF324F">
        <w:rPr>
          <w:bCs/>
          <w:sz w:val="28"/>
          <w:szCs w:val="28"/>
        </w:rPr>
        <w:t xml:space="preserve"> року у її надвірній будівлі сталася пожежа, беручи до уваги акт про пожежу, депу</w:t>
      </w:r>
      <w:r w:rsidR="0073379D">
        <w:rPr>
          <w:bCs/>
          <w:sz w:val="28"/>
          <w:szCs w:val="28"/>
        </w:rPr>
        <w:t>татський акт обстеження від 06 грудня 2018</w:t>
      </w:r>
      <w:r w:rsidR="00FF324F">
        <w:rPr>
          <w:bCs/>
          <w:sz w:val="28"/>
          <w:szCs w:val="28"/>
        </w:rPr>
        <w:t xml:space="preserve"> 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 w:rsidR="0073379D" w:rsidRPr="0073379D">
        <w:rPr>
          <w:bCs/>
          <w:sz w:val="28"/>
          <w:szCs w:val="28"/>
        </w:rPr>
        <w:t xml:space="preserve"> </w:t>
      </w:r>
      <w:r w:rsidR="0073379D" w:rsidRPr="00574D90">
        <w:rPr>
          <w:bCs/>
          <w:sz w:val="28"/>
          <w:szCs w:val="28"/>
        </w:rPr>
        <w:t>Законом України «Про місцеве самоврядування в Україні »</w:t>
      </w:r>
      <w:r w:rsidR="0073379D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</w:t>
      </w:r>
      <w:r w:rsidR="0073379D">
        <w:rPr>
          <w:bCs/>
          <w:sz w:val="28"/>
          <w:szCs w:val="28"/>
        </w:rPr>
        <w:t>ету № 164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73379D">
        <w:rPr>
          <w:bCs/>
          <w:sz w:val="28"/>
          <w:szCs w:val="28"/>
        </w:rPr>
        <w:t xml:space="preserve">. </w:t>
      </w:r>
      <w:proofErr w:type="spellStart"/>
      <w:r w:rsidR="0073379D">
        <w:rPr>
          <w:bCs/>
          <w:sz w:val="28"/>
          <w:szCs w:val="28"/>
        </w:rPr>
        <w:t>Підгурській</w:t>
      </w:r>
      <w:proofErr w:type="spellEnd"/>
      <w:r w:rsidR="0073379D">
        <w:rPr>
          <w:bCs/>
          <w:sz w:val="28"/>
          <w:szCs w:val="28"/>
        </w:rPr>
        <w:t xml:space="preserve"> Людмилі Михайлівні</w:t>
      </w:r>
      <w:r w:rsidR="002D7E90">
        <w:rPr>
          <w:bCs/>
          <w:sz w:val="28"/>
          <w:szCs w:val="28"/>
        </w:rPr>
        <w:t xml:space="preserve"> </w:t>
      </w:r>
      <w:r w:rsidR="0073379D">
        <w:rPr>
          <w:bCs/>
          <w:sz w:val="28"/>
          <w:szCs w:val="28"/>
        </w:rPr>
        <w:t>в   розмірі 2</w:t>
      </w:r>
      <w:r w:rsidR="0029222E">
        <w:rPr>
          <w:bCs/>
          <w:sz w:val="28"/>
          <w:szCs w:val="28"/>
        </w:rPr>
        <w:t>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73379D">
        <w:rPr>
          <w:bCs/>
          <w:sz w:val="28"/>
          <w:szCs w:val="28"/>
        </w:rPr>
        <w:t>дві тисячі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10376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bookmarkStart w:id="0" w:name="_GoBack"/>
      <w:bookmarkEnd w:id="0"/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73379D">
        <w:rPr>
          <w:bCs/>
          <w:sz w:val="28"/>
          <w:szCs w:val="28"/>
        </w:rPr>
        <w:t>Підгурській</w:t>
      </w:r>
      <w:proofErr w:type="spellEnd"/>
      <w:r w:rsidR="0073379D">
        <w:rPr>
          <w:bCs/>
          <w:sz w:val="28"/>
          <w:szCs w:val="28"/>
        </w:rPr>
        <w:t xml:space="preserve"> </w:t>
      </w:r>
      <w:proofErr w:type="spellStart"/>
      <w:r w:rsidR="0073379D">
        <w:rPr>
          <w:bCs/>
          <w:sz w:val="28"/>
          <w:szCs w:val="28"/>
        </w:rPr>
        <w:t>Людмиилі</w:t>
      </w:r>
      <w:proofErr w:type="spellEnd"/>
      <w:r w:rsidR="0073379D">
        <w:rPr>
          <w:bCs/>
          <w:sz w:val="28"/>
          <w:szCs w:val="28"/>
        </w:rPr>
        <w:t xml:space="preserve"> Михайлівні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816651">
        <w:rPr>
          <w:bCs/>
          <w:sz w:val="28"/>
          <w:szCs w:val="28"/>
        </w:rPr>
        <w:t>Лівар</w:t>
      </w:r>
      <w:proofErr w:type="spellEnd"/>
      <w:r w:rsidRPr="00816651">
        <w:rPr>
          <w:bCs/>
          <w:sz w:val="28"/>
          <w:szCs w:val="28"/>
        </w:rPr>
        <w:t xml:space="preserve"> Н.М.</w:t>
      </w:r>
    </w:p>
    <w:p w:rsidR="0073379D" w:rsidRPr="00816651" w:rsidRDefault="0073379D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Бондар Г.В.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0140BF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03760"/>
    <w:rsid w:val="00133C4B"/>
    <w:rsid w:val="001570B1"/>
    <w:rsid w:val="001C0C19"/>
    <w:rsid w:val="001D5029"/>
    <w:rsid w:val="00200F03"/>
    <w:rsid w:val="00231AAB"/>
    <w:rsid w:val="00274324"/>
    <w:rsid w:val="0029222E"/>
    <w:rsid w:val="002B53E5"/>
    <w:rsid w:val="002D73DF"/>
    <w:rsid w:val="002D7E90"/>
    <w:rsid w:val="00333A07"/>
    <w:rsid w:val="00342334"/>
    <w:rsid w:val="003A3AB5"/>
    <w:rsid w:val="004509AA"/>
    <w:rsid w:val="004E3A4D"/>
    <w:rsid w:val="00530618"/>
    <w:rsid w:val="005B093B"/>
    <w:rsid w:val="00670B79"/>
    <w:rsid w:val="00672B24"/>
    <w:rsid w:val="006D2412"/>
    <w:rsid w:val="007256F4"/>
    <w:rsid w:val="0073379D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C79FA"/>
    <w:rsid w:val="00BD1FE6"/>
    <w:rsid w:val="00C11025"/>
    <w:rsid w:val="00C53DB8"/>
    <w:rsid w:val="00CB7DAB"/>
    <w:rsid w:val="00CC11CC"/>
    <w:rsid w:val="00CC716D"/>
    <w:rsid w:val="00CD69BC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24F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3</cp:revision>
  <cp:lastPrinted>2018-12-10T14:36:00Z</cp:lastPrinted>
  <dcterms:created xsi:type="dcterms:W3CDTF">2018-12-10T14:34:00Z</dcterms:created>
  <dcterms:modified xsi:type="dcterms:W3CDTF">2018-12-10T14:37:00Z</dcterms:modified>
</cp:coreProperties>
</file>