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515365" w:rsidP="00603E6C">
      <w:pPr>
        <w:jc w:val="center"/>
        <w:rPr>
          <w:sz w:val="28"/>
          <w:szCs w:val="28"/>
          <w:lang w:val="uk-UA"/>
        </w:rPr>
      </w:pPr>
      <w:r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78382005" r:id="rId9">
            <o:FieldCodes>\s</o:FieldCodes>
          </o:OLEObject>
        </w:object>
      </w:r>
    </w:p>
    <w:p w:rsidR="00515365" w:rsidRDefault="00515365" w:rsidP="00603E6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603E6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603E6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603E6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34384B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34384B">
        <w:rPr>
          <w:b/>
          <w:sz w:val="28"/>
          <w:szCs w:val="28"/>
          <w:lang w:val="uk-UA"/>
        </w:rPr>
        <w:t xml:space="preserve">      січня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4384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34384B" w:rsidRPr="0034384B">
        <w:rPr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B04961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A0BB4">
        <w:rPr>
          <w:b/>
          <w:bCs/>
          <w:sz w:val="28"/>
          <w:szCs w:val="28"/>
        </w:rPr>
        <w:t>магазину «Меблі</w:t>
      </w:r>
      <w:r w:rsidR="00B04961">
        <w:rPr>
          <w:b/>
          <w:bCs/>
          <w:sz w:val="28"/>
          <w:szCs w:val="28"/>
        </w:rPr>
        <w:t>» та земельній</w:t>
      </w:r>
    </w:p>
    <w:p w:rsidR="009A2612" w:rsidRDefault="00B04961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які </w:t>
      </w:r>
      <w:r w:rsidR="0006028B">
        <w:rPr>
          <w:b/>
          <w:bCs/>
          <w:sz w:val="28"/>
          <w:szCs w:val="28"/>
        </w:rPr>
        <w:t>належи</w:t>
      </w:r>
      <w:r w:rsidR="00515365">
        <w:rPr>
          <w:b/>
          <w:bCs/>
          <w:sz w:val="28"/>
          <w:szCs w:val="28"/>
        </w:rPr>
        <w:t xml:space="preserve">ть </w:t>
      </w:r>
      <w:r w:rsidR="00476F38">
        <w:rPr>
          <w:b/>
          <w:bCs/>
          <w:sz w:val="28"/>
          <w:szCs w:val="28"/>
        </w:rPr>
        <w:t xml:space="preserve">гр. </w:t>
      </w:r>
      <w:proofErr w:type="spellStart"/>
      <w:r w:rsidR="00476F38">
        <w:rPr>
          <w:b/>
          <w:bCs/>
          <w:sz w:val="28"/>
          <w:szCs w:val="28"/>
        </w:rPr>
        <w:t>Самборській</w:t>
      </w:r>
      <w:proofErr w:type="spellEnd"/>
      <w:r w:rsidR="00476F38">
        <w:rPr>
          <w:b/>
          <w:bCs/>
          <w:sz w:val="28"/>
          <w:szCs w:val="28"/>
        </w:rPr>
        <w:t xml:space="preserve"> Г.П.</w:t>
      </w:r>
      <w:bookmarkEnd w:id="0"/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поділ нерухомого майна, що є у спільній частковій власності  № 1574 від 26.12.2017 року та</w:t>
      </w:r>
      <w:r>
        <w:rPr>
          <w:bCs/>
          <w:sz w:val="28"/>
          <w:szCs w:val="28"/>
        </w:rPr>
        <w:t xml:space="preserve"> </w:t>
      </w:r>
      <w:r w:rsidR="00B04961">
        <w:rPr>
          <w:bCs/>
          <w:sz w:val="28"/>
          <w:szCs w:val="28"/>
        </w:rPr>
        <w:t xml:space="preserve">Договір про встановлення розміру часток та про поділ нерухомого майна (земельної ділянки), що є спільною частковою власністю </w:t>
      </w:r>
      <w:r w:rsidR="0034384B">
        <w:rPr>
          <w:bCs/>
          <w:sz w:val="28"/>
          <w:szCs w:val="28"/>
        </w:rPr>
        <w:t xml:space="preserve">  № 480</w:t>
      </w:r>
      <w:r w:rsidR="00464EFE">
        <w:rPr>
          <w:bCs/>
          <w:sz w:val="28"/>
          <w:szCs w:val="28"/>
        </w:rPr>
        <w:t xml:space="preserve">  </w:t>
      </w:r>
      <w:r w:rsidR="0034384B">
        <w:rPr>
          <w:bCs/>
          <w:sz w:val="28"/>
          <w:szCs w:val="28"/>
        </w:rPr>
        <w:t xml:space="preserve"> від  15.03</w:t>
      </w:r>
      <w:r w:rsidR="00B812CC">
        <w:rPr>
          <w:bCs/>
          <w:sz w:val="28"/>
          <w:szCs w:val="28"/>
        </w:rPr>
        <w:t>.2017</w:t>
      </w:r>
      <w:r w:rsidR="001D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 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476F38">
        <w:rPr>
          <w:bCs/>
          <w:sz w:val="28"/>
          <w:szCs w:val="28"/>
        </w:rPr>
        <w:t xml:space="preserve"> </w:t>
      </w:r>
      <w:proofErr w:type="spellStart"/>
      <w:r w:rsidR="00476F38">
        <w:rPr>
          <w:bCs/>
          <w:sz w:val="28"/>
          <w:szCs w:val="28"/>
        </w:rPr>
        <w:t>Самборської</w:t>
      </w:r>
      <w:proofErr w:type="spellEnd"/>
      <w:r w:rsidR="00476F38">
        <w:rPr>
          <w:bCs/>
          <w:sz w:val="28"/>
          <w:szCs w:val="28"/>
        </w:rPr>
        <w:t xml:space="preserve"> Галини Петрівни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476F38">
        <w:rPr>
          <w:bCs/>
          <w:sz w:val="28"/>
          <w:szCs w:val="28"/>
        </w:rPr>
        <w:t xml:space="preserve"> 3</w:t>
      </w:r>
      <w:r w:rsidR="00696FCD">
        <w:rPr>
          <w:bCs/>
          <w:sz w:val="28"/>
          <w:szCs w:val="28"/>
        </w:rPr>
        <w:t>/</w:t>
      </w:r>
      <w:r w:rsidR="0034384B">
        <w:rPr>
          <w:bCs/>
          <w:sz w:val="28"/>
          <w:szCs w:val="28"/>
        </w:rPr>
        <w:t>12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515365" w:rsidRPr="009A2612">
        <w:rPr>
          <w:bCs/>
          <w:sz w:val="28"/>
          <w:szCs w:val="28"/>
        </w:rPr>
        <w:t xml:space="preserve">часток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34384B">
        <w:rPr>
          <w:bCs/>
          <w:sz w:val="28"/>
          <w:szCs w:val="28"/>
        </w:rPr>
        <w:t>магазину «Меблі»</w:t>
      </w:r>
      <w:r w:rsidR="006F5237">
        <w:rPr>
          <w:bCs/>
          <w:sz w:val="28"/>
          <w:szCs w:val="28"/>
        </w:rPr>
        <w:t>,</w:t>
      </w:r>
      <w:r w:rsidR="00476F38">
        <w:rPr>
          <w:bCs/>
          <w:sz w:val="28"/>
          <w:szCs w:val="28"/>
        </w:rPr>
        <w:t xml:space="preserve"> </w:t>
      </w:r>
      <w:r w:rsidR="00B812CC">
        <w:rPr>
          <w:bCs/>
          <w:sz w:val="28"/>
          <w:szCs w:val="28"/>
        </w:rPr>
        <w:t>а саме</w:t>
      </w:r>
      <w:r w:rsidR="00476F38">
        <w:rPr>
          <w:bCs/>
          <w:sz w:val="28"/>
          <w:szCs w:val="28"/>
        </w:rPr>
        <w:t xml:space="preserve">: приміщення </w:t>
      </w:r>
      <w:r w:rsidR="00B812CC">
        <w:rPr>
          <w:bCs/>
          <w:sz w:val="28"/>
          <w:szCs w:val="28"/>
        </w:rPr>
        <w:t xml:space="preserve"> </w:t>
      </w:r>
      <w:r w:rsidR="00476F38">
        <w:rPr>
          <w:bCs/>
          <w:sz w:val="28"/>
          <w:szCs w:val="28"/>
        </w:rPr>
        <w:t>2-1 торговий зал площею 45.8</w:t>
      </w:r>
      <w:r w:rsidR="00FC7CC1">
        <w:rPr>
          <w:bCs/>
          <w:sz w:val="28"/>
          <w:szCs w:val="28"/>
        </w:rPr>
        <w:t xml:space="preserve"> </w:t>
      </w:r>
      <w:proofErr w:type="spellStart"/>
      <w:r w:rsidR="00FC7CC1">
        <w:rPr>
          <w:bCs/>
          <w:sz w:val="28"/>
          <w:szCs w:val="28"/>
        </w:rPr>
        <w:t>кв.м</w:t>
      </w:r>
      <w:proofErr w:type="spellEnd"/>
      <w:r w:rsidR="00FC7CC1">
        <w:rPr>
          <w:bCs/>
          <w:sz w:val="28"/>
          <w:szCs w:val="28"/>
        </w:rPr>
        <w:t xml:space="preserve">., </w:t>
      </w:r>
      <w:r w:rsidR="00476F38">
        <w:rPr>
          <w:bCs/>
          <w:sz w:val="28"/>
          <w:szCs w:val="28"/>
        </w:rPr>
        <w:t>6-1 приміщення</w:t>
      </w:r>
      <w:r w:rsidR="0034384B">
        <w:rPr>
          <w:bCs/>
          <w:sz w:val="28"/>
          <w:szCs w:val="28"/>
        </w:rPr>
        <w:t xml:space="preserve"> площею 2</w:t>
      </w:r>
      <w:r w:rsidR="00476F38">
        <w:rPr>
          <w:bCs/>
          <w:sz w:val="28"/>
          <w:szCs w:val="28"/>
        </w:rPr>
        <w:t xml:space="preserve">9,0 </w:t>
      </w:r>
      <w:proofErr w:type="spellStart"/>
      <w:r w:rsidR="00476F38">
        <w:rPr>
          <w:bCs/>
          <w:sz w:val="28"/>
          <w:szCs w:val="28"/>
        </w:rPr>
        <w:t>кв.м</w:t>
      </w:r>
      <w:proofErr w:type="spellEnd"/>
      <w:r w:rsidR="00476F38">
        <w:rPr>
          <w:bCs/>
          <w:sz w:val="28"/>
          <w:szCs w:val="28"/>
        </w:rPr>
        <w:t xml:space="preserve">, 6-2 кабінет площею 13,1 </w:t>
      </w:r>
      <w:proofErr w:type="spellStart"/>
      <w:r w:rsidR="00476F38">
        <w:rPr>
          <w:bCs/>
          <w:sz w:val="28"/>
          <w:szCs w:val="28"/>
        </w:rPr>
        <w:t>кв.м</w:t>
      </w:r>
      <w:proofErr w:type="spellEnd"/>
      <w:r w:rsidR="00476F38">
        <w:rPr>
          <w:bCs/>
          <w:sz w:val="28"/>
          <w:szCs w:val="28"/>
        </w:rPr>
        <w:t xml:space="preserve">, 6-3 коридор площею 1,9 </w:t>
      </w:r>
      <w:proofErr w:type="spellStart"/>
      <w:r w:rsidR="00476F38">
        <w:rPr>
          <w:bCs/>
          <w:sz w:val="28"/>
          <w:szCs w:val="28"/>
        </w:rPr>
        <w:t>кв.м</w:t>
      </w:r>
      <w:proofErr w:type="spellEnd"/>
      <w:r w:rsidR="00476F38">
        <w:rPr>
          <w:bCs/>
          <w:sz w:val="28"/>
          <w:szCs w:val="28"/>
        </w:rPr>
        <w:t xml:space="preserve">. 6-4 приміщення площею 4,1 </w:t>
      </w:r>
      <w:proofErr w:type="spellStart"/>
      <w:r w:rsidR="00476F38">
        <w:rPr>
          <w:bCs/>
          <w:sz w:val="28"/>
          <w:szCs w:val="28"/>
        </w:rPr>
        <w:t>кв.м</w:t>
      </w:r>
      <w:proofErr w:type="spellEnd"/>
      <w:r w:rsidR="00476F38">
        <w:rPr>
          <w:bCs/>
          <w:sz w:val="28"/>
          <w:szCs w:val="28"/>
        </w:rPr>
        <w:t>.,</w:t>
      </w:r>
      <w:r w:rsidR="0034384B">
        <w:rPr>
          <w:bCs/>
          <w:sz w:val="28"/>
          <w:szCs w:val="28"/>
        </w:rPr>
        <w:t xml:space="preserve">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proofErr w:type="spellStart"/>
      <w:r w:rsidR="00476F38">
        <w:rPr>
          <w:bCs/>
          <w:sz w:val="28"/>
          <w:szCs w:val="28"/>
        </w:rPr>
        <w:t>Самборській</w:t>
      </w:r>
      <w:proofErr w:type="spellEnd"/>
      <w:r w:rsidR="00476F38">
        <w:rPr>
          <w:bCs/>
          <w:sz w:val="28"/>
          <w:szCs w:val="28"/>
        </w:rPr>
        <w:t xml:space="preserve"> Галині Петрівні</w:t>
      </w:r>
      <w:r w:rsidR="00FC7CC1">
        <w:rPr>
          <w:bCs/>
          <w:sz w:val="28"/>
          <w:szCs w:val="28"/>
        </w:rPr>
        <w:t xml:space="preserve"> 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476F38">
        <w:rPr>
          <w:bCs/>
          <w:sz w:val="28"/>
          <w:szCs w:val="28"/>
        </w:rPr>
        <w:t>номер «15 г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Лосятинська</w:t>
      </w:r>
      <w:proofErr w:type="spellEnd"/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F1E34" w:rsidRPr="005D56E1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 w:rsidR="00476F38">
        <w:rPr>
          <w:bCs/>
          <w:sz w:val="28"/>
          <w:szCs w:val="28"/>
        </w:rPr>
        <w:t>0:02:001:3626) площею 0,0203</w:t>
      </w:r>
      <w:r w:rsidRPr="006704BA">
        <w:rPr>
          <w:bCs/>
          <w:sz w:val="28"/>
          <w:szCs w:val="28"/>
        </w:rPr>
        <w:t xml:space="preserve"> га, для будівництва та обслуговування</w:t>
      </w:r>
      <w:r w:rsidR="005D56E1">
        <w:rPr>
          <w:bCs/>
          <w:sz w:val="28"/>
          <w:szCs w:val="28"/>
        </w:rPr>
        <w:t xml:space="preserve"> будівель торгівлі</w:t>
      </w:r>
      <w:r w:rsidRPr="006704BA">
        <w:rPr>
          <w:bCs/>
          <w:sz w:val="28"/>
          <w:szCs w:val="28"/>
        </w:rPr>
        <w:t xml:space="preserve">, яка належить гр. </w:t>
      </w:r>
      <w:proofErr w:type="spellStart"/>
      <w:r w:rsidR="00476F38">
        <w:rPr>
          <w:bCs/>
          <w:sz w:val="28"/>
          <w:szCs w:val="28"/>
        </w:rPr>
        <w:t>Самборській</w:t>
      </w:r>
      <w:proofErr w:type="spellEnd"/>
      <w:r w:rsidR="00476F38">
        <w:rPr>
          <w:bCs/>
          <w:sz w:val="28"/>
          <w:szCs w:val="28"/>
        </w:rPr>
        <w:t xml:space="preserve"> Галині Петрівні</w:t>
      </w:r>
      <w:r w:rsidRPr="006704BA">
        <w:rPr>
          <w:bCs/>
          <w:sz w:val="28"/>
          <w:szCs w:val="28"/>
        </w:rPr>
        <w:t xml:space="preserve"> н</w:t>
      </w:r>
      <w:r w:rsidR="00476F38">
        <w:rPr>
          <w:bCs/>
          <w:sz w:val="28"/>
          <w:szCs w:val="28"/>
        </w:rPr>
        <w:t>омер «15г</w:t>
      </w:r>
      <w:r w:rsidRPr="006704BA">
        <w:rPr>
          <w:bCs/>
          <w:sz w:val="28"/>
          <w:szCs w:val="28"/>
        </w:rPr>
        <w:t xml:space="preserve"> » по вул.</w:t>
      </w:r>
      <w:r w:rsidR="005D56E1">
        <w:rPr>
          <w:bCs/>
          <w:sz w:val="28"/>
          <w:szCs w:val="28"/>
        </w:rPr>
        <w:t xml:space="preserve"> </w:t>
      </w:r>
      <w:proofErr w:type="spellStart"/>
      <w:r w:rsidR="005D56E1">
        <w:rPr>
          <w:bCs/>
          <w:sz w:val="28"/>
          <w:szCs w:val="28"/>
        </w:rPr>
        <w:t>Лосятинська</w:t>
      </w:r>
      <w:proofErr w:type="spellEnd"/>
      <w:r w:rsidR="005D56E1">
        <w:rPr>
          <w:bCs/>
          <w:sz w:val="28"/>
          <w:szCs w:val="28"/>
        </w:rPr>
        <w:t xml:space="preserve">  в   м. Почаїв</w:t>
      </w:r>
      <w:r>
        <w:rPr>
          <w:bCs/>
          <w:sz w:val="28"/>
          <w:szCs w:val="28"/>
        </w:rPr>
        <w:t>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4B75">
        <w:rPr>
          <w:bCs/>
          <w:sz w:val="28"/>
          <w:szCs w:val="28"/>
        </w:rPr>
        <w:t xml:space="preserve">  </w:t>
      </w:r>
    </w:p>
    <w:p w:rsidR="00515365" w:rsidRPr="008C1D07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proofErr w:type="spellStart"/>
      <w:r w:rsidR="00E22E4E">
        <w:rPr>
          <w:bCs/>
          <w:sz w:val="28"/>
          <w:szCs w:val="28"/>
        </w:rPr>
        <w:t>Лосятинська</w:t>
      </w:r>
      <w:proofErr w:type="spellEnd"/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8C1D07" w:rsidRDefault="008C1D07" w:rsidP="008C1D07">
      <w:pPr>
        <w:pStyle w:val="a4"/>
        <w:rPr>
          <w:b/>
          <w:bCs/>
          <w:sz w:val="28"/>
          <w:szCs w:val="28"/>
        </w:rPr>
      </w:pPr>
    </w:p>
    <w:p w:rsidR="008C1D07" w:rsidRPr="00E22E4E" w:rsidRDefault="008C1D07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E22E4E" w:rsidRDefault="00E22E4E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22E4E">
        <w:rPr>
          <w:bCs/>
          <w:sz w:val="28"/>
          <w:szCs w:val="28"/>
        </w:rPr>
        <w:t>Лівар</w:t>
      </w:r>
      <w:proofErr w:type="spellEnd"/>
      <w:r w:rsidRPr="00E22E4E">
        <w:rPr>
          <w:bCs/>
          <w:sz w:val="28"/>
          <w:szCs w:val="28"/>
        </w:rPr>
        <w:t xml:space="preserve"> Н.М.</w:t>
      </w: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FE" w:rsidRDefault="00211DFE" w:rsidP="009A2612">
      <w:r>
        <w:separator/>
      </w:r>
    </w:p>
  </w:endnote>
  <w:endnote w:type="continuationSeparator" w:id="0">
    <w:p w:rsidR="00211DFE" w:rsidRDefault="00211DFE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FE" w:rsidRDefault="00211DFE" w:rsidP="009A2612">
      <w:r>
        <w:separator/>
      </w:r>
    </w:p>
  </w:footnote>
  <w:footnote w:type="continuationSeparator" w:id="0">
    <w:p w:rsidR="00211DFE" w:rsidRDefault="00211DFE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62B5"/>
    <w:rsid w:val="001F5636"/>
    <w:rsid w:val="00200F03"/>
    <w:rsid w:val="00211DFE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76F38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03E6C"/>
    <w:rsid w:val="00666D06"/>
    <w:rsid w:val="00696FCD"/>
    <w:rsid w:val="00697501"/>
    <w:rsid w:val="006F3AEF"/>
    <w:rsid w:val="006F5237"/>
    <w:rsid w:val="007A1170"/>
    <w:rsid w:val="00814B75"/>
    <w:rsid w:val="008208D6"/>
    <w:rsid w:val="00881E14"/>
    <w:rsid w:val="0088702F"/>
    <w:rsid w:val="00890CDA"/>
    <w:rsid w:val="008959E9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E34"/>
    <w:rsid w:val="00CF7E00"/>
    <w:rsid w:val="00D2085A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2017-03-01T14:36:00Z</cp:lastPrinted>
  <dcterms:created xsi:type="dcterms:W3CDTF">2018-01-09T08:24:00Z</dcterms:created>
  <dcterms:modified xsi:type="dcterms:W3CDTF">2018-01-25T08:40:00Z</dcterms:modified>
</cp:coreProperties>
</file>