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CE" w:rsidRPr="00302677" w:rsidRDefault="004306CE" w:rsidP="00302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6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6CE" w:rsidRPr="00302677" w:rsidRDefault="004306CE" w:rsidP="00302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026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4306CE" w:rsidRPr="00302677" w:rsidRDefault="004306CE" w:rsidP="00302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0267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ПОЧАЇВСЬКА  МІСЬКА  РАДА</w:t>
      </w:r>
    </w:p>
    <w:p w:rsidR="004306CE" w:rsidRPr="00302677" w:rsidRDefault="004306CE" w:rsidP="0030267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0267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СЬОМЕ  СКЛИКАННЯ</w:t>
      </w:r>
    </w:p>
    <w:p w:rsidR="004306CE" w:rsidRPr="00302677" w:rsidRDefault="004306CE" w:rsidP="00302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0267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СОРОК ПЕРША СЕСІЯ</w:t>
      </w:r>
    </w:p>
    <w:p w:rsidR="004306CE" w:rsidRPr="00302677" w:rsidRDefault="004306CE" w:rsidP="00302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306CE" w:rsidRPr="00302677" w:rsidRDefault="004306CE" w:rsidP="00302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0267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30267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End"/>
      <w:r w:rsidRPr="0030267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</w:t>
      </w:r>
    </w:p>
    <w:p w:rsidR="004306CE" w:rsidRPr="00302677" w:rsidRDefault="004306CE" w:rsidP="0043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306CE" w:rsidRPr="00302677" w:rsidRDefault="004306CE" w:rsidP="004306CE">
      <w:pPr>
        <w:widowControl w:val="0"/>
        <w:tabs>
          <w:tab w:val="left" w:pos="7505"/>
        </w:tabs>
        <w:spacing w:after="485" w:line="250" w:lineRule="exact"/>
        <w:ind w:left="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bookmarkStart w:id="0" w:name="bookmark0"/>
      <w:r w:rsidRPr="003026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від «    » лютого 2019 року</w:t>
      </w:r>
      <w:r w:rsidRPr="003026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ab/>
      </w:r>
      <w:r w:rsidRPr="003026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ab/>
        <w:t>ПРОЕКТ</w:t>
      </w:r>
    </w:p>
    <w:bookmarkEnd w:id="0"/>
    <w:p w:rsidR="005B2BB5" w:rsidRPr="00302677" w:rsidRDefault="005B2BB5" w:rsidP="005B2B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7A4D" w:rsidRPr="00302677" w:rsidRDefault="00B60CAB" w:rsidP="005B2B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r w:rsidRPr="00302677">
        <w:rPr>
          <w:rFonts w:ascii="Times New Roman" w:hAnsi="Times New Roman" w:cs="Times New Roman"/>
          <w:b/>
          <w:sz w:val="28"/>
          <w:szCs w:val="28"/>
          <w:lang w:val="uk-UA"/>
        </w:rPr>
        <w:t>Про закріплення права користування</w:t>
      </w:r>
    </w:p>
    <w:p w:rsidR="00B60CAB" w:rsidRPr="00302677" w:rsidRDefault="00B60CAB" w:rsidP="005B2B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677">
        <w:rPr>
          <w:rFonts w:ascii="Times New Roman" w:hAnsi="Times New Roman" w:cs="Times New Roman"/>
          <w:b/>
          <w:sz w:val="28"/>
          <w:szCs w:val="28"/>
          <w:lang w:val="uk-UA"/>
        </w:rPr>
        <w:t>нежитловими приміщеннями</w:t>
      </w:r>
      <w:bookmarkEnd w:id="1"/>
    </w:p>
    <w:p w:rsidR="005B2BB5" w:rsidRPr="00302677" w:rsidRDefault="005B2BB5" w:rsidP="005B2B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BB5" w:rsidRPr="00302677" w:rsidRDefault="00A26F27" w:rsidP="005B2B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Розглянувши лист комунального закладу «Публічна бібліотека» Почаївської міської ради, відповідно до ст. 24 Господарського Кодексу України, ст. 327 Цивільного Кодексу України, керуючись п. 30 ст. 26 та п. 4 ст. 29 Закону України «Про місцеве самоврядування в Україні», Почаївська </w:t>
      </w:r>
      <w:r w:rsidR="00D70A38" w:rsidRPr="003026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міська  рада</w:t>
      </w:r>
      <w:r w:rsidR="005B2BB5" w:rsidRPr="003026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</w:p>
    <w:p w:rsidR="004306CE" w:rsidRPr="00302677" w:rsidRDefault="005B2BB5" w:rsidP="004306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677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2737A6" w:rsidRPr="00302677" w:rsidRDefault="00B60CAB" w:rsidP="00D434C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677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частину нежитлового приміщення Почаївського міського будинку культури за </w:t>
      </w:r>
      <w:proofErr w:type="spellStart"/>
      <w:r w:rsidRPr="0030267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302677">
        <w:rPr>
          <w:rFonts w:ascii="Times New Roman" w:hAnsi="Times New Roman" w:cs="Times New Roman"/>
          <w:sz w:val="28"/>
          <w:szCs w:val="28"/>
          <w:lang w:val="uk-UA"/>
        </w:rPr>
        <w:t xml:space="preserve"> вул. Шевченка, 2, м. Почаїв</w:t>
      </w:r>
      <w:r w:rsidR="001E1EC1" w:rsidRPr="00302677">
        <w:rPr>
          <w:rFonts w:ascii="Times New Roman" w:hAnsi="Times New Roman" w:cs="Times New Roman"/>
          <w:sz w:val="28"/>
          <w:szCs w:val="28"/>
          <w:lang w:val="uk-UA"/>
        </w:rPr>
        <w:t xml:space="preserve">, площею 302 </w:t>
      </w:r>
      <w:proofErr w:type="spellStart"/>
      <w:r w:rsidR="001E1EC1" w:rsidRPr="00302677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1E1EC1" w:rsidRPr="003026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2677">
        <w:rPr>
          <w:rFonts w:ascii="Times New Roman" w:hAnsi="Times New Roman" w:cs="Times New Roman"/>
          <w:sz w:val="28"/>
          <w:szCs w:val="28"/>
          <w:lang w:val="uk-UA"/>
        </w:rPr>
        <w:t xml:space="preserve"> за комунальним закладом «Публічна бібліотека» Почаївської міської ради Тернопільської області.</w:t>
      </w:r>
    </w:p>
    <w:p w:rsidR="00884681" w:rsidRPr="00302677" w:rsidRDefault="00884681" w:rsidP="00D434C7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222" w:rsidRPr="00302677" w:rsidRDefault="006E2222" w:rsidP="00D434C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677">
        <w:rPr>
          <w:rFonts w:ascii="Times New Roman" w:hAnsi="Times New Roman" w:cs="Times New Roman"/>
          <w:sz w:val="28"/>
          <w:szCs w:val="28"/>
          <w:lang w:val="uk-UA"/>
        </w:rPr>
        <w:t xml:space="preserve">Почаївському міському будинку культури здійснювати </w:t>
      </w:r>
      <w:r w:rsidR="00F832D5" w:rsidRPr="00302677">
        <w:rPr>
          <w:rFonts w:ascii="Times New Roman" w:hAnsi="Times New Roman" w:cs="Times New Roman"/>
          <w:sz w:val="28"/>
          <w:szCs w:val="28"/>
          <w:lang w:val="uk-UA"/>
        </w:rPr>
        <w:t xml:space="preserve">витрати по оплаті комунальних послуг та енергоносіїв нежитлової будівлі міського будинку культури, загальною площею 1897,1 </w:t>
      </w:r>
      <w:proofErr w:type="spellStart"/>
      <w:r w:rsidR="00F832D5" w:rsidRPr="00302677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832D5" w:rsidRPr="003026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4C7" w:rsidRPr="00302677" w:rsidRDefault="00D434C7" w:rsidP="00D434C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7A6" w:rsidRPr="00302677" w:rsidRDefault="002737A6" w:rsidP="00D434C7">
      <w:pPr>
        <w:pStyle w:val="a7"/>
        <w:numPr>
          <w:ilvl w:val="0"/>
          <w:numId w:val="3"/>
        </w:numPr>
        <w:spacing w:after="0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3026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</w:t>
      </w:r>
      <w:r w:rsidRPr="0030267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питань </w:t>
      </w:r>
      <w:r w:rsidR="004306CE" w:rsidRPr="0030267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з питань житлово-комунального господар</w:t>
      </w:r>
      <w:r w:rsidR="00122C80" w:rsidRPr="0030267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ства та комунальної власності, </w:t>
      </w:r>
      <w:r w:rsidR="004306CE" w:rsidRPr="0030267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промисловості, підприємництва, транспорту та зв’язку.</w:t>
      </w:r>
    </w:p>
    <w:p w:rsidR="00CB241B" w:rsidRPr="00302677" w:rsidRDefault="00CB241B" w:rsidP="004B7D27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35AE1" w:rsidRPr="00302677" w:rsidRDefault="004306CE">
      <w:pPr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302677">
        <w:rPr>
          <w:rFonts w:ascii="Times New Roman" w:hAnsi="Times New Roman" w:cs="Times New Roman"/>
          <w:sz w:val="16"/>
          <w:szCs w:val="16"/>
          <w:lang w:val="uk-UA"/>
        </w:rPr>
        <w:t>Максимчук</w:t>
      </w:r>
      <w:proofErr w:type="spellEnd"/>
      <w:r w:rsidRPr="00302677">
        <w:rPr>
          <w:rFonts w:ascii="Times New Roman" w:hAnsi="Times New Roman" w:cs="Times New Roman"/>
          <w:sz w:val="16"/>
          <w:szCs w:val="16"/>
          <w:lang w:val="uk-UA"/>
        </w:rPr>
        <w:t xml:space="preserve"> С.В.</w:t>
      </w:r>
    </w:p>
    <w:sectPr w:rsidR="00C35AE1" w:rsidRPr="00302677" w:rsidSect="004306C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B95"/>
    <w:multiLevelType w:val="hybridMultilevel"/>
    <w:tmpl w:val="1B90DCB2"/>
    <w:lvl w:ilvl="0" w:tplc="481AA26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C1FE5"/>
    <w:multiLevelType w:val="multilevel"/>
    <w:tmpl w:val="727CA2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E106351"/>
    <w:multiLevelType w:val="hybridMultilevel"/>
    <w:tmpl w:val="EDC8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B5"/>
    <w:rsid w:val="00086844"/>
    <w:rsid w:val="000B74C1"/>
    <w:rsid w:val="000D4656"/>
    <w:rsid w:val="00122C80"/>
    <w:rsid w:val="001C4043"/>
    <w:rsid w:val="001E1EC1"/>
    <w:rsid w:val="002737A6"/>
    <w:rsid w:val="00302677"/>
    <w:rsid w:val="00317510"/>
    <w:rsid w:val="003B010E"/>
    <w:rsid w:val="003C40BB"/>
    <w:rsid w:val="003F5BA1"/>
    <w:rsid w:val="004306CE"/>
    <w:rsid w:val="004B7D27"/>
    <w:rsid w:val="004C2402"/>
    <w:rsid w:val="004D4822"/>
    <w:rsid w:val="005B2BB5"/>
    <w:rsid w:val="00637A4D"/>
    <w:rsid w:val="006E2222"/>
    <w:rsid w:val="006F045D"/>
    <w:rsid w:val="00757B07"/>
    <w:rsid w:val="007B44E8"/>
    <w:rsid w:val="007F730C"/>
    <w:rsid w:val="00884681"/>
    <w:rsid w:val="00895CFF"/>
    <w:rsid w:val="008C66BA"/>
    <w:rsid w:val="00926BE4"/>
    <w:rsid w:val="009357F6"/>
    <w:rsid w:val="00A26F27"/>
    <w:rsid w:val="00A3766D"/>
    <w:rsid w:val="00A80C18"/>
    <w:rsid w:val="00B60CAB"/>
    <w:rsid w:val="00C35AE1"/>
    <w:rsid w:val="00CB241B"/>
    <w:rsid w:val="00D434C7"/>
    <w:rsid w:val="00D70A38"/>
    <w:rsid w:val="00DB7B09"/>
    <w:rsid w:val="00E772A6"/>
    <w:rsid w:val="00F66D94"/>
    <w:rsid w:val="00F832D5"/>
    <w:rsid w:val="00F8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2F701-1B10-42D5-8A9D-7C2BFC92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BB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4">
    <w:name w:val="Title"/>
    <w:basedOn w:val="a"/>
    <w:link w:val="a5"/>
    <w:qFormat/>
    <w:rsid w:val="005B2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5">
    <w:name w:val="Заголовок Знак"/>
    <w:basedOn w:val="a0"/>
    <w:link w:val="a4"/>
    <w:rsid w:val="005B2BB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6">
    <w:name w:val="Strong"/>
    <w:basedOn w:val="a0"/>
    <w:uiPriority w:val="22"/>
    <w:qFormat/>
    <w:rsid w:val="005B2BB5"/>
    <w:rPr>
      <w:b/>
      <w:bCs/>
    </w:rPr>
  </w:style>
  <w:style w:type="paragraph" w:styleId="a7">
    <w:name w:val="List Paragraph"/>
    <w:basedOn w:val="a"/>
    <w:uiPriority w:val="34"/>
    <w:qFormat/>
    <w:rsid w:val="002737A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7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Lookout</cp:lastModifiedBy>
  <cp:revision>11</cp:revision>
  <cp:lastPrinted>2019-02-20T08:23:00Z</cp:lastPrinted>
  <dcterms:created xsi:type="dcterms:W3CDTF">2019-02-20T06:18:00Z</dcterms:created>
  <dcterms:modified xsi:type="dcterms:W3CDTF">2019-02-20T17:37:00Z</dcterms:modified>
</cp:coreProperties>
</file>