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739144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D417D1">
        <w:rPr>
          <w:rFonts w:ascii="Times New Roman" w:hAnsi="Times New Roman" w:cs="Times New Roman"/>
          <w:b/>
        </w:rPr>
        <w:t>1000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м. Почаїв,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9F326E">
        <w:rPr>
          <w:rFonts w:ascii="Times New Roman" w:hAnsi="Times New Roman" w:cs="Times New Roman"/>
          <w:b/>
        </w:rPr>
        <w:t>Н</w:t>
      </w:r>
      <w:r w:rsidR="00D417D1">
        <w:rPr>
          <w:rFonts w:ascii="Times New Roman" w:hAnsi="Times New Roman" w:cs="Times New Roman"/>
          <w:b/>
        </w:rPr>
        <w:t>ов</w:t>
      </w:r>
      <w:r w:rsidR="00DD6950">
        <w:rPr>
          <w:rFonts w:ascii="Times New Roman" w:hAnsi="Times New Roman" w:cs="Times New Roman"/>
          <w:b/>
        </w:rPr>
        <w:t>а</w:t>
      </w:r>
      <w:r w:rsidR="00517AD0">
        <w:rPr>
          <w:rFonts w:ascii="Times New Roman" w:hAnsi="Times New Roman" w:cs="Times New Roman"/>
          <w:b/>
        </w:rPr>
        <w:t xml:space="preserve">, </w:t>
      </w:r>
      <w:r w:rsidR="00D417D1">
        <w:rPr>
          <w:rFonts w:ascii="Times New Roman" w:hAnsi="Times New Roman" w:cs="Times New Roman"/>
          <w:b/>
        </w:rPr>
        <w:t>12</w:t>
      </w:r>
      <w:r w:rsidRPr="002D5B86">
        <w:rPr>
          <w:rFonts w:ascii="Times New Roman" w:hAnsi="Times New Roman" w:cs="Times New Roman"/>
          <w:b/>
        </w:rPr>
        <w:t xml:space="preserve">, гр. </w:t>
      </w:r>
      <w:proofErr w:type="spellStart"/>
      <w:r w:rsidR="00DD6950">
        <w:rPr>
          <w:rFonts w:ascii="Times New Roman" w:hAnsi="Times New Roman" w:cs="Times New Roman"/>
          <w:b/>
        </w:rPr>
        <w:t>Дубинчуку</w:t>
      </w:r>
      <w:proofErr w:type="spellEnd"/>
      <w:r w:rsidR="00DD6950">
        <w:rPr>
          <w:rFonts w:ascii="Times New Roman" w:hAnsi="Times New Roman" w:cs="Times New Roman"/>
          <w:b/>
        </w:rPr>
        <w:t xml:space="preserve"> </w:t>
      </w:r>
      <w:r w:rsidR="00D417D1">
        <w:rPr>
          <w:rFonts w:ascii="Times New Roman" w:hAnsi="Times New Roman" w:cs="Times New Roman"/>
          <w:b/>
        </w:rPr>
        <w:t>М.А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9F326E">
        <w:rPr>
          <w:rFonts w:ascii="Times New Roman" w:hAnsi="Times New Roman" w:cs="Times New Roman"/>
        </w:rPr>
        <w:t>я</w:t>
      </w:r>
      <w:r w:rsidR="002D5B86" w:rsidRPr="002D5B86">
        <w:rPr>
          <w:rFonts w:ascii="Times New Roman" w:hAnsi="Times New Roman" w:cs="Times New Roman"/>
        </w:rPr>
        <w:t xml:space="preserve"> м. Почаїв, вул. </w:t>
      </w:r>
      <w:r w:rsidR="009F326E">
        <w:rPr>
          <w:rFonts w:ascii="Times New Roman" w:hAnsi="Times New Roman" w:cs="Times New Roman"/>
        </w:rPr>
        <w:t>Н</w:t>
      </w:r>
      <w:r w:rsidR="00D417D1">
        <w:rPr>
          <w:rFonts w:ascii="Times New Roman" w:hAnsi="Times New Roman" w:cs="Times New Roman"/>
        </w:rPr>
        <w:t>ов</w:t>
      </w:r>
      <w:r w:rsidR="009F326E">
        <w:rPr>
          <w:rFonts w:ascii="Times New Roman" w:hAnsi="Times New Roman" w:cs="Times New Roman"/>
        </w:rPr>
        <w:t>а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417D1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proofErr w:type="spellStart"/>
      <w:r w:rsidR="00D417D1">
        <w:rPr>
          <w:rFonts w:ascii="Times New Roman" w:hAnsi="Times New Roman" w:cs="Times New Roman"/>
        </w:rPr>
        <w:t>Дубинчука</w:t>
      </w:r>
      <w:proofErr w:type="spellEnd"/>
      <w:r w:rsidR="00D417D1">
        <w:rPr>
          <w:rFonts w:ascii="Times New Roman" w:hAnsi="Times New Roman" w:cs="Times New Roman"/>
        </w:rPr>
        <w:t xml:space="preserve">  М.А</w:t>
      </w:r>
      <w:r>
        <w:rPr>
          <w:rFonts w:ascii="Times New Roman" w:hAnsi="Times New Roman" w:cs="Times New Roman"/>
        </w:rPr>
        <w:t>., як</w:t>
      </w:r>
      <w:r w:rsidR="009F326E">
        <w:rPr>
          <w:rFonts w:ascii="Times New Roman" w:hAnsi="Times New Roman" w:cs="Times New Roman"/>
        </w:rPr>
        <w:t>ий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вул. </w:t>
      </w:r>
      <w:r w:rsidR="009F326E">
        <w:rPr>
          <w:rFonts w:ascii="Times New Roman" w:hAnsi="Times New Roman" w:cs="Times New Roman"/>
        </w:rPr>
        <w:t>Н</w:t>
      </w:r>
      <w:r w:rsidR="00D417D1">
        <w:rPr>
          <w:rFonts w:ascii="Times New Roman" w:hAnsi="Times New Roman" w:cs="Times New Roman"/>
        </w:rPr>
        <w:t>ов</w:t>
      </w:r>
      <w:r w:rsidR="009F326E">
        <w:rPr>
          <w:rFonts w:ascii="Times New Roman" w:hAnsi="Times New Roman" w:cs="Times New Roman"/>
        </w:rPr>
        <w:t>а</w:t>
      </w:r>
      <w:r w:rsidR="002D5B86" w:rsidRPr="002D5B86">
        <w:rPr>
          <w:rFonts w:ascii="Times New Roman" w:hAnsi="Times New Roman" w:cs="Times New Roman"/>
        </w:rPr>
        <w:t>,</w:t>
      </w:r>
      <w:r w:rsidR="009F326E">
        <w:rPr>
          <w:rFonts w:ascii="Times New Roman" w:hAnsi="Times New Roman" w:cs="Times New Roman"/>
        </w:rPr>
        <w:t xml:space="preserve"> </w:t>
      </w:r>
      <w:r w:rsidR="00D417D1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proofErr w:type="spellStart"/>
      <w:r w:rsidR="00D417D1">
        <w:rPr>
          <w:rFonts w:ascii="Times New Roman" w:hAnsi="Times New Roman" w:cs="Times New Roman"/>
        </w:rPr>
        <w:t>Дубинчуку</w:t>
      </w:r>
      <w:proofErr w:type="spellEnd"/>
      <w:r w:rsidR="00D417D1">
        <w:rPr>
          <w:rFonts w:ascii="Times New Roman" w:hAnsi="Times New Roman" w:cs="Times New Roman"/>
        </w:rPr>
        <w:t xml:space="preserve"> </w:t>
      </w:r>
      <w:r w:rsidR="009F326E">
        <w:rPr>
          <w:rFonts w:ascii="Times New Roman" w:hAnsi="Times New Roman" w:cs="Times New Roman"/>
        </w:rPr>
        <w:t xml:space="preserve"> </w:t>
      </w:r>
      <w:r w:rsidR="00D417D1">
        <w:rPr>
          <w:rFonts w:ascii="Times New Roman" w:hAnsi="Times New Roman" w:cs="Times New Roman"/>
        </w:rPr>
        <w:t xml:space="preserve">Миколі Андрійовичу </w:t>
      </w:r>
      <w:r w:rsidRPr="002D5B86">
        <w:rPr>
          <w:rFonts w:ascii="Times New Roman" w:hAnsi="Times New Roman" w:cs="Times New Roman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D417D1">
        <w:rPr>
          <w:rFonts w:ascii="Times New Roman" w:hAnsi="Times New Roman" w:cs="Times New Roman"/>
        </w:rPr>
        <w:t>1000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м. Почаїв, вул. </w:t>
      </w:r>
      <w:r w:rsidR="009F326E">
        <w:rPr>
          <w:rFonts w:ascii="Times New Roman" w:hAnsi="Times New Roman" w:cs="Times New Roman"/>
        </w:rPr>
        <w:t>Н</w:t>
      </w:r>
      <w:r w:rsidR="00D417D1">
        <w:rPr>
          <w:rFonts w:ascii="Times New Roman" w:hAnsi="Times New Roman" w:cs="Times New Roman"/>
        </w:rPr>
        <w:t>ов</w:t>
      </w:r>
      <w:r w:rsidR="009F326E">
        <w:rPr>
          <w:rFonts w:ascii="Times New Roman" w:hAnsi="Times New Roman" w:cs="Times New Roman"/>
        </w:rPr>
        <w:t>а</w:t>
      </w:r>
      <w:r w:rsidRPr="002D5B86">
        <w:rPr>
          <w:rFonts w:ascii="Times New Roman" w:hAnsi="Times New Roman" w:cs="Times New Roman"/>
        </w:rPr>
        <w:t xml:space="preserve">, </w:t>
      </w:r>
      <w:r w:rsidR="00D417D1">
        <w:rPr>
          <w:rFonts w:ascii="Times New Roman" w:hAnsi="Times New Roman" w:cs="Times New Roman"/>
        </w:rPr>
        <w:t>12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87329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94E"/>
    <w:rsid w:val="00456B45"/>
    <w:rsid w:val="00466234"/>
    <w:rsid w:val="0047001F"/>
    <w:rsid w:val="004A03FA"/>
    <w:rsid w:val="004B2853"/>
    <w:rsid w:val="004B2883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417D1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6950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17DFD-1D1C-4C2B-A950-F8CDD0A4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2019-08-12T07:03:00Z</cp:lastPrinted>
  <dcterms:created xsi:type="dcterms:W3CDTF">2019-08-13T13:21:00Z</dcterms:created>
  <dcterms:modified xsi:type="dcterms:W3CDTF">2019-08-19T13:59:00Z</dcterms:modified>
</cp:coreProperties>
</file>