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42" w:rsidRDefault="00E62E42" w:rsidP="00D1354A">
      <w:pPr>
        <w:jc w:val="center"/>
        <w:rPr>
          <w:sz w:val="28"/>
          <w:szCs w:val="28"/>
          <w:lang w:val="uk-UA"/>
        </w:rPr>
      </w:pPr>
      <w:r w:rsidRPr="00574D90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7" o:title=""/>
          </v:shape>
          <o:OLEObject Type="Embed" ProgID="Photoshop.Image.5" ShapeID="_x0000_i1025" DrawAspect="Content" ObjectID="_1609835876" r:id="rId8">
            <o:FieldCodes>\s</o:FieldCodes>
          </o:OLEObject>
        </w:object>
      </w:r>
    </w:p>
    <w:p w:rsidR="00E62E42" w:rsidRPr="00574D90" w:rsidRDefault="00E62E42" w:rsidP="00D1354A">
      <w:pPr>
        <w:tabs>
          <w:tab w:val="left" w:pos="7749"/>
        </w:tabs>
        <w:jc w:val="center"/>
        <w:rPr>
          <w:szCs w:val="28"/>
        </w:rPr>
      </w:pPr>
      <w:r w:rsidRPr="00574D90">
        <w:rPr>
          <w:szCs w:val="28"/>
        </w:rPr>
        <w:t>УКРАЇНА</w:t>
      </w:r>
    </w:p>
    <w:p w:rsidR="00E62E42" w:rsidRPr="00574D90" w:rsidRDefault="00E62E42" w:rsidP="00D1354A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ПОЧАЇВСЬКА  МІСЬКА  РАДА</w:t>
      </w:r>
    </w:p>
    <w:p w:rsidR="00E62E42" w:rsidRPr="00574D90" w:rsidRDefault="00E62E42" w:rsidP="00D1354A">
      <w:pPr>
        <w:pStyle w:val="9"/>
        <w:jc w:val="center"/>
        <w:rPr>
          <w:sz w:val="28"/>
          <w:szCs w:val="28"/>
        </w:rPr>
      </w:pPr>
      <w:r w:rsidRPr="00574D90">
        <w:rPr>
          <w:sz w:val="28"/>
          <w:szCs w:val="28"/>
        </w:rPr>
        <w:t>ВИКОНАВЧИЙ КОМІТЕТ</w:t>
      </w:r>
    </w:p>
    <w:p w:rsidR="00E62E42" w:rsidRPr="00574D90" w:rsidRDefault="00E62E42" w:rsidP="00D1354A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74D90">
        <w:rPr>
          <w:b/>
          <w:bCs/>
          <w:sz w:val="28"/>
          <w:szCs w:val="28"/>
          <w:lang w:val="uk-UA"/>
        </w:rPr>
        <w:t>Н</w:t>
      </w:r>
      <w:proofErr w:type="spellEnd"/>
      <w:r w:rsidRPr="00574D90">
        <w:rPr>
          <w:b/>
          <w:bCs/>
          <w:sz w:val="28"/>
          <w:szCs w:val="28"/>
          <w:lang w:val="uk-UA"/>
        </w:rPr>
        <w:t xml:space="preserve"> Я</w:t>
      </w:r>
    </w:p>
    <w:p w:rsidR="00E62E42" w:rsidRPr="00574D90" w:rsidRDefault="00E62E42" w:rsidP="00E62E42">
      <w:pPr>
        <w:rPr>
          <w:b/>
          <w:bCs/>
          <w:sz w:val="28"/>
          <w:szCs w:val="28"/>
          <w:lang w:val="uk-UA"/>
        </w:rPr>
      </w:pPr>
    </w:p>
    <w:p w:rsidR="00E62E42" w:rsidRPr="00574D90" w:rsidRDefault="00635C79" w:rsidP="00E62E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8C2E6D">
        <w:rPr>
          <w:b/>
          <w:sz w:val="28"/>
          <w:szCs w:val="28"/>
          <w:lang w:val="uk-UA"/>
        </w:rPr>
        <w:t>ід</w:t>
      </w:r>
      <w:r>
        <w:rPr>
          <w:b/>
          <w:sz w:val="28"/>
          <w:szCs w:val="28"/>
          <w:lang w:val="uk-UA"/>
        </w:rPr>
        <w:t xml:space="preserve"> </w:t>
      </w:r>
      <w:r w:rsidR="00446E54">
        <w:rPr>
          <w:b/>
          <w:sz w:val="28"/>
          <w:szCs w:val="28"/>
          <w:lang w:val="uk-UA"/>
        </w:rPr>
        <w:t xml:space="preserve">     січня </w:t>
      </w:r>
      <w:r w:rsidR="00E62E42" w:rsidRPr="00574D90">
        <w:rPr>
          <w:b/>
          <w:sz w:val="28"/>
          <w:szCs w:val="28"/>
          <w:lang w:val="uk-UA"/>
        </w:rPr>
        <w:t xml:space="preserve"> 201</w:t>
      </w:r>
      <w:r w:rsidR="00446E54">
        <w:rPr>
          <w:b/>
          <w:sz w:val="28"/>
          <w:szCs w:val="28"/>
          <w:lang w:val="uk-UA"/>
        </w:rPr>
        <w:t>9</w:t>
      </w:r>
      <w:r w:rsidR="00E62E42" w:rsidRPr="00574D90">
        <w:rPr>
          <w:b/>
          <w:sz w:val="28"/>
          <w:szCs w:val="28"/>
          <w:lang w:val="uk-UA"/>
        </w:rPr>
        <w:t xml:space="preserve"> року                               </w:t>
      </w:r>
      <w:r w:rsidR="003C58F6">
        <w:rPr>
          <w:b/>
          <w:sz w:val="28"/>
          <w:szCs w:val="28"/>
          <w:lang w:val="uk-UA"/>
        </w:rPr>
        <w:t xml:space="preserve">   </w:t>
      </w:r>
      <w:r w:rsidR="00CF52D6">
        <w:rPr>
          <w:b/>
          <w:sz w:val="28"/>
          <w:szCs w:val="28"/>
          <w:lang w:val="uk-UA"/>
        </w:rPr>
        <w:t xml:space="preserve">   </w:t>
      </w:r>
      <w:r w:rsidR="008C2E6D">
        <w:rPr>
          <w:b/>
          <w:sz w:val="28"/>
          <w:szCs w:val="28"/>
          <w:lang w:val="uk-UA"/>
        </w:rPr>
        <w:t xml:space="preserve">                        </w:t>
      </w:r>
      <w:r w:rsidR="00446E54">
        <w:rPr>
          <w:b/>
          <w:sz w:val="28"/>
          <w:szCs w:val="28"/>
          <w:lang w:val="uk-UA"/>
        </w:rPr>
        <w:t xml:space="preserve">     </w:t>
      </w:r>
      <w:r w:rsidR="008C2E6D">
        <w:rPr>
          <w:b/>
          <w:sz w:val="28"/>
          <w:szCs w:val="28"/>
          <w:lang w:val="uk-UA"/>
        </w:rPr>
        <w:t xml:space="preserve">№ </w:t>
      </w:r>
      <w:r w:rsidR="00E62E42" w:rsidRPr="00574D90">
        <w:rPr>
          <w:b/>
          <w:sz w:val="28"/>
          <w:szCs w:val="28"/>
          <w:lang w:val="uk-UA"/>
        </w:rPr>
        <w:t xml:space="preserve"> </w:t>
      </w:r>
      <w:r w:rsidR="00446E54">
        <w:rPr>
          <w:b/>
          <w:sz w:val="28"/>
          <w:szCs w:val="28"/>
          <w:lang w:val="uk-UA"/>
        </w:rPr>
        <w:t>проект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446E54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Про присвоєння  адресних номерів</w:t>
      </w:r>
    </w:p>
    <w:p w:rsidR="00E62E42" w:rsidRPr="00574D90" w:rsidRDefault="00446E54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земельним ділянкам</w:t>
      </w:r>
      <w:r w:rsidR="00E62E42" w:rsidRPr="00574D90">
        <w:rPr>
          <w:b/>
          <w:bCs/>
          <w:sz w:val="28"/>
          <w:szCs w:val="28"/>
        </w:rPr>
        <w:t>, як</w:t>
      </w:r>
      <w:r>
        <w:rPr>
          <w:b/>
          <w:bCs/>
          <w:sz w:val="28"/>
          <w:szCs w:val="28"/>
        </w:rPr>
        <w:t>і  належа</w:t>
      </w:r>
      <w:r w:rsidR="00E62E42" w:rsidRPr="00574D90">
        <w:rPr>
          <w:b/>
          <w:bCs/>
          <w:sz w:val="28"/>
          <w:szCs w:val="28"/>
        </w:rPr>
        <w:t>ть</w:t>
      </w:r>
    </w:p>
    <w:p w:rsidR="00E62E42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гр. </w:t>
      </w:r>
      <w:r w:rsidR="00446E54">
        <w:rPr>
          <w:b/>
          <w:bCs/>
          <w:sz w:val="28"/>
          <w:szCs w:val="28"/>
        </w:rPr>
        <w:t>Бариш Х.Р.</w:t>
      </w:r>
      <w:bookmarkEnd w:id="0"/>
    </w:p>
    <w:p w:rsidR="00574D90" w:rsidRPr="00574D90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46E54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       З метою впорядкування </w:t>
      </w:r>
      <w:r w:rsidR="00574D90" w:rsidRPr="00574D90">
        <w:rPr>
          <w:bCs/>
          <w:sz w:val="28"/>
          <w:szCs w:val="28"/>
        </w:rPr>
        <w:t>нумерації</w:t>
      </w:r>
      <w:r w:rsidRPr="00574D90">
        <w:rPr>
          <w:bCs/>
          <w:sz w:val="28"/>
          <w:szCs w:val="28"/>
        </w:rPr>
        <w:t xml:space="preserve"> об’єктів</w:t>
      </w:r>
      <w:r w:rsidR="00E97C4D">
        <w:rPr>
          <w:bCs/>
          <w:sz w:val="28"/>
          <w:szCs w:val="28"/>
        </w:rPr>
        <w:t xml:space="preserve"> нерухомості</w:t>
      </w:r>
      <w:r w:rsidR="000B33B0">
        <w:rPr>
          <w:bCs/>
          <w:sz w:val="28"/>
          <w:szCs w:val="28"/>
        </w:rPr>
        <w:t xml:space="preserve"> в м. Почаїв</w:t>
      </w:r>
      <w:r w:rsidRPr="00574D90">
        <w:rPr>
          <w:bCs/>
          <w:sz w:val="28"/>
          <w:szCs w:val="28"/>
        </w:rPr>
        <w:t>, створення умов володіння, користування т</w:t>
      </w:r>
      <w:r w:rsidR="00574D90" w:rsidRPr="00574D90">
        <w:rPr>
          <w:bCs/>
          <w:sz w:val="28"/>
          <w:szCs w:val="28"/>
        </w:rPr>
        <w:t xml:space="preserve">а розпорядження цими об’єктами </w:t>
      </w:r>
      <w:r w:rsidRPr="00574D90">
        <w:rPr>
          <w:bCs/>
          <w:sz w:val="28"/>
          <w:szCs w:val="28"/>
        </w:rPr>
        <w:t xml:space="preserve"> їх власниками та</w:t>
      </w:r>
      <w:r w:rsidR="00574D90" w:rsidRPr="00574D90">
        <w:rPr>
          <w:bCs/>
          <w:sz w:val="28"/>
          <w:szCs w:val="28"/>
        </w:rPr>
        <w:t xml:space="preserve"> користувачами, керуючись Законом</w:t>
      </w:r>
      <w:r w:rsidRPr="00574D90">
        <w:rPr>
          <w:bCs/>
          <w:sz w:val="28"/>
          <w:szCs w:val="28"/>
        </w:rPr>
        <w:t xml:space="preserve"> України «Про місцеве самоврядування в Україні »</w:t>
      </w:r>
      <w:r w:rsidR="00574D90" w:rsidRPr="00574D90">
        <w:rPr>
          <w:bCs/>
          <w:sz w:val="28"/>
          <w:szCs w:val="28"/>
        </w:rPr>
        <w:t xml:space="preserve">, </w:t>
      </w:r>
      <w:r w:rsidR="00673448">
        <w:rPr>
          <w:bCs/>
          <w:sz w:val="28"/>
          <w:szCs w:val="28"/>
        </w:rPr>
        <w:t xml:space="preserve"> Положенням про порядок присвоєння та зміни адресних номерів об’єктів нерухомості </w:t>
      </w:r>
      <w:r w:rsidR="00157C67">
        <w:rPr>
          <w:bCs/>
          <w:sz w:val="28"/>
          <w:szCs w:val="28"/>
        </w:rPr>
        <w:t>розташованих</w:t>
      </w:r>
      <w:r w:rsidR="00673448">
        <w:rPr>
          <w:bCs/>
          <w:sz w:val="28"/>
          <w:szCs w:val="28"/>
        </w:rPr>
        <w:t xml:space="preserve"> на території Почаївської міської ОТГ</w:t>
      </w:r>
      <w:r w:rsidR="00157C67">
        <w:rPr>
          <w:bCs/>
          <w:sz w:val="28"/>
          <w:szCs w:val="28"/>
        </w:rPr>
        <w:t xml:space="preserve"> , затвердженого рішенням сесії Почаївської міської ради № 548 від 31.10.2016 року </w:t>
      </w:r>
      <w:r w:rsidRPr="00574D90">
        <w:rPr>
          <w:bCs/>
          <w:sz w:val="28"/>
          <w:szCs w:val="28"/>
        </w:rPr>
        <w:t>та  розглянувши   з</w:t>
      </w:r>
      <w:r w:rsidR="00A570CF" w:rsidRPr="00574D90">
        <w:rPr>
          <w:bCs/>
          <w:sz w:val="28"/>
          <w:szCs w:val="28"/>
        </w:rPr>
        <w:t>ая</w:t>
      </w:r>
      <w:r w:rsidR="00364763" w:rsidRPr="00574D90">
        <w:rPr>
          <w:bCs/>
          <w:sz w:val="28"/>
          <w:szCs w:val="28"/>
        </w:rPr>
        <w:t>ву</w:t>
      </w:r>
      <w:r w:rsidR="00137652">
        <w:rPr>
          <w:bCs/>
          <w:sz w:val="28"/>
          <w:szCs w:val="28"/>
        </w:rPr>
        <w:t xml:space="preserve"> г</w:t>
      </w:r>
      <w:r w:rsidR="000B1899">
        <w:rPr>
          <w:bCs/>
          <w:sz w:val="28"/>
          <w:szCs w:val="28"/>
        </w:rPr>
        <w:t>р.</w:t>
      </w:r>
      <w:r w:rsidR="00446E54">
        <w:rPr>
          <w:bCs/>
          <w:sz w:val="28"/>
          <w:szCs w:val="28"/>
        </w:rPr>
        <w:t xml:space="preserve"> Бариш Христини Романівни</w:t>
      </w:r>
      <w:r w:rsidR="000B1899">
        <w:rPr>
          <w:bCs/>
          <w:sz w:val="28"/>
          <w:szCs w:val="28"/>
        </w:rPr>
        <w:t xml:space="preserve"> </w:t>
      </w:r>
      <w:r w:rsidR="00157C67">
        <w:rPr>
          <w:bCs/>
          <w:sz w:val="28"/>
          <w:szCs w:val="28"/>
        </w:rPr>
        <w:t xml:space="preserve"> , виконавчий комітет</w:t>
      </w:r>
      <w:r w:rsidRPr="00574D90">
        <w:rPr>
          <w:bCs/>
          <w:sz w:val="28"/>
          <w:szCs w:val="28"/>
        </w:rPr>
        <w:t xml:space="preserve"> міської ради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Default="00E97C4D" w:rsidP="006704BA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426" w:hanging="142"/>
        <w:rPr>
          <w:bCs/>
          <w:sz w:val="28"/>
          <w:szCs w:val="28"/>
        </w:rPr>
      </w:pPr>
      <w:r w:rsidRPr="006704BA">
        <w:rPr>
          <w:bCs/>
          <w:sz w:val="28"/>
          <w:szCs w:val="28"/>
        </w:rPr>
        <w:t>Присвоїти  адресний номер</w:t>
      </w:r>
      <w:r w:rsidR="00E62E42" w:rsidRPr="006704BA">
        <w:rPr>
          <w:bCs/>
          <w:sz w:val="28"/>
          <w:szCs w:val="28"/>
        </w:rPr>
        <w:t xml:space="preserve"> земельній ділянці ( кадастровий</w:t>
      </w:r>
      <w:r w:rsidR="00137652" w:rsidRPr="006704BA">
        <w:rPr>
          <w:bCs/>
          <w:sz w:val="28"/>
          <w:szCs w:val="28"/>
        </w:rPr>
        <w:t xml:space="preserve"> номер  6123</w:t>
      </w:r>
      <w:r w:rsidR="0033147E" w:rsidRPr="006704BA">
        <w:rPr>
          <w:bCs/>
          <w:sz w:val="28"/>
          <w:szCs w:val="28"/>
        </w:rPr>
        <w:t>41050</w:t>
      </w:r>
      <w:r w:rsidR="00446E54">
        <w:rPr>
          <w:bCs/>
          <w:sz w:val="28"/>
          <w:szCs w:val="28"/>
        </w:rPr>
        <w:t>0:02:001:3924) площею 0,143</w:t>
      </w:r>
      <w:r w:rsidR="001758E8" w:rsidRPr="006704BA">
        <w:rPr>
          <w:bCs/>
          <w:sz w:val="28"/>
          <w:szCs w:val="28"/>
        </w:rPr>
        <w:t xml:space="preserve"> га</w:t>
      </w:r>
      <w:r w:rsidR="0033147E" w:rsidRPr="006704BA">
        <w:rPr>
          <w:bCs/>
          <w:sz w:val="28"/>
          <w:szCs w:val="28"/>
        </w:rPr>
        <w:t>,</w:t>
      </w:r>
      <w:r w:rsidR="001758E8" w:rsidRPr="006704BA">
        <w:rPr>
          <w:bCs/>
          <w:sz w:val="28"/>
          <w:szCs w:val="28"/>
        </w:rPr>
        <w:t xml:space="preserve"> </w:t>
      </w:r>
      <w:r w:rsidR="00E62E42" w:rsidRPr="006704BA">
        <w:rPr>
          <w:bCs/>
          <w:sz w:val="28"/>
          <w:szCs w:val="28"/>
        </w:rPr>
        <w:t>для будівництва та обслуговування житлового будинку, господарських    будівель   і   спору</w:t>
      </w:r>
      <w:r w:rsidR="00574D90" w:rsidRPr="006704BA">
        <w:rPr>
          <w:bCs/>
          <w:sz w:val="28"/>
          <w:szCs w:val="28"/>
        </w:rPr>
        <w:t>д (присадибна ді</w:t>
      </w:r>
      <w:r w:rsidR="00137652" w:rsidRPr="006704BA">
        <w:rPr>
          <w:bCs/>
          <w:sz w:val="28"/>
          <w:szCs w:val="28"/>
        </w:rPr>
        <w:t>лянка)</w:t>
      </w:r>
      <w:r w:rsidR="0033147E" w:rsidRPr="006704BA">
        <w:rPr>
          <w:bCs/>
          <w:sz w:val="28"/>
          <w:szCs w:val="28"/>
        </w:rPr>
        <w:t>, яка належить</w:t>
      </w:r>
      <w:r w:rsidR="000B1899" w:rsidRPr="006704BA">
        <w:rPr>
          <w:bCs/>
          <w:sz w:val="28"/>
          <w:szCs w:val="28"/>
        </w:rPr>
        <w:t xml:space="preserve"> гр. </w:t>
      </w:r>
      <w:r w:rsidR="00446E54">
        <w:rPr>
          <w:bCs/>
          <w:sz w:val="28"/>
          <w:szCs w:val="28"/>
        </w:rPr>
        <w:t>Бариш Христині Романівні</w:t>
      </w:r>
      <w:r w:rsidRPr="006704BA">
        <w:rPr>
          <w:bCs/>
          <w:sz w:val="28"/>
          <w:szCs w:val="28"/>
        </w:rPr>
        <w:t xml:space="preserve"> </w:t>
      </w:r>
      <w:r w:rsidR="00137652" w:rsidRPr="006704BA">
        <w:rPr>
          <w:bCs/>
          <w:sz w:val="28"/>
          <w:szCs w:val="28"/>
        </w:rPr>
        <w:t>н</w:t>
      </w:r>
      <w:r w:rsidR="00446E54">
        <w:rPr>
          <w:bCs/>
          <w:sz w:val="28"/>
          <w:szCs w:val="28"/>
        </w:rPr>
        <w:t>омер «45 г</w:t>
      </w:r>
      <w:r w:rsidRPr="006704BA">
        <w:rPr>
          <w:bCs/>
          <w:sz w:val="28"/>
          <w:szCs w:val="28"/>
        </w:rPr>
        <w:t>»</w:t>
      </w:r>
      <w:r w:rsidR="00E62E42" w:rsidRPr="006704BA">
        <w:rPr>
          <w:bCs/>
          <w:sz w:val="28"/>
          <w:szCs w:val="28"/>
        </w:rPr>
        <w:t xml:space="preserve"> по вул.</w:t>
      </w:r>
      <w:r w:rsidR="00446E54">
        <w:rPr>
          <w:bCs/>
          <w:sz w:val="28"/>
          <w:szCs w:val="28"/>
        </w:rPr>
        <w:t xml:space="preserve"> </w:t>
      </w:r>
      <w:proofErr w:type="spellStart"/>
      <w:r w:rsidR="00446E54">
        <w:rPr>
          <w:bCs/>
          <w:sz w:val="28"/>
          <w:szCs w:val="28"/>
        </w:rPr>
        <w:t>Радивилівська</w:t>
      </w:r>
      <w:proofErr w:type="spellEnd"/>
      <w:r w:rsidR="000B33B0">
        <w:rPr>
          <w:bCs/>
          <w:sz w:val="28"/>
          <w:szCs w:val="28"/>
        </w:rPr>
        <w:t xml:space="preserve"> в   м. Почаїв</w:t>
      </w:r>
      <w:r w:rsidR="006704BA">
        <w:rPr>
          <w:bCs/>
          <w:sz w:val="28"/>
          <w:szCs w:val="28"/>
        </w:rPr>
        <w:t>.</w:t>
      </w:r>
    </w:p>
    <w:p w:rsidR="00446E54" w:rsidRDefault="00446E54" w:rsidP="00446E54">
      <w:pPr>
        <w:pStyle w:val="3"/>
        <w:tabs>
          <w:tab w:val="left" w:pos="708"/>
        </w:tabs>
        <w:spacing w:line="240" w:lineRule="auto"/>
        <w:ind w:left="426"/>
        <w:rPr>
          <w:bCs/>
          <w:sz w:val="28"/>
          <w:szCs w:val="28"/>
        </w:rPr>
      </w:pPr>
    </w:p>
    <w:p w:rsidR="00446E54" w:rsidRDefault="00446E54" w:rsidP="00446E54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426" w:hanging="142"/>
        <w:rPr>
          <w:bCs/>
          <w:sz w:val="28"/>
          <w:szCs w:val="28"/>
        </w:rPr>
      </w:pPr>
      <w:r w:rsidRPr="006704BA">
        <w:rPr>
          <w:bCs/>
          <w:sz w:val="28"/>
          <w:szCs w:val="28"/>
        </w:rPr>
        <w:t>Присвоїти  адресний номер земельній ділянці ( кадастровий номер  612341050</w:t>
      </w:r>
      <w:r>
        <w:rPr>
          <w:bCs/>
          <w:sz w:val="28"/>
          <w:szCs w:val="28"/>
        </w:rPr>
        <w:t>0:02:001:3927) площею 0,0719</w:t>
      </w:r>
      <w:r w:rsidRPr="006704BA">
        <w:rPr>
          <w:bCs/>
          <w:sz w:val="28"/>
          <w:szCs w:val="28"/>
        </w:rPr>
        <w:t xml:space="preserve"> га, для будівництва та обслуговування житлового будинку, господарських    будівель   і   споруд (присадибна ділянка), яка належить гр. </w:t>
      </w:r>
      <w:r>
        <w:rPr>
          <w:bCs/>
          <w:sz w:val="28"/>
          <w:szCs w:val="28"/>
        </w:rPr>
        <w:t>Бариш Христині Романівні</w:t>
      </w:r>
      <w:r w:rsidRPr="006704BA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омер «45 д</w:t>
      </w:r>
      <w:r w:rsidRPr="006704BA">
        <w:rPr>
          <w:bCs/>
          <w:sz w:val="28"/>
          <w:szCs w:val="28"/>
        </w:rPr>
        <w:t>» по вул.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Радивилівська</w:t>
      </w:r>
      <w:proofErr w:type="spellEnd"/>
      <w:r>
        <w:rPr>
          <w:bCs/>
          <w:sz w:val="28"/>
          <w:szCs w:val="28"/>
        </w:rPr>
        <w:t xml:space="preserve"> в   м. Почаїв.</w:t>
      </w:r>
    </w:p>
    <w:p w:rsidR="00446E54" w:rsidRDefault="00446E54" w:rsidP="00446E5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46E54" w:rsidRDefault="00446E54" w:rsidP="00446E54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426" w:hanging="142"/>
        <w:rPr>
          <w:bCs/>
          <w:sz w:val="28"/>
          <w:szCs w:val="28"/>
        </w:rPr>
      </w:pPr>
      <w:r w:rsidRPr="006704BA">
        <w:rPr>
          <w:bCs/>
          <w:sz w:val="28"/>
          <w:szCs w:val="28"/>
        </w:rPr>
        <w:t>Присвоїти  адресний номер земельній ділянці ( кадастровий номер  612341050</w:t>
      </w:r>
      <w:r>
        <w:rPr>
          <w:bCs/>
          <w:sz w:val="28"/>
          <w:szCs w:val="28"/>
        </w:rPr>
        <w:t>0:02:001:3923) площею 0,03</w:t>
      </w:r>
      <w:r w:rsidRPr="006704BA">
        <w:rPr>
          <w:bCs/>
          <w:sz w:val="28"/>
          <w:szCs w:val="28"/>
        </w:rPr>
        <w:t xml:space="preserve"> га, для будівництва та обслуговування житлового будинку, господарських    будівель   і   споруд (присадибна ділянка), яка належить гр. </w:t>
      </w:r>
      <w:r>
        <w:rPr>
          <w:bCs/>
          <w:sz w:val="28"/>
          <w:szCs w:val="28"/>
        </w:rPr>
        <w:t>Бариш Христині Романівні</w:t>
      </w:r>
      <w:r w:rsidRPr="006704BA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омер «45 е</w:t>
      </w:r>
      <w:r w:rsidRPr="006704BA">
        <w:rPr>
          <w:bCs/>
          <w:sz w:val="28"/>
          <w:szCs w:val="28"/>
        </w:rPr>
        <w:t>» по вул.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Радивилівська</w:t>
      </w:r>
      <w:proofErr w:type="spellEnd"/>
      <w:r>
        <w:rPr>
          <w:bCs/>
          <w:sz w:val="28"/>
          <w:szCs w:val="28"/>
        </w:rPr>
        <w:t xml:space="preserve"> в   м. Почаїв.</w:t>
      </w:r>
    </w:p>
    <w:p w:rsidR="006704BA" w:rsidRPr="006704BA" w:rsidRDefault="006704BA" w:rsidP="00446E5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Default="006704BA" w:rsidP="00446E54">
      <w:pPr>
        <w:pStyle w:val="3"/>
        <w:numPr>
          <w:ilvl w:val="0"/>
          <w:numId w:val="1"/>
        </w:numPr>
        <w:tabs>
          <w:tab w:val="left" w:pos="284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62E42" w:rsidRPr="00574D90">
        <w:rPr>
          <w:bCs/>
          <w:sz w:val="28"/>
          <w:szCs w:val="28"/>
        </w:rPr>
        <w:t>Кременецькому  РК  БТІ   внести  зміни       в   адресне   г</w:t>
      </w:r>
      <w:r w:rsidR="00A570CF" w:rsidRPr="00574D90">
        <w:rPr>
          <w:bCs/>
          <w:sz w:val="28"/>
          <w:szCs w:val="28"/>
        </w:rPr>
        <w:t>осп</w:t>
      </w:r>
      <w:r w:rsidR="00574D90">
        <w:rPr>
          <w:bCs/>
          <w:sz w:val="28"/>
          <w:szCs w:val="28"/>
        </w:rPr>
        <w:t>ода</w:t>
      </w:r>
      <w:r w:rsidR="00137652">
        <w:rPr>
          <w:bCs/>
          <w:sz w:val="28"/>
          <w:szCs w:val="28"/>
        </w:rPr>
        <w:t xml:space="preserve">рство   </w:t>
      </w:r>
      <w:r w:rsidR="00446E54">
        <w:rPr>
          <w:bCs/>
          <w:sz w:val="28"/>
          <w:szCs w:val="28"/>
        </w:rPr>
        <w:t xml:space="preserve"> по   вул. </w:t>
      </w:r>
      <w:proofErr w:type="spellStart"/>
      <w:r w:rsidR="00446E54">
        <w:rPr>
          <w:bCs/>
          <w:sz w:val="28"/>
          <w:szCs w:val="28"/>
        </w:rPr>
        <w:t>Радивилівська</w:t>
      </w:r>
      <w:proofErr w:type="spellEnd"/>
      <w:r w:rsidR="000B33B0">
        <w:rPr>
          <w:bCs/>
          <w:sz w:val="28"/>
          <w:szCs w:val="28"/>
        </w:rPr>
        <w:t xml:space="preserve"> в м. Почаїв</w:t>
      </w:r>
      <w:r w:rsidR="00E62E42" w:rsidRPr="00574D90">
        <w:rPr>
          <w:bCs/>
          <w:sz w:val="28"/>
          <w:szCs w:val="28"/>
        </w:rPr>
        <w:t xml:space="preserve"> у відповідності до  п.1</w:t>
      </w:r>
      <w:r w:rsidR="00446E54">
        <w:rPr>
          <w:bCs/>
          <w:sz w:val="28"/>
          <w:szCs w:val="28"/>
        </w:rPr>
        <w:t>,п.2,п.3</w:t>
      </w:r>
      <w:r w:rsidR="00E62E42" w:rsidRPr="00574D90">
        <w:rPr>
          <w:bCs/>
          <w:sz w:val="28"/>
          <w:szCs w:val="28"/>
        </w:rPr>
        <w:t xml:space="preserve"> даного рішення.</w:t>
      </w:r>
    </w:p>
    <w:p w:rsidR="008C2E6D" w:rsidRDefault="008C2E6D" w:rsidP="008C2E6D">
      <w:pPr>
        <w:pStyle w:val="3"/>
        <w:tabs>
          <w:tab w:val="left" w:pos="284"/>
        </w:tabs>
        <w:spacing w:line="240" w:lineRule="auto"/>
        <w:rPr>
          <w:bCs/>
          <w:sz w:val="28"/>
          <w:szCs w:val="28"/>
        </w:rPr>
      </w:pPr>
    </w:p>
    <w:p w:rsidR="00E41417" w:rsidRDefault="00446E54" w:rsidP="00E41417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446E54" w:rsidRDefault="00446E54" w:rsidP="00E41417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3C58F6" w:rsidRDefault="003C58F6" w:rsidP="00E41417">
      <w:pPr>
        <w:pStyle w:val="a4"/>
        <w:rPr>
          <w:bCs/>
          <w:sz w:val="28"/>
          <w:szCs w:val="28"/>
          <w:lang w:val="uk-UA"/>
        </w:rPr>
      </w:pPr>
    </w:p>
    <w:p w:rsidR="00B51D35" w:rsidRPr="00D1354A" w:rsidRDefault="00D1354A">
      <w:pPr>
        <w:rPr>
          <w:lang w:val="en-US"/>
        </w:rPr>
      </w:pPr>
    </w:p>
    <w:sectPr w:rsidR="00B51D35" w:rsidRPr="00D1354A" w:rsidSect="00446E54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0FC"/>
    <w:multiLevelType w:val="hybridMultilevel"/>
    <w:tmpl w:val="AA4466FE"/>
    <w:lvl w:ilvl="0" w:tplc="B208601C">
      <w:start w:val="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42"/>
    <w:rsid w:val="000B1899"/>
    <w:rsid w:val="000B33B0"/>
    <w:rsid w:val="000F5D74"/>
    <w:rsid w:val="00133C4B"/>
    <w:rsid w:val="00137652"/>
    <w:rsid w:val="00157C67"/>
    <w:rsid w:val="001662AA"/>
    <w:rsid w:val="001758E8"/>
    <w:rsid w:val="001A6AA0"/>
    <w:rsid w:val="001E14BE"/>
    <w:rsid w:val="00200F03"/>
    <w:rsid w:val="00230B37"/>
    <w:rsid w:val="00285573"/>
    <w:rsid w:val="0033147E"/>
    <w:rsid w:val="00364763"/>
    <w:rsid w:val="003C58F6"/>
    <w:rsid w:val="00446E54"/>
    <w:rsid w:val="00457CF8"/>
    <w:rsid w:val="00460E7D"/>
    <w:rsid w:val="0049508F"/>
    <w:rsid w:val="004A6598"/>
    <w:rsid w:val="005106B1"/>
    <w:rsid w:val="0054355C"/>
    <w:rsid w:val="00574D90"/>
    <w:rsid w:val="005E1D9D"/>
    <w:rsid w:val="00635C79"/>
    <w:rsid w:val="00643849"/>
    <w:rsid w:val="006704BA"/>
    <w:rsid w:val="00673448"/>
    <w:rsid w:val="007076F4"/>
    <w:rsid w:val="007230A1"/>
    <w:rsid w:val="007B3FC0"/>
    <w:rsid w:val="007E3FB0"/>
    <w:rsid w:val="008208D6"/>
    <w:rsid w:val="00890CDA"/>
    <w:rsid w:val="008959E9"/>
    <w:rsid w:val="008C2E6D"/>
    <w:rsid w:val="008E467E"/>
    <w:rsid w:val="00910FB5"/>
    <w:rsid w:val="0097763A"/>
    <w:rsid w:val="009A7845"/>
    <w:rsid w:val="009E01B3"/>
    <w:rsid w:val="00A570CF"/>
    <w:rsid w:val="00B040CC"/>
    <w:rsid w:val="00B207A0"/>
    <w:rsid w:val="00B77099"/>
    <w:rsid w:val="00C05650"/>
    <w:rsid w:val="00CC11CC"/>
    <w:rsid w:val="00CC22D2"/>
    <w:rsid w:val="00CF52D6"/>
    <w:rsid w:val="00D1354A"/>
    <w:rsid w:val="00D562A3"/>
    <w:rsid w:val="00DD0F21"/>
    <w:rsid w:val="00DD7DAE"/>
    <w:rsid w:val="00E41417"/>
    <w:rsid w:val="00E42B16"/>
    <w:rsid w:val="00E62E42"/>
    <w:rsid w:val="00E97C4D"/>
    <w:rsid w:val="00F33E46"/>
    <w:rsid w:val="00FA4E61"/>
    <w:rsid w:val="00FB35F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FFCC-E246-470D-B8EB-B088AAAF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2018-11-29T14:23:00Z</cp:lastPrinted>
  <dcterms:created xsi:type="dcterms:W3CDTF">2019-01-21T09:43:00Z</dcterms:created>
  <dcterms:modified xsi:type="dcterms:W3CDTF">2019-01-24T09:52:00Z</dcterms:modified>
</cp:coreProperties>
</file>