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BB" w:rsidRDefault="00BE55BB" w:rsidP="00BE55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2EC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pt" o:ole="">
            <v:imagedata r:id="rId5" o:title=""/>
          </v:shape>
          <o:OLEObject Type="Embed" ProgID="Photoshop.Image.5" ShapeID="_x0000_i1025" DrawAspect="Content" ObjectID="_1653743851" r:id="rId6">
            <o:FieldCodes>\s</o:FieldCodes>
          </o:OLEObject>
        </w:object>
      </w:r>
    </w:p>
    <w:p w:rsidR="00BE55BB" w:rsidRDefault="00BE55BB" w:rsidP="00BE55BB">
      <w:pPr>
        <w:pStyle w:val="a5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BE55BB" w:rsidRDefault="00BE55BB" w:rsidP="00BE55BB">
      <w:pPr>
        <w:pStyle w:val="a6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BE55BB" w:rsidRDefault="00BE55BB" w:rsidP="00BE55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BE55BB" w:rsidRDefault="00BE55BB" w:rsidP="00BE55BB">
      <w:pPr>
        <w:pStyle w:val="a5"/>
        <w:rPr>
          <w:szCs w:val="28"/>
        </w:rPr>
      </w:pPr>
      <w:r w:rsidRPr="009D16A9">
        <w:rPr>
          <w:rStyle w:val="a7"/>
          <w:b/>
          <w:sz w:val="28"/>
          <w:szCs w:val="28"/>
        </w:rPr>
        <w:t xml:space="preserve">П’ЯТДЕСЯТ </w:t>
      </w:r>
      <w:r w:rsidR="005D3233">
        <w:rPr>
          <w:rStyle w:val="a7"/>
          <w:b/>
          <w:sz w:val="28"/>
          <w:szCs w:val="28"/>
        </w:rPr>
        <w:t>СЬОМА</w:t>
      </w:r>
      <w:r>
        <w:rPr>
          <w:rStyle w:val="a7"/>
          <w:szCs w:val="28"/>
        </w:rPr>
        <w:t xml:space="preserve"> </w:t>
      </w:r>
      <w:r>
        <w:rPr>
          <w:szCs w:val="28"/>
        </w:rPr>
        <w:t>СЕСІЯ</w:t>
      </w:r>
    </w:p>
    <w:p w:rsidR="00BE55BB" w:rsidRDefault="00BE55BB" w:rsidP="00BE5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E55BB" w:rsidRDefault="00BE55BB" w:rsidP="00BE55BB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55BB" w:rsidRDefault="00BE55BB" w:rsidP="00BE55BB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від«   »червня 2020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</w:p>
    <w:p w:rsidR="00BE55BB" w:rsidRDefault="00BE55BB" w:rsidP="00BE55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55BB" w:rsidRPr="007A1ED5" w:rsidRDefault="00BE55BB" w:rsidP="00BE55BB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0" w:name="_GoBack"/>
      <w:r w:rsidRPr="007A1ED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</w:t>
      </w:r>
      <w:r w:rsidR="00FC1CDC" w:rsidRPr="007A1ED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скасування рішення</w:t>
      </w:r>
      <w:bookmarkEnd w:id="0"/>
      <w:r w:rsidRPr="007A1ED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0AB0" w:rsidRPr="00270AB0" w:rsidRDefault="00270AB0" w:rsidP="00BE55BB">
      <w:pPr>
        <w:spacing w:after="0"/>
        <w:jc w:val="both"/>
        <w:rPr>
          <w:rStyle w:val="a8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E55BB" w:rsidRDefault="00BE55BB" w:rsidP="00BE55B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Розглянувши заяву Т</w:t>
      </w:r>
      <w:r w:rsidR="00270A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овариства 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270A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бмеженою Відповідальністю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«Об’єднана мода України» від  09.06.2020р. за вх. №288</w:t>
      </w:r>
      <w:r w:rsidR="00FC1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яка звернулася про скасування рішення 55</w:t>
      </w:r>
      <w:r w:rsidR="007A1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C1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сесії 7 скликання Почаївської 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C1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ради №2390 від 15 травня 2020р. у зв’язку з виявленням недоліків у документах поданих на сесію,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ст.26  Законом України «Про місцеве самоврядування в Україні», Почаївська  міська рада</w:t>
      </w:r>
    </w:p>
    <w:p w:rsidR="00BE55BB" w:rsidRDefault="00BE55BB" w:rsidP="00BE55BB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945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FC1CDC" w:rsidRPr="007945BE" w:rsidRDefault="00FC1CDC" w:rsidP="00270AB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C1C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Скасувати рішення п’ятдесят п’ятої сесії сьомого скликання №2390 від 15 травня 2020р. «Про внесення змін до договору оренди землі №1 від 30 грудня 2015року»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BE55BB" w:rsidRPr="006B2CB3" w:rsidRDefault="00FC1CDC" w:rsidP="00BE55BB">
      <w:pPr>
        <w:pStyle w:val="a4"/>
        <w:shd w:val="clear" w:color="auto" w:fill="FFFFFF" w:themeFill="background1"/>
        <w:spacing w:before="0" w:beforeAutospacing="0" w:after="150" w:afterAutospacing="0"/>
        <w:ind w:firstLine="567"/>
        <w:jc w:val="both"/>
        <w:rPr>
          <w:rStyle w:val="a8"/>
          <w:b w:val="0"/>
          <w:shd w:val="clear" w:color="auto" w:fill="FFFFFF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BE55BB" w:rsidRPr="006B2CB3">
        <w:rPr>
          <w:color w:val="000000" w:themeColor="text1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з </w:t>
      </w:r>
      <w:proofErr w:type="spellStart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містобудування</w:t>
      </w:r>
      <w:proofErr w:type="spellEnd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будівництва</w:t>
      </w:r>
      <w:proofErr w:type="spellEnd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земельних</w:t>
      </w:r>
      <w:proofErr w:type="spellEnd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відносин</w:t>
      </w:r>
      <w:proofErr w:type="spellEnd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охорони</w:t>
      </w:r>
      <w:proofErr w:type="spellEnd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навколишнього</w:t>
      </w:r>
      <w:proofErr w:type="spellEnd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природного </w:t>
      </w:r>
      <w:proofErr w:type="spellStart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середовища</w:t>
      </w:r>
      <w:proofErr w:type="spellEnd"/>
      <w:r w:rsidR="00BE55BB" w:rsidRPr="006B2CB3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12732" w:rsidRPr="00B12732" w:rsidRDefault="00B12732" w:rsidP="00B12732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hd w:val="clear" w:color="auto" w:fill="FFFFFF"/>
          <w:lang w:val="uk-UA"/>
        </w:rPr>
      </w:pPr>
      <w:r w:rsidRPr="00B12732">
        <w:rPr>
          <w:rStyle w:val="a8"/>
          <w:b w:val="0"/>
          <w:color w:val="000000" w:themeColor="text1"/>
          <w:shd w:val="clear" w:color="auto" w:fill="FFFFFF"/>
          <w:lang w:val="uk-UA"/>
        </w:rPr>
        <w:t>Бондар Г.В.</w:t>
      </w:r>
    </w:p>
    <w:p w:rsidR="00BE55BB" w:rsidRDefault="00BE55BB" w:rsidP="00BE55BB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</w:pPr>
    </w:p>
    <w:p w:rsidR="00BE55BB" w:rsidRDefault="00BE55BB" w:rsidP="00BE55BB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uk-UA"/>
        </w:rPr>
        <w:t> </w:t>
      </w:r>
    </w:p>
    <w:p w:rsidR="00BE55BB" w:rsidRDefault="00BE55BB" w:rsidP="00BE55BB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lang w:val="uk-UA"/>
        </w:rPr>
      </w:pPr>
    </w:p>
    <w:p w:rsidR="00C8622B" w:rsidRDefault="00C8622B" w:rsidP="00BE55BB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0072" w:rsidRDefault="002E0072"/>
    <w:sectPr w:rsidR="002E0072" w:rsidSect="0087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69AC"/>
    <w:multiLevelType w:val="hybridMultilevel"/>
    <w:tmpl w:val="9342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5592"/>
    <w:multiLevelType w:val="hybridMultilevel"/>
    <w:tmpl w:val="DC8EC180"/>
    <w:lvl w:ilvl="0" w:tplc="9ADC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22B"/>
    <w:rsid w:val="00270AB0"/>
    <w:rsid w:val="002E0072"/>
    <w:rsid w:val="00546988"/>
    <w:rsid w:val="005D3233"/>
    <w:rsid w:val="00635087"/>
    <w:rsid w:val="007A1ED5"/>
    <w:rsid w:val="008764BB"/>
    <w:rsid w:val="009D16A9"/>
    <w:rsid w:val="00B12732"/>
    <w:rsid w:val="00BC0F3B"/>
    <w:rsid w:val="00BE55BB"/>
    <w:rsid w:val="00C8622B"/>
    <w:rsid w:val="00F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02C0"/>
  <w15:docId w15:val="{F9787BD0-3629-42E1-903D-941AA0BB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semiHidden/>
    <w:unhideWhenUsed/>
    <w:qFormat/>
    <w:rsid w:val="00BE55B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6">
    <w:name w:val="Title"/>
    <w:basedOn w:val="a"/>
    <w:link w:val="a7"/>
    <w:uiPriority w:val="99"/>
    <w:qFormat/>
    <w:rsid w:val="00BE5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7">
    <w:name w:val="Заголовок Знак"/>
    <w:basedOn w:val="a0"/>
    <w:link w:val="a6"/>
    <w:uiPriority w:val="99"/>
    <w:rsid w:val="00BE55BB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8">
    <w:name w:val="Strong"/>
    <w:basedOn w:val="a0"/>
    <w:uiPriority w:val="22"/>
    <w:qFormat/>
    <w:rsid w:val="00BE5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8</cp:revision>
  <cp:lastPrinted>2020-06-12T05:36:00Z</cp:lastPrinted>
  <dcterms:created xsi:type="dcterms:W3CDTF">2020-06-11T07:18:00Z</dcterms:created>
  <dcterms:modified xsi:type="dcterms:W3CDTF">2020-06-15T13:31:00Z</dcterms:modified>
</cp:coreProperties>
</file>