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942" w:rsidRPr="004D0572" w:rsidRDefault="00EB7942" w:rsidP="00134FE3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7A605813" wp14:editId="5D1FCD35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942" w:rsidRPr="002F0F71" w:rsidRDefault="00EB7942" w:rsidP="00134F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0F71">
        <w:rPr>
          <w:rFonts w:ascii="Times New Roman" w:hAnsi="Times New Roman" w:cs="Times New Roman"/>
          <w:b/>
          <w:bCs/>
          <w:sz w:val="24"/>
          <w:szCs w:val="24"/>
        </w:rPr>
        <w:t>УКРАЇНА</w:t>
      </w:r>
    </w:p>
    <w:p w:rsidR="00EB7942" w:rsidRPr="002F0F71" w:rsidRDefault="00EB7942" w:rsidP="00134F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0F71">
        <w:rPr>
          <w:rFonts w:ascii="Times New Roman" w:hAnsi="Times New Roman" w:cs="Times New Roman"/>
          <w:b/>
          <w:bCs/>
          <w:sz w:val="24"/>
          <w:szCs w:val="24"/>
        </w:rPr>
        <w:t>ПОЧАЇВСЬКА  МІСЬКА  РАДА</w:t>
      </w:r>
    </w:p>
    <w:p w:rsidR="00EB7942" w:rsidRPr="002F0F71" w:rsidRDefault="00EB7942" w:rsidP="00134FE3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4"/>
          <w:szCs w:val="24"/>
        </w:rPr>
      </w:pPr>
      <w:r w:rsidRPr="002F0F71">
        <w:rPr>
          <w:rFonts w:ascii="Times New Roman" w:hAnsi="Times New Roman" w:cs="Times New Roman"/>
          <w:b/>
          <w:bCs/>
          <w:sz w:val="24"/>
          <w:szCs w:val="24"/>
        </w:rPr>
        <w:t>СЬОМЕ  СКЛИКАННЯ</w:t>
      </w:r>
    </w:p>
    <w:p w:rsidR="00EB7942" w:rsidRPr="002F0F71" w:rsidRDefault="00B52A86" w:rsidP="00134F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П’ЯТДЕСЯТ </w:t>
      </w:r>
      <w:r w:rsidR="00EB7942" w:rsidRPr="002F0F71">
        <w:rPr>
          <w:rFonts w:ascii="Times New Roman" w:hAnsi="Times New Roman" w:cs="Times New Roman"/>
          <w:b/>
          <w:bCs/>
          <w:sz w:val="24"/>
          <w:szCs w:val="24"/>
        </w:rPr>
        <w:t xml:space="preserve"> ВОСЬМА  СЕСІЯ</w:t>
      </w:r>
    </w:p>
    <w:p w:rsidR="00EB7942" w:rsidRPr="00250A0B" w:rsidRDefault="00EB7942" w:rsidP="00134FE3">
      <w:pPr>
        <w:spacing w:after="0"/>
        <w:jc w:val="center"/>
        <w:rPr>
          <w:rStyle w:val="32pt"/>
          <w:rFonts w:eastAsiaTheme="minorHAnsi"/>
          <w:bCs w:val="0"/>
          <w:shd w:val="clear" w:color="auto" w:fill="auto"/>
        </w:rPr>
      </w:pPr>
    </w:p>
    <w:p w:rsidR="00EB7942" w:rsidRPr="00250A0B" w:rsidRDefault="00EB7942" w:rsidP="00134FE3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250A0B">
        <w:rPr>
          <w:rStyle w:val="32pt"/>
          <w:b/>
          <w:sz w:val="28"/>
          <w:szCs w:val="28"/>
        </w:rPr>
        <w:t>РІШЕННЯ</w:t>
      </w:r>
    </w:p>
    <w:p w:rsidR="00EB7942" w:rsidRPr="004A7D42" w:rsidRDefault="004A7D42" w:rsidP="00EB7942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sz w:val="24"/>
          <w:szCs w:val="24"/>
        </w:rPr>
      </w:pPr>
      <w:r w:rsidRPr="004A7D42">
        <w:rPr>
          <w:b/>
          <w:color w:val="000000"/>
          <w:sz w:val="24"/>
          <w:szCs w:val="24"/>
          <w:lang w:eastAsia="uk-UA" w:bidi="uk-UA"/>
        </w:rPr>
        <w:t xml:space="preserve">від « </w:t>
      </w:r>
      <w:r w:rsidR="00A30D22" w:rsidRPr="004A7D42">
        <w:rPr>
          <w:b/>
          <w:color w:val="000000"/>
          <w:sz w:val="24"/>
          <w:szCs w:val="24"/>
          <w:lang w:eastAsia="uk-UA" w:bidi="uk-UA"/>
        </w:rPr>
        <w:t xml:space="preserve"> </w:t>
      </w:r>
      <w:r w:rsidRPr="00B24CA8">
        <w:rPr>
          <w:b/>
          <w:color w:val="000000"/>
          <w:sz w:val="24"/>
          <w:szCs w:val="24"/>
          <w:lang w:eastAsia="uk-UA" w:bidi="uk-UA"/>
        </w:rPr>
        <w:t xml:space="preserve">   </w:t>
      </w:r>
      <w:r w:rsidR="00EB7942" w:rsidRPr="004A7D42">
        <w:rPr>
          <w:b/>
          <w:color w:val="000000"/>
          <w:sz w:val="24"/>
          <w:szCs w:val="24"/>
          <w:lang w:eastAsia="uk-UA" w:bidi="uk-UA"/>
        </w:rPr>
        <w:t>»</w:t>
      </w:r>
      <w:r w:rsidRPr="004A7D42">
        <w:rPr>
          <w:rStyle w:val="21"/>
          <w:rFonts w:eastAsia="Verdana"/>
          <w:sz w:val="24"/>
          <w:szCs w:val="24"/>
        </w:rPr>
        <w:t xml:space="preserve"> липня  2020</w:t>
      </w:r>
      <w:r w:rsidR="00EB7942" w:rsidRPr="004A7D42">
        <w:rPr>
          <w:rStyle w:val="21"/>
          <w:rFonts w:eastAsia="Verdana"/>
          <w:sz w:val="24"/>
          <w:szCs w:val="24"/>
        </w:rPr>
        <w:t xml:space="preserve"> </w:t>
      </w:r>
      <w:r w:rsidR="00A30D22" w:rsidRPr="004A7D42">
        <w:rPr>
          <w:b/>
          <w:color w:val="000000"/>
          <w:sz w:val="24"/>
          <w:szCs w:val="24"/>
          <w:lang w:eastAsia="uk-UA" w:bidi="uk-UA"/>
        </w:rPr>
        <w:t>року</w:t>
      </w:r>
      <w:r w:rsidR="00A30D22" w:rsidRPr="004A7D42">
        <w:rPr>
          <w:b/>
          <w:color w:val="000000"/>
          <w:sz w:val="24"/>
          <w:szCs w:val="24"/>
          <w:lang w:eastAsia="uk-UA" w:bidi="uk-UA"/>
        </w:rPr>
        <w:tab/>
      </w:r>
      <w:r w:rsidR="00A30D22" w:rsidRPr="004A7D42">
        <w:rPr>
          <w:b/>
          <w:color w:val="000000"/>
          <w:sz w:val="24"/>
          <w:szCs w:val="24"/>
          <w:lang w:eastAsia="uk-UA" w:bidi="uk-UA"/>
        </w:rPr>
        <w:tab/>
        <w:t xml:space="preserve">№ </w:t>
      </w:r>
    </w:p>
    <w:p w:rsidR="00EB7942" w:rsidRPr="004A7D42" w:rsidRDefault="00EB7942" w:rsidP="00EB7942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bookmarkStart w:id="0" w:name="bookmark1"/>
    </w:p>
    <w:p w:rsidR="00762FBD" w:rsidRDefault="00EB7942" w:rsidP="004A7D42">
      <w:pPr>
        <w:spacing w:after="0" w:line="240" w:lineRule="auto"/>
        <w:ind w:right="2693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bookmarkStart w:id="1" w:name="_GoBack"/>
      <w:r w:rsidRPr="004A7D42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Про </w:t>
      </w:r>
      <w:r w:rsidR="004A7D42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підтримку</w:t>
      </w:r>
      <w:r w:rsidR="00ED6DFA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 рішення  «</w:t>
      </w:r>
      <w:r w:rsidR="00762FBD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Про заяву депутатів </w:t>
      </w:r>
      <w:r w:rsidR="004A7D42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 </w:t>
      </w:r>
    </w:p>
    <w:p w:rsidR="00A66728" w:rsidRPr="00553472" w:rsidRDefault="004A7D42" w:rsidP="004A7D42">
      <w:pPr>
        <w:spacing w:after="0" w:line="240" w:lineRule="auto"/>
        <w:ind w:right="2693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r w:rsidRPr="004A7D42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Тернопільської обласної ради</w:t>
      </w:r>
      <w:r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 </w:t>
      </w:r>
      <w:r w:rsidR="00762FBD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з приводу недопущення переслідування учасників Революції Гідності та здійснення політичних репресій»</w:t>
      </w:r>
      <w:bookmarkEnd w:id="1"/>
    </w:p>
    <w:p w:rsidR="00EB7942" w:rsidRPr="00553472" w:rsidRDefault="00EB7942" w:rsidP="00762FBD">
      <w:pPr>
        <w:spacing w:after="0" w:line="240" w:lineRule="auto"/>
        <w:ind w:right="51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53472" w:rsidRPr="00762FBD" w:rsidRDefault="00553472" w:rsidP="00762FBD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bookmarkStart w:id="2" w:name="bookmark2"/>
      <w:bookmarkEnd w:id="0"/>
      <w:r w:rsidRPr="00553472">
        <w:rPr>
          <w:rFonts w:ascii="Times New Roman" w:hAnsi="Times New Roman" w:cs="Times New Roman"/>
          <w:color w:val="000000"/>
          <w:lang w:eastAsia="uk-UA" w:bidi="uk-UA"/>
        </w:rPr>
        <w:t>Розглянувши рішення Тер</w:t>
      </w:r>
      <w:r w:rsidR="00762FBD">
        <w:rPr>
          <w:rFonts w:ascii="Times New Roman" w:hAnsi="Times New Roman" w:cs="Times New Roman"/>
          <w:color w:val="000000"/>
          <w:lang w:eastAsia="uk-UA" w:bidi="uk-UA"/>
        </w:rPr>
        <w:t>нопільської обласної ради № 1647</w:t>
      </w:r>
      <w:r w:rsidRPr="00553472">
        <w:rPr>
          <w:rFonts w:ascii="Times New Roman" w:hAnsi="Times New Roman" w:cs="Times New Roman"/>
          <w:color w:val="000000"/>
          <w:lang w:eastAsia="uk-UA" w:bidi="uk-UA"/>
        </w:rPr>
        <w:t xml:space="preserve"> від 06 липня 2020 року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D6DFA" w:rsidRPr="00ED6DFA">
        <w:rPr>
          <w:rFonts w:ascii="Times New Roman" w:hAnsi="Times New Roman" w:cs="Times New Roman"/>
          <w:color w:val="000000"/>
          <w:lang w:eastAsia="uk-UA" w:bidi="uk-UA"/>
        </w:rPr>
        <w:t>«</w:t>
      </w:r>
      <w:r w:rsidR="00762FBD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 </w:t>
      </w:r>
      <w:r w:rsidR="00762FBD" w:rsidRPr="00762FBD">
        <w:rPr>
          <w:rFonts w:ascii="Times New Roman" w:eastAsia="Times New Roman" w:hAnsi="Times New Roman" w:cs="Arial"/>
          <w:sz w:val="24"/>
          <w:szCs w:val="24"/>
          <w:lang w:eastAsia="uk-UA"/>
        </w:rPr>
        <w:t>Про заяву депутатів  Тернопільської обласної ради з приводу недопущення переслідування учасників Революції Гідності та здійснення політичних репресій»</w:t>
      </w:r>
      <w:r w:rsidR="00762FBD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 </w:t>
      </w:r>
      <w:r w:rsidR="00762FBD" w:rsidRPr="00762FBD">
        <w:rPr>
          <w:rFonts w:ascii="Times New Roman" w:eastAsia="Times New Roman" w:hAnsi="Times New Roman" w:cs="Arial"/>
          <w:sz w:val="24"/>
          <w:szCs w:val="24"/>
          <w:lang w:eastAsia="uk-UA"/>
        </w:rPr>
        <w:t xml:space="preserve">(додається),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керуючись ст. 26 Закону України «Про місцеве самоврядування в Україні», враховуючи висновки та пропозиції постійної </w:t>
      </w:r>
      <w:r w:rsidR="00786D26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комісії Почаївської міської ради з питань законності, прав</w:t>
      </w:r>
      <w:r w:rsidR="004405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людини, депутатської діяльності та етики</w:t>
      </w:r>
      <w:r w:rsidR="00ED6DF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4405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сесія Почаївської міської ради </w:t>
      </w:r>
    </w:p>
    <w:p w:rsidR="00A66728" w:rsidRPr="00C15BA6" w:rsidRDefault="00A66728" w:rsidP="00EB7942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eastAsia="uk-UA" w:bidi="uk-UA"/>
        </w:rPr>
      </w:pPr>
    </w:p>
    <w:p w:rsidR="00EB7942" w:rsidRPr="00C15BA6" w:rsidRDefault="00EB7942" w:rsidP="00EB7942">
      <w:pPr>
        <w:pStyle w:val="10"/>
        <w:keepNext/>
        <w:keepLines/>
        <w:shd w:val="clear" w:color="auto" w:fill="auto"/>
        <w:spacing w:after="257" w:line="240" w:lineRule="auto"/>
        <w:ind w:left="426" w:right="20"/>
        <w:rPr>
          <w:color w:val="000000"/>
          <w:sz w:val="28"/>
          <w:szCs w:val="28"/>
          <w:lang w:eastAsia="uk-UA" w:bidi="uk-UA"/>
        </w:rPr>
      </w:pPr>
      <w:r w:rsidRPr="00C15BA6">
        <w:rPr>
          <w:color w:val="000000"/>
          <w:sz w:val="28"/>
          <w:szCs w:val="28"/>
          <w:lang w:eastAsia="uk-UA" w:bidi="uk-UA"/>
        </w:rPr>
        <w:t>ВИРІШИЛА:</w:t>
      </w:r>
    </w:p>
    <w:p w:rsidR="004405DD" w:rsidRPr="004405DD" w:rsidRDefault="004405DD" w:rsidP="00EB7942">
      <w:pPr>
        <w:pStyle w:val="a7"/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05DD">
        <w:rPr>
          <w:rFonts w:ascii="Times New Roman" w:eastAsia="Times New Roman" w:hAnsi="Times New Roman" w:cs="Arial"/>
          <w:sz w:val="24"/>
          <w:szCs w:val="24"/>
          <w:lang w:eastAsia="uk-UA"/>
        </w:rPr>
        <w:t xml:space="preserve">Підтримати рішення </w:t>
      </w:r>
      <w:r w:rsidRPr="004405DD">
        <w:rPr>
          <w:rFonts w:ascii="Times New Roman" w:hAnsi="Times New Roman" w:cs="Times New Roman"/>
          <w:color w:val="000000"/>
          <w:lang w:eastAsia="uk-UA" w:bidi="uk-UA"/>
        </w:rPr>
        <w:t>Тер</w:t>
      </w:r>
      <w:r w:rsidR="006F5A18">
        <w:rPr>
          <w:rFonts w:ascii="Times New Roman" w:hAnsi="Times New Roman" w:cs="Times New Roman"/>
          <w:color w:val="000000"/>
          <w:lang w:eastAsia="uk-UA" w:bidi="uk-UA"/>
        </w:rPr>
        <w:t>нопільської обласної ради № 1647</w:t>
      </w:r>
      <w:r w:rsidRPr="004405DD">
        <w:rPr>
          <w:rFonts w:ascii="Times New Roman" w:hAnsi="Times New Roman" w:cs="Times New Roman"/>
          <w:color w:val="000000"/>
          <w:lang w:eastAsia="uk-UA" w:bidi="uk-UA"/>
        </w:rPr>
        <w:t xml:space="preserve"> від 06 липня 2020</w:t>
      </w:r>
      <w:r w:rsidRPr="00ED6DFA">
        <w:rPr>
          <w:rFonts w:ascii="Times New Roman" w:hAnsi="Times New Roman" w:cs="Times New Roman"/>
          <w:color w:val="000000"/>
          <w:lang w:eastAsia="uk-UA" w:bidi="uk-UA"/>
        </w:rPr>
        <w:t xml:space="preserve"> року </w:t>
      </w:r>
      <w:r w:rsidR="00762FBD" w:rsidRPr="00ED6DFA">
        <w:rPr>
          <w:rFonts w:ascii="Times New Roman" w:hAnsi="Times New Roman" w:cs="Times New Roman"/>
          <w:color w:val="000000"/>
          <w:lang w:eastAsia="uk-UA" w:bidi="uk-UA"/>
        </w:rPr>
        <w:t>«</w:t>
      </w:r>
      <w:r w:rsidR="00762FBD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 </w:t>
      </w:r>
      <w:r w:rsidR="00762FBD" w:rsidRPr="00762FBD">
        <w:rPr>
          <w:rFonts w:ascii="Times New Roman" w:eastAsia="Times New Roman" w:hAnsi="Times New Roman" w:cs="Arial"/>
          <w:sz w:val="24"/>
          <w:szCs w:val="24"/>
          <w:lang w:eastAsia="uk-UA"/>
        </w:rPr>
        <w:t>Про заяву депутатів  Тернопільської обласної ради з приводу недопущення переслідування учасників Революції Гідності та здійснення політичних репресій»</w:t>
      </w:r>
      <w:r w:rsidR="00762FBD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 </w:t>
      </w:r>
      <w:r w:rsidR="005624A5">
        <w:rPr>
          <w:rFonts w:ascii="Times New Roman" w:eastAsia="Times New Roman" w:hAnsi="Times New Roman" w:cs="Arial"/>
          <w:sz w:val="24"/>
          <w:szCs w:val="24"/>
          <w:lang w:eastAsia="uk-UA"/>
        </w:rPr>
        <w:t>(додається).</w:t>
      </w:r>
    </w:p>
    <w:p w:rsidR="00F600DE" w:rsidRDefault="00F600DE" w:rsidP="00F600DE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405DD" w:rsidRPr="00F600DE" w:rsidRDefault="00F600DE" w:rsidP="004405DD">
      <w:pPr>
        <w:pStyle w:val="a7"/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600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Дане рішення та звернення надіслати для розгляду до Президента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України Володимира Зеленського.</w:t>
      </w:r>
    </w:p>
    <w:p w:rsidR="00F600DE" w:rsidRPr="00F600DE" w:rsidRDefault="00F600DE" w:rsidP="00F600DE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B7942" w:rsidRPr="004405DD" w:rsidRDefault="00EB7942" w:rsidP="00EB794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5DD">
        <w:rPr>
          <w:rFonts w:ascii="Times New Roman" w:hAnsi="Times New Roman" w:cs="Times New Roman"/>
          <w:sz w:val="24"/>
          <w:szCs w:val="24"/>
        </w:rPr>
        <w:t>Контроль за виконанням даного рішення покласти на постійну комісію</w:t>
      </w:r>
      <w:r w:rsidR="00C15BA6" w:rsidRPr="004405DD">
        <w:rPr>
          <w:rFonts w:ascii="Times New Roman" w:hAnsi="Times New Roman" w:cs="Times New Roman"/>
          <w:sz w:val="24"/>
          <w:szCs w:val="24"/>
        </w:rPr>
        <w:t xml:space="preserve"> </w:t>
      </w:r>
      <w:r w:rsidR="004405DD" w:rsidRPr="004405DD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законності, прав людини, депутатської діяльності та етики</w:t>
      </w:r>
    </w:p>
    <w:p w:rsidR="00EB7942" w:rsidRDefault="00EB7942" w:rsidP="00EB7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607B" w:rsidRPr="00C15BA6" w:rsidRDefault="00B3607B" w:rsidP="00EB7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0D22" w:rsidRDefault="00A30D22" w:rsidP="00EB7942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:rsidR="00B3607B" w:rsidRPr="00B3607B" w:rsidRDefault="00B3607B" w:rsidP="00EB7942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</w:pPr>
      <w:proofErr w:type="spellStart"/>
      <w:r w:rsidRPr="00B36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  <w:t>Уйван</w:t>
      </w:r>
      <w:proofErr w:type="spellEnd"/>
      <w:r w:rsidRPr="00B36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  <w:t xml:space="preserve"> В.Я.</w:t>
      </w:r>
    </w:p>
    <w:bookmarkEnd w:id="2"/>
    <w:p w:rsidR="00EB7942" w:rsidRPr="00C15BA6" w:rsidRDefault="00EB7942" w:rsidP="00EB7942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</w:p>
    <w:sectPr w:rsidR="00EB7942" w:rsidRPr="00C15B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B0975"/>
    <w:multiLevelType w:val="multilevel"/>
    <w:tmpl w:val="07D02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9DD"/>
    <w:rsid w:val="00134FE3"/>
    <w:rsid w:val="002F0F71"/>
    <w:rsid w:val="004405DD"/>
    <w:rsid w:val="004A7D42"/>
    <w:rsid w:val="004F4602"/>
    <w:rsid w:val="00513C3B"/>
    <w:rsid w:val="00553472"/>
    <w:rsid w:val="005624A5"/>
    <w:rsid w:val="006F5A18"/>
    <w:rsid w:val="00762FBD"/>
    <w:rsid w:val="007669DD"/>
    <w:rsid w:val="00786D26"/>
    <w:rsid w:val="009115DE"/>
    <w:rsid w:val="00940350"/>
    <w:rsid w:val="00A30D22"/>
    <w:rsid w:val="00A66728"/>
    <w:rsid w:val="00AA6E3A"/>
    <w:rsid w:val="00B24CA8"/>
    <w:rsid w:val="00B3607B"/>
    <w:rsid w:val="00B52A86"/>
    <w:rsid w:val="00BF2752"/>
    <w:rsid w:val="00C15BA6"/>
    <w:rsid w:val="00CA14FE"/>
    <w:rsid w:val="00E924B8"/>
    <w:rsid w:val="00EB7942"/>
    <w:rsid w:val="00ED6DFA"/>
    <w:rsid w:val="00F167A7"/>
    <w:rsid w:val="00F6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0CDBB"/>
  <w15:docId w15:val="{D3BCF0D5-95CF-4C77-8C97-DACE2497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B7942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EB7942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EB79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EB794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EB7942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EB7942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EB79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EB7942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EB794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7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94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15BA6"/>
    <w:rPr>
      <w:b/>
      <w:bCs/>
    </w:rPr>
  </w:style>
  <w:style w:type="paragraph" w:styleId="a7">
    <w:name w:val="List Paragraph"/>
    <w:basedOn w:val="a"/>
    <w:uiPriority w:val="34"/>
    <w:qFormat/>
    <w:rsid w:val="00440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5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Sasha Ivashchuk</cp:lastModifiedBy>
  <cp:revision>3</cp:revision>
  <cp:lastPrinted>2020-07-17T08:36:00Z</cp:lastPrinted>
  <dcterms:created xsi:type="dcterms:W3CDTF">2020-07-21T07:27:00Z</dcterms:created>
  <dcterms:modified xsi:type="dcterms:W3CDTF">2020-07-24T06:57:00Z</dcterms:modified>
</cp:coreProperties>
</file>