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94868099" r:id="rId7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962FAD" w:rsidRDefault="004253D0" w:rsidP="00962FA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ВОСЬМЕ</w:t>
      </w:r>
      <w:r w:rsidR="0050189F" w:rsidRPr="009207F9">
        <w:rPr>
          <w:b/>
          <w:bCs/>
          <w:sz w:val="28"/>
          <w:szCs w:val="28"/>
          <w:lang w:val="uk-UA"/>
        </w:rPr>
        <w:t xml:space="preserve">  СКЛИКАННЯ</w:t>
      </w:r>
    </w:p>
    <w:p w:rsidR="0050189F" w:rsidRDefault="00962FAD" w:rsidP="00962F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="0050189F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r w:rsidRPr="00F21CD0">
        <w:rPr>
          <w:b/>
          <w:sz w:val="28"/>
          <w:szCs w:val="28"/>
        </w:rPr>
        <w:t>РІШЕННЯ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193B1E" w:rsidRDefault="002E187D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193B1E">
        <w:rPr>
          <w:b/>
          <w:sz w:val="28"/>
          <w:szCs w:val="28"/>
          <w:lang w:val="uk-UA"/>
        </w:rPr>
        <w:t xml:space="preserve">Від </w:t>
      </w:r>
      <w:r w:rsidR="0050189F" w:rsidRPr="00193B1E">
        <w:rPr>
          <w:b/>
          <w:sz w:val="28"/>
          <w:szCs w:val="28"/>
          <w:lang w:val="uk-UA"/>
        </w:rPr>
        <w:t>«</w:t>
      </w:r>
      <w:r w:rsidR="00962FAD">
        <w:rPr>
          <w:b/>
          <w:sz w:val="28"/>
          <w:szCs w:val="28"/>
          <w:lang w:val="uk-UA"/>
        </w:rPr>
        <w:t xml:space="preserve"> </w:t>
      </w:r>
      <w:r w:rsidR="0050189F" w:rsidRPr="00193B1E">
        <w:rPr>
          <w:b/>
          <w:sz w:val="28"/>
          <w:szCs w:val="28"/>
          <w:lang w:val="uk-UA"/>
        </w:rPr>
        <w:t>»</w:t>
      </w:r>
      <w:r w:rsidR="00962FAD">
        <w:rPr>
          <w:b/>
          <w:sz w:val="28"/>
          <w:szCs w:val="28"/>
          <w:lang w:val="uk-UA"/>
        </w:rPr>
        <w:t>жовтня</w:t>
      </w:r>
      <w:r w:rsidR="00DE3D9A">
        <w:rPr>
          <w:b/>
          <w:sz w:val="28"/>
          <w:szCs w:val="28"/>
          <w:lang w:val="uk-UA"/>
        </w:rPr>
        <w:t xml:space="preserve">  2021</w:t>
      </w:r>
      <w:r w:rsidR="008B5331">
        <w:rPr>
          <w:b/>
          <w:sz w:val="28"/>
          <w:szCs w:val="28"/>
          <w:lang w:val="uk-UA"/>
        </w:rPr>
        <w:t>року</w:t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</w:r>
      <w:r w:rsidR="008B5331">
        <w:rPr>
          <w:b/>
          <w:sz w:val="28"/>
          <w:szCs w:val="28"/>
          <w:lang w:val="uk-UA"/>
        </w:rPr>
        <w:tab/>
        <w:t>№</w:t>
      </w:r>
      <w:r w:rsidR="00962FAD">
        <w:rPr>
          <w:b/>
          <w:sz w:val="28"/>
          <w:szCs w:val="28"/>
          <w:lang w:val="uk-UA"/>
        </w:rPr>
        <w:t>ПРОЕКТ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DE3D9A" w:rsidRDefault="00A03A41" w:rsidP="00E967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967BC">
        <w:rPr>
          <w:b/>
          <w:sz w:val="28"/>
          <w:szCs w:val="28"/>
          <w:lang w:val="uk-UA"/>
        </w:rPr>
        <w:t xml:space="preserve">внесення змін до Програми </w:t>
      </w:r>
    </w:p>
    <w:p w:rsidR="00962FAD" w:rsidRDefault="00962FAD" w:rsidP="00962FAD">
      <w:pPr>
        <w:spacing w:line="321" w:lineRule="exact"/>
        <w:ind w:right="2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відносин</w:t>
      </w:r>
      <w:proofErr w:type="spellEnd"/>
      <w:r>
        <w:rPr>
          <w:b/>
          <w:sz w:val="28"/>
          <w:szCs w:val="28"/>
        </w:rPr>
        <w:t xml:space="preserve">, </w:t>
      </w:r>
    </w:p>
    <w:p w:rsidR="00962FAD" w:rsidRDefault="00962FAD" w:rsidP="00962FAD">
      <w:pPr>
        <w:spacing w:line="321" w:lineRule="exact"/>
        <w:ind w:right="2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землеустрою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розробки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містобудівної</w:t>
      </w:r>
      <w:proofErr w:type="spellEnd"/>
    </w:p>
    <w:p w:rsidR="00962FAD" w:rsidRDefault="00962FAD" w:rsidP="00962FAD">
      <w:pPr>
        <w:spacing w:line="321" w:lineRule="exact"/>
        <w:ind w:right="2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документації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території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Почаївської</w:t>
      </w:r>
      <w:proofErr w:type="spellEnd"/>
    </w:p>
    <w:p w:rsidR="00962FAD" w:rsidRDefault="00962FAD" w:rsidP="00962FAD">
      <w:pPr>
        <w:spacing w:line="321" w:lineRule="exact"/>
        <w:ind w:right="2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 xml:space="preserve"> на 2021-2024 роки</w:t>
      </w:r>
    </w:p>
    <w:p w:rsidR="00E967BC" w:rsidRPr="00962FAD" w:rsidRDefault="00E967BC" w:rsidP="00E967BC">
      <w:pPr>
        <w:rPr>
          <w:b/>
          <w:color w:val="000000"/>
          <w:lang w:bidi="uk-UA"/>
        </w:rPr>
      </w:pPr>
    </w:p>
    <w:p w:rsidR="00DE3D9A" w:rsidRPr="002E187D" w:rsidRDefault="00DE3D9A" w:rsidP="00DE3D9A">
      <w:pPr>
        <w:rPr>
          <w:b/>
          <w:sz w:val="28"/>
          <w:szCs w:val="28"/>
          <w:lang w:val="uk-UA"/>
        </w:rPr>
      </w:pPr>
    </w:p>
    <w:p w:rsidR="00962FAD" w:rsidRDefault="00E967BC" w:rsidP="008B53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корегування заходів програми відповідно до фінансових можливостей міського бюджету, керуючись Порядком розроблення та виконання місцевих цільових програм, </w:t>
      </w:r>
      <w:r w:rsidR="008B5331">
        <w:rPr>
          <w:sz w:val="28"/>
          <w:szCs w:val="28"/>
          <w:lang w:val="uk-UA"/>
        </w:rPr>
        <w:t>та відповідно до</w:t>
      </w:r>
      <w:r w:rsidR="005F7EDF">
        <w:rPr>
          <w:sz w:val="28"/>
          <w:szCs w:val="28"/>
          <w:lang w:val="uk-UA"/>
        </w:rPr>
        <w:t xml:space="preserve"> Закону України</w:t>
      </w:r>
    </w:p>
    <w:p w:rsidR="0050189F" w:rsidRPr="009207F9" w:rsidRDefault="005F7EDF" w:rsidP="00962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 Про місцеве самоврядування в Україні» сесія П</w:t>
      </w:r>
      <w:r w:rsidR="00A8465B">
        <w:rPr>
          <w:sz w:val="28"/>
          <w:szCs w:val="28"/>
          <w:lang w:val="uk-UA"/>
        </w:rPr>
        <w:t xml:space="preserve">очаївської міської ради </w:t>
      </w:r>
    </w:p>
    <w:p w:rsidR="0050189F" w:rsidRPr="009207F9" w:rsidRDefault="0050189F" w:rsidP="00D7211A">
      <w:pPr>
        <w:jc w:val="both"/>
        <w:rPr>
          <w:sz w:val="28"/>
          <w:szCs w:val="28"/>
          <w:lang w:val="uk-UA"/>
        </w:rPr>
      </w:pPr>
    </w:p>
    <w:p w:rsidR="00942797" w:rsidRPr="00E838D8" w:rsidRDefault="0050189F" w:rsidP="00E838D8">
      <w:pPr>
        <w:jc w:val="center"/>
        <w:rPr>
          <w:b/>
          <w:sz w:val="28"/>
          <w:szCs w:val="28"/>
          <w:lang w:val="uk-UA"/>
        </w:rPr>
      </w:pPr>
      <w:r w:rsidRPr="002E187D">
        <w:rPr>
          <w:b/>
          <w:sz w:val="28"/>
          <w:szCs w:val="28"/>
          <w:lang w:val="uk-UA"/>
        </w:rPr>
        <w:t>ВИРІШИЛА:</w:t>
      </w:r>
    </w:p>
    <w:p w:rsidR="00DE3D9A" w:rsidRDefault="00175D18" w:rsidP="00DE3D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967BC">
        <w:rPr>
          <w:sz w:val="28"/>
          <w:szCs w:val="28"/>
          <w:lang w:val="uk-UA"/>
        </w:rPr>
        <w:t>Внести зміни до Програми</w:t>
      </w:r>
      <w:r w:rsidR="00962FAD">
        <w:rPr>
          <w:sz w:val="28"/>
          <w:szCs w:val="28"/>
          <w:lang w:val="uk-UA"/>
        </w:rPr>
        <w:t xml:space="preserve"> розвитку земельних відносин, землеустрою та розробки містобудівної документації на території Почаївської міської ради на 2021-2024 роки</w:t>
      </w:r>
      <w:r w:rsidR="008B5331">
        <w:rPr>
          <w:sz w:val="28"/>
          <w:szCs w:val="28"/>
          <w:lang w:val="uk-UA"/>
        </w:rPr>
        <w:t>, а саме</w:t>
      </w:r>
      <w:r w:rsidR="00E967BC">
        <w:rPr>
          <w:sz w:val="28"/>
          <w:szCs w:val="28"/>
          <w:lang w:val="uk-UA"/>
        </w:rPr>
        <w:t>:</w:t>
      </w:r>
    </w:p>
    <w:p w:rsidR="00962FAD" w:rsidRPr="00962FAD" w:rsidRDefault="00E967BC" w:rsidP="00375A1B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1.1.</w:t>
      </w:r>
      <w:r w:rsidR="00266F91">
        <w:rPr>
          <w:sz w:val="28"/>
          <w:szCs w:val="28"/>
          <w:lang w:val="uk-UA"/>
        </w:rPr>
        <w:t xml:space="preserve"> В </w:t>
      </w:r>
      <w:r w:rsidR="00962FAD">
        <w:rPr>
          <w:sz w:val="28"/>
          <w:szCs w:val="28"/>
          <w:lang w:val="uk-UA"/>
        </w:rPr>
        <w:t xml:space="preserve">додатку 3 </w:t>
      </w:r>
      <w:r w:rsidR="00E838D8">
        <w:rPr>
          <w:sz w:val="28"/>
          <w:szCs w:val="28"/>
          <w:lang w:val="uk-UA"/>
        </w:rPr>
        <w:t xml:space="preserve"> до </w:t>
      </w:r>
      <w:r w:rsidR="00962FAD">
        <w:rPr>
          <w:sz w:val="28"/>
          <w:szCs w:val="28"/>
          <w:lang w:val="uk-UA"/>
        </w:rPr>
        <w:t>Програми розвитку земельних відносин, землеустрою та розробки містобудівної документації на території Почаївської міської ради на 2021-2024 роки</w:t>
      </w:r>
      <w:r w:rsidR="00E838D8">
        <w:rPr>
          <w:sz w:val="28"/>
          <w:szCs w:val="28"/>
          <w:lang w:val="uk-UA"/>
        </w:rPr>
        <w:t>, п. 4 даної таблиці викласти в такій редакції:</w:t>
      </w:r>
    </w:p>
    <w:tbl>
      <w:tblPr>
        <w:tblStyle w:val="a6"/>
        <w:tblW w:w="10207" w:type="dxa"/>
        <w:tblInd w:w="-601" w:type="dxa"/>
        <w:tblLook w:val="04A0"/>
      </w:tblPr>
      <w:tblGrid>
        <w:gridCol w:w="1358"/>
        <w:gridCol w:w="1637"/>
        <w:gridCol w:w="711"/>
        <w:gridCol w:w="1228"/>
        <w:gridCol w:w="1029"/>
        <w:gridCol w:w="711"/>
        <w:gridCol w:w="706"/>
        <w:gridCol w:w="705"/>
        <w:gridCol w:w="706"/>
        <w:gridCol w:w="1416"/>
      </w:tblGrid>
      <w:tr w:rsidR="00E838D8" w:rsidTr="00E838D8">
        <w:trPr>
          <w:trHeight w:val="1389"/>
        </w:trPr>
        <w:tc>
          <w:tcPr>
            <w:tcW w:w="1358" w:type="dxa"/>
            <w:vMerge w:val="restart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 w:rsidRPr="00E838D8">
              <w:rPr>
                <w:bCs/>
                <w:sz w:val="18"/>
                <w:szCs w:val="18"/>
              </w:rPr>
              <w:t xml:space="preserve">4. </w:t>
            </w:r>
            <w:proofErr w:type="spellStart"/>
            <w:r w:rsidRPr="00E838D8">
              <w:rPr>
                <w:bCs/>
                <w:sz w:val="18"/>
                <w:szCs w:val="18"/>
              </w:rPr>
              <w:t>Виготовлення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детальних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планів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територій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населених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пунктів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Почаївської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територіальної</w:t>
            </w:r>
            <w:proofErr w:type="spellEnd"/>
            <w:r w:rsidRPr="00E838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838D8">
              <w:rPr>
                <w:bCs/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639" w:type="dxa"/>
          </w:tcPr>
          <w:p w:rsidR="00E838D8" w:rsidRPr="00E838D8" w:rsidRDefault="00E838D8" w:rsidP="00E838D8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 w:rsidRPr="00E838D8">
              <w:rPr>
                <w:rFonts w:eastAsia="Calibri"/>
                <w:sz w:val="18"/>
                <w:szCs w:val="18"/>
                <w:lang w:eastAsia="en-US"/>
              </w:rPr>
              <w:t>4.1.</w:t>
            </w:r>
            <w:r>
              <w:rPr>
                <w:rFonts w:eastAsia="Calibri"/>
                <w:sz w:val="18"/>
                <w:szCs w:val="18"/>
                <w:lang w:val="uk-UA" w:eastAsia="en-US"/>
              </w:rPr>
              <w:t xml:space="preserve">Виготовлення </w:t>
            </w:r>
            <w:proofErr w:type="spellStart"/>
            <w:r>
              <w:rPr>
                <w:rFonts w:eastAsia="Calibri"/>
                <w:sz w:val="18"/>
                <w:szCs w:val="18"/>
                <w:lang w:val="uk-UA" w:eastAsia="en-US"/>
              </w:rPr>
              <w:t>топогеодезичної</w:t>
            </w:r>
            <w:proofErr w:type="spellEnd"/>
            <w:r>
              <w:rPr>
                <w:rFonts w:eastAsia="Calibri"/>
                <w:sz w:val="18"/>
                <w:szCs w:val="18"/>
                <w:lang w:val="uk-UA" w:eastAsia="en-US"/>
              </w:rPr>
              <w:t xml:space="preserve"> зйомки 1:500 для виготовлення  </w:t>
            </w:r>
            <w:proofErr w:type="gramStart"/>
            <w:r>
              <w:rPr>
                <w:rFonts w:eastAsia="Calibri"/>
                <w:sz w:val="18"/>
                <w:szCs w:val="18"/>
                <w:lang w:val="uk-UA" w:eastAsia="en-US"/>
              </w:rPr>
              <w:t>детального</w:t>
            </w:r>
            <w:proofErr w:type="gramEnd"/>
            <w:r>
              <w:rPr>
                <w:rFonts w:eastAsia="Calibri"/>
                <w:sz w:val="18"/>
                <w:szCs w:val="18"/>
                <w:lang w:val="uk-UA" w:eastAsia="en-US"/>
              </w:rPr>
              <w:t xml:space="preserve"> плану забудови</w:t>
            </w:r>
          </w:p>
        </w:tc>
        <w:tc>
          <w:tcPr>
            <w:tcW w:w="697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2021р.</w:t>
            </w:r>
          </w:p>
        </w:tc>
        <w:tc>
          <w:tcPr>
            <w:tcW w:w="122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Почаївс</w:t>
            </w:r>
            <w:r>
              <w:rPr>
                <w:rFonts w:eastAsia="Calibri"/>
                <w:sz w:val="20"/>
                <w:szCs w:val="20"/>
                <w:lang w:eastAsia="en-US"/>
              </w:rPr>
              <w:t>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міська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рада,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ідрядна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орган</w:t>
            </w:r>
            <w:r w:rsidRPr="008F7A64">
              <w:rPr>
                <w:rFonts w:eastAsia="Calibri"/>
                <w:sz w:val="20"/>
                <w:szCs w:val="20"/>
                <w:lang w:eastAsia="en-US"/>
              </w:rPr>
              <w:t>ізація</w:t>
            </w:r>
            <w:proofErr w:type="spellEnd"/>
          </w:p>
        </w:tc>
        <w:tc>
          <w:tcPr>
            <w:tcW w:w="1031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Міський</w:t>
            </w:r>
            <w:proofErr w:type="spellEnd"/>
            <w:r w:rsidRPr="008F7A64"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23,500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Розроблено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затверджено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нову</w:t>
            </w:r>
            <w:proofErr w:type="spellEnd"/>
            <w:r w:rsidRPr="008F7A6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нормативно-грошову</w:t>
            </w:r>
            <w:proofErr w:type="spellEnd"/>
            <w:r w:rsidRPr="008F7A6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оцінку</w:t>
            </w:r>
            <w:proofErr w:type="spellEnd"/>
            <w:r w:rsidRPr="008F7A64">
              <w:rPr>
                <w:rFonts w:eastAsia="Calibri"/>
                <w:sz w:val="20"/>
                <w:szCs w:val="20"/>
                <w:lang w:eastAsia="en-US"/>
              </w:rPr>
              <w:t xml:space="preserve"> земель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населених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пунктів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громади</w:t>
            </w:r>
            <w:proofErr w:type="spellEnd"/>
          </w:p>
          <w:p w:rsidR="00E838D8" w:rsidRPr="00E838D8" w:rsidRDefault="00E838D8" w:rsidP="00E838D8">
            <w:pPr>
              <w:rPr>
                <w:sz w:val="18"/>
                <w:szCs w:val="18"/>
                <w:lang w:val="uk-UA"/>
              </w:rPr>
            </w:pPr>
          </w:p>
          <w:p w:rsidR="00E838D8" w:rsidRDefault="00E838D8" w:rsidP="00E838D8">
            <w:pPr>
              <w:rPr>
                <w:sz w:val="18"/>
                <w:szCs w:val="18"/>
                <w:lang w:val="uk-UA"/>
              </w:rPr>
            </w:pPr>
          </w:p>
          <w:p w:rsidR="00E838D8" w:rsidRPr="00E838D8" w:rsidRDefault="00E838D8" w:rsidP="00E838D8">
            <w:pPr>
              <w:rPr>
                <w:sz w:val="18"/>
                <w:szCs w:val="18"/>
                <w:lang w:val="uk-UA"/>
              </w:rPr>
            </w:pPr>
          </w:p>
        </w:tc>
      </w:tr>
      <w:tr w:rsidR="00E838D8" w:rsidTr="00E838D8">
        <w:tc>
          <w:tcPr>
            <w:tcW w:w="1358" w:type="dxa"/>
            <w:vMerge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39" w:type="dxa"/>
          </w:tcPr>
          <w:p w:rsidR="00E838D8" w:rsidRPr="00E838D8" w:rsidRDefault="00E838D8" w:rsidP="00AD525F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</w:t>
            </w:r>
            <w:r>
              <w:rPr>
                <w:rFonts w:eastAsia="Calibri"/>
                <w:sz w:val="18"/>
                <w:szCs w:val="18"/>
                <w:lang w:val="uk-UA" w:eastAsia="en-US"/>
              </w:rPr>
              <w:t>2</w:t>
            </w:r>
            <w:r w:rsidRPr="00E838D8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Розробка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детальних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планів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забудови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територій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в межах м. </w:t>
            </w:r>
            <w:proofErr w:type="spellStart"/>
            <w:proofErr w:type="gramStart"/>
            <w:r w:rsidRPr="00E838D8">
              <w:rPr>
                <w:rFonts w:eastAsia="Calibri"/>
                <w:sz w:val="18"/>
                <w:szCs w:val="18"/>
                <w:lang w:eastAsia="en-US"/>
              </w:rPr>
              <w:t>Почаїв</w:t>
            </w:r>
            <w:proofErr w:type="spellEnd"/>
            <w:proofErr w:type="gramEnd"/>
          </w:p>
        </w:tc>
        <w:tc>
          <w:tcPr>
            <w:tcW w:w="697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2021-2024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2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Почаївс</w:t>
            </w:r>
            <w:r>
              <w:rPr>
                <w:rFonts w:eastAsia="Calibri"/>
                <w:sz w:val="20"/>
                <w:szCs w:val="20"/>
                <w:lang w:eastAsia="en-US"/>
              </w:rPr>
              <w:t>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міська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рада,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ідрядна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орган</w:t>
            </w:r>
            <w:r w:rsidRPr="008F7A64">
              <w:rPr>
                <w:rFonts w:eastAsia="Calibri"/>
                <w:sz w:val="20"/>
                <w:szCs w:val="20"/>
                <w:lang w:eastAsia="en-US"/>
              </w:rPr>
              <w:t>ізація</w:t>
            </w:r>
            <w:proofErr w:type="spellEnd"/>
          </w:p>
        </w:tc>
        <w:tc>
          <w:tcPr>
            <w:tcW w:w="1031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708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418" w:type="dxa"/>
            <w:vMerge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838D8" w:rsidTr="00E838D8">
        <w:tc>
          <w:tcPr>
            <w:tcW w:w="1358" w:type="dxa"/>
            <w:vMerge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63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</w:t>
            </w:r>
            <w:r>
              <w:rPr>
                <w:rFonts w:eastAsia="Calibri"/>
                <w:sz w:val="18"/>
                <w:szCs w:val="18"/>
                <w:lang w:val="uk-UA" w:eastAsia="en-US"/>
              </w:rPr>
              <w:t>3</w:t>
            </w:r>
            <w:r w:rsidRPr="00E838D8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Розробка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детальних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планів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забудови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в межах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сі</w:t>
            </w:r>
            <w:proofErr w:type="gramStart"/>
            <w:r w:rsidRPr="00E838D8">
              <w:rPr>
                <w:rFonts w:eastAsia="Calibri"/>
                <w:sz w:val="18"/>
                <w:szCs w:val="18"/>
                <w:lang w:eastAsia="en-US"/>
              </w:rPr>
              <w:t>л</w:t>
            </w:r>
            <w:proofErr w:type="spellEnd"/>
            <w:proofErr w:type="gram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територіальної</w:t>
            </w:r>
            <w:proofErr w:type="spellEnd"/>
            <w:r w:rsidRPr="00E838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8D8">
              <w:rPr>
                <w:rFonts w:eastAsia="Calibri"/>
                <w:sz w:val="18"/>
                <w:szCs w:val="18"/>
                <w:lang w:eastAsia="en-US"/>
              </w:rPr>
              <w:t>громади</w:t>
            </w:r>
            <w:proofErr w:type="spellEnd"/>
          </w:p>
        </w:tc>
        <w:tc>
          <w:tcPr>
            <w:tcW w:w="697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2022-2024 рр.</w:t>
            </w:r>
          </w:p>
        </w:tc>
        <w:tc>
          <w:tcPr>
            <w:tcW w:w="122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8F7A64">
              <w:rPr>
                <w:rFonts w:eastAsia="Calibri"/>
                <w:sz w:val="20"/>
                <w:szCs w:val="20"/>
                <w:lang w:eastAsia="en-US"/>
              </w:rPr>
              <w:t>Почаївс</w:t>
            </w:r>
            <w:r>
              <w:rPr>
                <w:rFonts w:eastAsia="Calibri"/>
                <w:sz w:val="20"/>
                <w:szCs w:val="20"/>
                <w:lang w:eastAsia="en-US"/>
              </w:rPr>
              <w:t>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міська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рада,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ідрядна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орган</w:t>
            </w:r>
            <w:r w:rsidRPr="008F7A64">
              <w:rPr>
                <w:rFonts w:eastAsia="Calibri"/>
                <w:sz w:val="20"/>
                <w:szCs w:val="20"/>
                <w:lang w:eastAsia="en-US"/>
              </w:rPr>
              <w:t>ізація</w:t>
            </w:r>
            <w:proofErr w:type="spellEnd"/>
          </w:p>
        </w:tc>
        <w:tc>
          <w:tcPr>
            <w:tcW w:w="1031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708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709" w:type="dxa"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418" w:type="dxa"/>
            <w:vMerge/>
          </w:tcPr>
          <w:p w:rsidR="00E838D8" w:rsidRPr="00E838D8" w:rsidRDefault="00E838D8" w:rsidP="00962FAD">
            <w:pPr>
              <w:spacing w:after="160" w:line="259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962FAD" w:rsidRDefault="00962FAD" w:rsidP="00962FAD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266F91" w:rsidRPr="00266F91" w:rsidRDefault="00266F91" w:rsidP="00DE3D9A">
      <w:pPr>
        <w:ind w:firstLine="708"/>
        <w:jc w:val="both"/>
        <w:rPr>
          <w:sz w:val="28"/>
          <w:szCs w:val="28"/>
        </w:rPr>
      </w:pPr>
    </w:p>
    <w:p w:rsidR="00DE3D9A" w:rsidRDefault="00DE3D9A" w:rsidP="00D721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EDF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D7211A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DE3D9A" w:rsidRDefault="00DE3D9A" w:rsidP="0050189F">
      <w:pPr>
        <w:rPr>
          <w:sz w:val="28"/>
          <w:szCs w:val="28"/>
          <w:lang w:val="uk-UA"/>
        </w:rPr>
      </w:pPr>
    </w:p>
    <w:p w:rsidR="00DE3D9A" w:rsidRDefault="00DE3D9A" w:rsidP="0050189F">
      <w:pPr>
        <w:rPr>
          <w:sz w:val="28"/>
          <w:szCs w:val="28"/>
          <w:lang w:val="uk-UA"/>
        </w:rPr>
      </w:pPr>
    </w:p>
    <w:p w:rsidR="00DE3D9A" w:rsidRDefault="00DE3D9A" w:rsidP="0050189F">
      <w:pPr>
        <w:rPr>
          <w:sz w:val="28"/>
          <w:szCs w:val="28"/>
          <w:lang w:val="uk-UA"/>
        </w:rPr>
      </w:pPr>
    </w:p>
    <w:p w:rsidR="00E819DE" w:rsidRDefault="00E819DE" w:rsidP="0050189F">
      <w:pPr>
        <w:rPr>
          <w:sz w:val="28"/>
          <w:szCs w:val="28"/>
          <w:lang w:val="uk-UA"/>
        </w:rPr>
      </w:pPr>
    </w:p>
    <w:p w:rsidR="00DE3D9A" w:rsidRPr="00DE3D9A" w:rsidRDefault="00DE3D9A" w:rsidP="0050189F">
      <w:pPr>
        <w:rPr>
          <w:sz w:val="22"/>
          <w:szCs w:val="22"/>
          <w:lang w:val="uk-UA"/>
        </w:rPr>
      </w:pPr>
      <w:proofErr w:type="spellStart"/>
      <w:r w:rsidRPr="00DE3D9A">
        <w:rPr>
          <w:sz w:val="22"/>
          <w:szCs w:val="22"/>
          <w:lang w:val="uk-UA"/>
        </w:rPr>
        <w:t>Мамчур</w:t>
      </w:r>
      <w:proofErr w:type="spellEnd"/>
      <w:r w:rsidRPr="00DE3D9A">
        <w:rPr>
          <w:sz w:val="22"/>
          <w:szCs w:val="22"/>
          <w:lang w:val="uk-UA"/>
        </w:rPr>
        <w:t xml:space="preserve"> С.М.</w:t>
      </w:r>
    </w:p>
    <w:p w:rsidR="00DE3D9A" w:rsidRPr="008B5331" w:rsidRDefault="00DE3D9A" w:rsidP="008B5331">
      <w:pPr>
        <w:tabs>
          <w:tab w:val="left" w:pos="7320"/>
        </w:tabs>
        <w:rPr>
          <w:sz w:val="22"/>
          <w:szCs w:val="22"/>
          <w:lang w:val="uk-UA"/>
        </w:rPr>
      </w:pPr>
      <w:proofErr w:type="spellStart"/>
      <w:r w:rsidRPr="00DE3D9A">
        <w:rPr>
          <w:sz w:val="22"/>
          <w:szCs w:val="22"/>
          <w:lang w:val="uk-UA"/>
        </w:rPr>
        <w:t>Коношевська</w:t>
      </w:r>
      <w:proofErr w:type="spellEnd"/>
      <w:r w:rsidRPr="00DE3D9A">
        <w:rPr>
          <w:sz w:val="22"/>
          <w:szCs w:val="22"/>
          <w:lang w:val="uk-UA"/>
        </w:rPr>
        <w:t xml:space="preserve"> М.В.</w:t>
      </w:r>
      <w:bookmarkStart w:id="0" w:name="_GoBack"/>
      <w:bookmarkEnd w:id="0"/>
    </w:p>
    <w:sectPr w:rsidR="00DE3D9A" w:rsidRPr="008B5331" w:rsidSect="00193B1E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207F9"/>
    <w:rsid w:val="00003019"/>
    <w:rsid w:val="00010C35"/>
    <w:rsid w:val="00023618"/>
    <w:rsid w:val="00032A29"/>
    <w:rsid w:val="00035677"/>
    <w:rsid w:val="00044E9B"/>
    <w:rsid w:val="000459CB"/>
    <w:rsid w:val="0005091C"/>
    <w:rsid w:val="0006554F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B1E"/>
    <w:rsid w:val="00193DA6"/>
    <w:rsid w:val="001944A8"/>
    <w:rsid w:val="001D4CB0"/>
    <w:rsid w:val="001F37AE"/>
    <w:rsid w:val="001F7A13"/>
    <w:rsid w:val="00202085"/>
    <w:rsid w:val="00210034"/>
    <w:rsid w:val="00213BBB"/>
    <w:rsid w:val="00247D4C"/>
    <w:rsid w:val="002515EE"/>
    <w:rsid w:val="00266F91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75A1B"/>
    <w:rsid w:val="00381AA2"/>
    <w:rsid w:val="00381B8A"/>
    <w:rsid w:val="0039117C"/>
    <w:rsid w:val="003915B3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253D0"/>
    <w:rsid w:val="00426798"/>
    <w:rsid w:val="00430938"/>
    <w:rsid w:val="00441531"/>
    <w:rsid w:val="00456D4A"/>
    <w:rsid w:val="00466126"/>
    <w:rsid w:val="00466132"/>
    <w:rsid w:val="0047418D"/>
    <w:rsid w:val="004743C6"/>
    <w:rsid w:val="004813CB"/>
    <w:rsid w:val="004877D6"/>
    <w:rsid w:val="00491BB0"/>
    <w:rsid w:val="00496C04"/>
    <w:rsid w:val="004A4DA3"/>
    <w:rsid w:val="004A59CD"/>
    <w:rsid w:val="004B4444"/>
    <w:rsid w:val="004B6495"/>
    <w:rsid w:val="004C2121"/>
    <w:rsid w:val="004D1C63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6E132A"/>
    <w:rsid w:val="00733C93"/>
    <w:rsid w:val="007977EB"/>
    <w:rsid w:val="007A2885"/>
    <w:rsid w:val="007A6282"/>
    <w:rsid w:val="007B255E"/>
    <w:rsid w:val="007B2ECE"/>
    <w:rsid w:val="007D0A98"/>
    <w:rsid w:val="007E1D4D"/>
    <w:rsid w:val="007F5826"/>
    <w:rsid w:val="00810C6E"/>
    <w:rsid w:val="0081644C"/>
    <w:rsid w:val="00855483"/>
    <w:rsid w:val="008609E8"/>
    <w:rsid w:val="00872808"/>
    <w:rsid w:val="00880B64"/>
    <w:rsid w:val="0088422A"/>
    <w:rsid w:val="008A523C"/>
    <w:rsid w:val="008A6EDF"/>
    <w:rsid w:val="008B5331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62FAD"/>
    <w:rsid w:val="009825C5"/>
    <w:rsid w:val="009C52AC"/>
    <w:rsid w:val="009C5AEA"/>
    <w:rsid w:val="00A03A41"/>
    <w:rsid w:val="00A76859"/>
    <w:rsid w:val="00A8465B"/>
    <w:rsid w:val="00AC0B40"/>
    <w:rsid w:val="00B4363A"/>
    <w:rsid w:val="00B43C4C"/>
    <w:rsid w:val="00B534BE"/>
    <w:rsid w:val="00B5559D"/>
    <w:rsid w:val="00B700B6"/>
    <w:rsid w:val="00B70C01"/>
    <w:rsid w:val="00B73339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A4818"/>
    <w:rsid w:val="00CB723F"/>
    <w:rsid w:val="00CC6305"/>
    <w:rsid w:val="00CD1FDC"/>
    <w:rsid w:val="00CF0933"/>
    <w:rsid w:val="00CF1E3C"/>
    <w:rsid w:val="00CF313A"/>
    <w:rsid w:val="00CF36F6"/>
    <w:rsid w:val="00CF7CAE"/>
    <w:rsid w:val="00D07150"/>
    <w:rsid w:val="00D3242A"/>
    <w:rsid w:val="00D53FA6"/>
    <w:rsid w:val="00D55BEA"/>
    <w:rsid w:val="00D7211A"/>
    <w:rsid w:val="00D83FFF"/>
    <w:rsid w:val="00D93645"/>
    <w:rsid w:val="00D96DEF"/>
    <w:rsid w:val="00DB663F"/>
    <w:rsid w:val="00DC5CE0"/>
    <w:rsid w:val="00DE3D9A"/>
    <w:rsid w:val="00DF7730"/>
    <w:rsid w:val="00E1314F"/>
    <w:rsid w:val="00E205A2"/>
    <w:rsid w:val="00E20D62"/>
    <w:rsid w:val="00E33F7A"/>
    <w:rsid w:val="00E37A41"/>
    <w:rsid w:val="00E65497"/>
    <w:rsid w:val="00E677B0"/>
    <w:rsid w:val="00E819DE"/>
    <w:rsid w:val="00E838D8"/>
    <w:rsid w:val="00E967BC"/>
    <w:rsid w:val="00EB32D2"/>
    <w:rsid w:val="00EB6F0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04CD"/>
    <w:rsid w:val="00FA0A0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3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5B3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DE3D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D9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0635-EB51-4463-BA59-13A37E65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Maria Konoshevska</cp:lastModifiedBy>
  <cp:revision>2</cp:revision>
  <cp:lastPrinted>2021-06-18T09:08:00Z</cp:lastPrinted>
  <dcterms:created xsi:type="dcterms:W3CDTF">2021-10-04T12:55:00Z</dcterms:created>
  <dcterms:modified xsi:type="dcterms:W3CDTF">2021-10-04T12:55:00Z</dcterms:modified>
</cp:coreProperties>
</file>