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0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47F02" w:rsidRPr="00647F02" w:rsidRDefault="00AC78B8" w:rsidP="00647F02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ВОСЬМЕ </w:t>
      </w:r>
      <w:r w:rsidR="00647F02" w:rsidRPr="00647F02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647F02" w:rsidRPr="00647F02" w:rsidRDefault="0066420C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ДЕСЯТА</w:t>
      </w:r>
      <w:r w:rsidR="00647F02" w:rsidRPr="00647F0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47F02" w:rsidRPr="00647F02" w:rsidRDefault="00647F02" w:rsidP="00647F02">
      <w:pPr>
        <w:jc w:val="center"/>
        <w:rPr>
          <w:rStyle w:val="32pt"/>
          <w:rFonts w:eastAsia="Calibri"/>
          <w:bCs w:val="0"/>
          <w:sz w:val="28"/>
          <w:szCs w:val="28"/>
        </w:rPr>
      </w:pPr>
    </w:p>
    <w:p w:rsidR="00647F02" w:rsidRPr="00647F02" w:rsidRDefault="00647F02" w:rsidP="00647F02">
      <w:pPr>
        <w:pStyle w:val="30"/>
        <w:shd w:val="clear" w:color="auto" w:fill="auto"/>
        <w:spacing w:after="290" w:line="24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647F02">
        <w:rPr>
          <w:rStyle w:val="32pt"/>
          <w:rFonts w:eastAsia="Microsoft Sans Serif"/>
          <w:b/>
          <w:sz w:val="28"/>
          <w:szCs w:val="28"/>
        </w:rPr>
        <w:t>РІШЕННЯ</w:t>
      </w:r>
    </w:p>
    <w:p w:rsidR="00647F02" w:rsidRPr="00647F02" w:rsidRDefault="00647F02" w:rsidP="00647F02">
      <w:pPr>
        <w:pStyle w:val="10"/>
        <w:tabs>
          <w:tab w:val="left" w:pos="3767"/>
        </w:tabs>
        <w:jc w:val="both"/>
        <w:rPr>
          <w:b/>
          <w:bCs/>
          <w:sz w:val="28"/>
          <w:szCs w:val="28"/>
        </w:rPr>
      </w:pPr>
    </w:p>
    <w:p w:rsidR="00647F02" w:rsidRPr="00647F02" w:rsidRDefault="00AB6439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«      » жовтня</w:t>
      </w:r>
      <w:bookmarkStart w:id="0" w:name="_GoBack"/>
      <w:bookmarkEnd w:id="0"/>
      <w:r w:rsidR="0066420C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66420C">
        <w:rPr>
          <w:rFonts w:ascii="Times New Roman" w:hAnsi="Times New Roman" w:cs="Times New Roman"/>
          <w:b/>
          <w:sz w:val="28"/>
          <w:szCs w:val="28"/>
        </w:rPr>
        <w:tab/>
      </w:r>
      <w:r w:rsidR="0066420C">
        <w:rPr>
          <w:rFonts w:ascii="Times New Roman" w:hAnsi="Times New Roman" w:cs="Times New Roman"/>
          <w:b/>
          <w:sz w:val="28"/>
          <w:szCs w:val="28"/>
        </w:rPr>
        <w:tab/>
      </w:r>
      <w:r w:rsidR="0066420C">
        <w:rPr>
          <w:rFonts w:ascii="Times New Roman" w:hAnsi="Times New Roman" w:cs="Times New Roman"/>
          <w:b/>
          <w:sz w:val="28"/>
          <w:szCs w:val="28"/>
        </w:rPr>
        <w:tab/>
      </w:r>
      <w:r w:rsidR="0066420C">
        <w:rPr>
          <w:rFonts w:ascii="Times New Roman" w:hAnsi="Times New Roman" w:cs="Times New Roman"/>
          <w:b/>
          <w:sz w:val="28"/>
          <w:szCs w:val="28"/>
        </w:rPr>
        <w:tab/>
      </w:r>
      <w:r w:rsidR="0066420C">
        <w:rPr>
          <w:rFonts w:ascii="Times New Roman" w:hAnsi="Times New Roman" w:cs="Times New Roman"/>
          <w:b/>
          <w:sz w:val="28"/>
          <w:szCs w:val="28"/>
        </w:rPr>
        <w:tab/>
        <w:t>№ПРОЕКТ</w:t>
      </w:r>
    </w:p>
    <w:p w:rsidR="00647F02" w:rsidRPr="00647F02" w:rsidRDefault="00647F02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4F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Програми</w:t>
      </w:r>
    </w:p>
    <w:p w:rsidR="00BC5E4E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охорони довкілля, раціонального </w:t>
      </w:r>
    </w:p>
    <w:p w:rsidR="0066420C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використання природних ресурсів та</w:t>
      </w:r>
    </w:p>
    <w:p w:rsidR="0066420C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забезпечення безпеки на території </w:t>
      </w:r>
    </w:p>
    <w:p w:rsidR="0066420C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Почаївської ТГ на 2022-2027 роки</w:t>
      </w:r>
    </w:p>
    <w:p w:rsidR="0066420C" w:rsidRDefault="0066420C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CB" w:rsidRPr="00F541CB" w:rsidRDefault="0066420C" w:rsidP="00F541CB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 метою запровадження природоохоронних заходів</w:t>
      </w:r>
      <w:r w:rsidR="004F4A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спрямованих на стабілізацію та поліпшення екологічного стану довкілля, раціональне використання природних ресурсів, забезпечення безпеки життєдіяльності населення на території Почаївської ТГ, відповідно до Постанови №1147 від 17.09.1996 р. «Про затвердження переліку видів діяльності, що належить до природоохоронних заходів, керуючись ст. 26, 33 </w:t>
      </w:r>
      <w:r w:rsidR="00AB6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Закону України «Про місцеве самоврядування в Україні», </w:t>
      </w:r>
      <w:r w:rsidR="004F4A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Почаївська міська рада </w:t>
      </w:r>
    </w:p>
    <w:p w:rsidR="00647F02" w:rsidRPr="009F0A2D" w:rsidRDefault="00647F02" w:rsidP="00F541CB">
      <w:pPr>
        <w:jc w:val="both"/>
        <w:rPr>
          <w:b/>
          <w:szCs w:val="28"/>
        </w:rPr>
      </w:pPr>
    </w:p>
    <w:p w:rsidR="00647F02" w:rsidRPr="00647F02" w:rsidRDefault="00647F02" w:rsidP="00647F02">
      <w:pPr>
        <w:pStyle w:val="a8"/>
        <w:jc w:val="center"/>
        <w:rPr>
          <w:szCs w:val="28"/>
        </w:rPr>
      </w:pPr>
      <w:r w:rsidRPr="00647F02">
        <w:rPr>
          <w:b/>
          <w:color w:val="000000"/>
          <w:szCs w:val="28"/>
        </w:rPr>
        <w:t>ВИРІШИЛА:</w:t>
      </w:r>
    </w:p>
    <w:p w:rsidR="00647F02" w:rsidRPr="00647F02" w:rsidRDefault="00647F02" w:rsidP="00647F02">
      <w:pPr>
        <w:shd w:val="clear" w:color="auto" w:fill="FFFFFF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4F4A4F" w:rsidRPr="004F4A4F" w:rsidRDefault="00AB6439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Програму охорони довкілля, раціонального використання природних ресурсів та забезпечення екологічної безпеки на території Почаївської ТГ на 2022-2027 роки (додається).</w:t>
      </w:r>
    </w:p>
    <w:p w:rsidR="004F4A4F" w:rsidRP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F4A4F" w:rsidRPr="004F4A4F" w:rsidRDefault="004F4A4F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</w:t>
      </w:r>
      <w:r w:rsidR="00AB6439">
        <w:rPr>
          <w:rFonts w:ascii="Times New Roman" w:hAnsi="Times New Roman" w:cs="Times New Roman"/>
          <w:sz w:val="28"/>
          <w:szCs w:val="28"/>
        </w:rPr>
        <w:t>ну комісію з питань земельних відносин, природокористування, планування території, будівництва, архітектури, охорони пам’яток історичного середовища.</w:t>
      </w:r>
    </w:p>
    <w:p w:rsidR="00647F02" w:rsidRDefault="00647F02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715" w:rsidRDefault="00030715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39" w:rsidRDefault="00AB6439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39" w:rsidRDefault="00AB6439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39" w:rsidRDefault="00AB6439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39" w:rsidRPr="00030715" w:rsidRDefault="00AB6439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715" w:rsidRDefault="00030715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</w:p>
    <w:p w:rsidR="00F541CB" w:rsidRPr="00F541CB" w:rsidRDefault="00F541CB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Андрій Чубик</w:t>
      </w:r>
    </w:p>
    <w:p w:rsidR="00030715" w:rsidRPr="00F541CB" w:rsidRDefault="00F541CB" w:rsidP="00AB6439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Галина Бондар</w:t>
      </w:r>
    </w:p>
    <w:sectPr w:rsidR="00030715" w:rsidRPr="00F541CB" w:rsidSect="00FB4EE2">
      <w:pgSz w:w="11900" w:h="16840"/>
      <w:pgMar w:top="692" w:right="1418" w:bottom="692" w:left="1418" w:header="261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FB" w:rsidRDefault="00315DFB">
      <w:r>
        <w:separator/>
      </w:r>
    </w:p>
  </w:endnote>
  <w:endnote w:type="continuationSeparator" w:id="0">
    <w:p w:rsidR="00315DFB" w:rsidRDefault="0031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FB" w:rsidRDefault="00315DFB"/>
  </w:footnote>
  <w:footnote w:type="continuationSeparator" w:id="0">
    <w:p w:rsidR="00315DFB" w:rsidRDefault="00315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1E9"/>
    <w:multiLevelType w:val="hybridMultilevel"/>
    <w:tmpl w:val="10584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A2A"/>
    <w:multiLevelType w:val="hybridMultilevel"/>
    <w:tmpl w:val="DA324BC6"/>
    <w:lvl w:ilvl="0" w:tplc="08BEA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05C1DE8"/>
    <w:multiLevelType w:val="multilevel"/>
    <w:tmpl w:val="F3BA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0732BD"/>
    <w:multiLevelType w:val="hybridMultilevel"/>
    <w:tmpl w:val="0DD87A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9"/>
    <w:rsid w:val="00025D3A"/>
    <w:rsid w:val="00030715"/>
    <w:rsid w:val="00044828"/>
    <w:rsid w:val="0004548C"/>
    <w:rsid w:val="000C304E"/>
    <w:rsid w:val="000E3A62"/>
    <w:rsid w:val="001570D7"/>
    <w:rsid w:val="001D2D5A"/>
    <w:rsid w:val="001D75C6"/>
    <w:rsid w:val="001E0063"/>
    <w:rsid w:val="00250518"/>
    <w:rsid w:val="00270209"/>
    <w:rsid w:val="00315DFB"/>
    <w:rsid w:val="003430C0"/>
    <w:rsid w:val="0035062F"/>
    <w:rsid w:val="004C1A0A"/>
    <w:rsid w:val="004F4A4F"/>
    <w:rsid w:val="0051075A"/>
    <w:rsid w:val="005562C9"/>
    <w:rsid w:val="005A06B0"/>
    <w:rsid w:val="005B32C1"/>
    <w:rsid w:val="005E5293"/>
    <w:rsid w:val="0061337F"/>
    <w:rsid w:val="00647F02"/>
    <w:rsid w:val="006606DE"/>
    <w:rsid w:val="0066420C"/>
    <w:rsid w:val="00667402"/>
    <w:rsid w:val="006A375A"/>
    <w:rsid w:val="00715F5B"/>
    <w:rsid w:val="0072328F"/>
    <w:rsid w:val="007408E1"/>
    <w:rsid w:val="007A12E4"/>
    <w:rsid w:val="007B32D2"/>
    <w:rsid w:val="007F6A52"/>
    <w:rsid w:val="007F7526"/>
    <w:rsid w:val="00834C2E"/>
    <w:rsid w:val="00862D26"/>
    <w:rsid w:val="0089766D"/>
    <w:rsid w:val="008B31A2"/>
    <w:rsid w:val="008C2F78"/>
    <w:rsid w:val="008C3655"/>
    <w:rsid w:val="008E3736"/>
    <w:rsid w:val="008F7A64"/>
    <w:rsid w:val="009309B7"/>
    <w:rsid w:val="00992307"/>
    <w:rsid w:val="009D3BA2"/>
    <w:rsid w:val="009F0A2D"/>
    <w:rsid w:val="00A239C8"/>
    <w:rsid w:val="00A81537"/>
    <w:rsid w:val="00A8490F"/>
    <w:rsid w:val="00A9029A"/>
    <w:rsid w:val="00AB6439"/>
    <w:rsid w:val="00AC78B8"/>
    <w:rsid w:val="00AF0952"/>
    <w:rsid w:val="00AF7EDB"/>
    <w:rsid w:val="00B167DD"/>
    <w:rsid w:val="00B41FB9"/>
    <w:rsid w:val="00B55A04"/>
    <w:rsid w:val="00BC5E4E"/>
    <w:rsid w:val="00C003FA"/>
    <w:rsid w:val="00C609C0"/>
    <w:rsid w:val="00CD663F"/>
    <w:rsid w:val="00D3316C"/>
    <w:rsid w:val="00D427ED"/>
    <w:rsid w:val="00D50098"/>
    <w:rsid w:val="00D57523"/>
    <w:rsid w:val="00DA3104"/>
    <w:rsid w:val="00E04081"/>
    <w:rsid w:val="00E279A9"/>
    <w:rsid w:val="00E50121"/>
    <w:rsid w:val="00E76B31"/>
    <w:rsid w:val="00E9494B"/>
    <w:rsid w:val="00ED6F39"/>
    <w:rsid w:val="00EE0395"/>
    <w:rsid w:val="00F541CB"/>
    <w:rsid w:val="00F55050"/>
    <w:rsid w:val="00FB4EE2"/>
    <w:rsid w:val="00FF19EE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26555"/>
  <w15:docId w15:val="{D8AE1B50-1ADF-4E8D-A6EC-9279729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E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ind w:left="3220"/>
    </w:pPr>
    <w:rPr>
      <w:rFonts w:ascii="Arial" w:eastAsia="Arial" w:hAnsi="Arial" w:cs="Arial"/>
      <w:sz w:val="16"/>
      <w:szCs w:val="16"/>
    </w:rPr>
  </w:style>
  <w:style w:type="paragraph" w:customStyle="1" w:styleId="proza">
    <w:name w:val="proza"/>
    <w:basedOn w:val="a"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unhideWhenUsed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2">
    <w:name w:val="rvps2"/>
    <w:basedOn w:val="a"/>
    <w:rsid w:val="00D42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37">
    <w:name w:val="rvts37"/>
    <w:basedOn w:val="a0"/>
    <w:rsid w:val="00D427ED"/>
  </w:style>
  <w:style w:type="character" w:styleId="a5">
    <w:name w:val="Hyperlink"/>
    <w:basedOn w:val="a0"/>
    <w:uiPriority w:val="99"/>
    <w:semiHidden/>
    <w:unhideWhenUsed/>
    <w:rsid w:val="00D427ED"/>
    <w:rPr>
      <w:color w:val="0000FF"/>
      <w:u w:val="single"/>
    </w:rPr>
  </w:style>
  <w:style w:type="character" w:customStyle="1" w:styleId="rvts46">
    <w:name w:val="rvts46"/>
    <w:basedOn w:val="a0"/>
    <w:rsid w:val="00D427ED"/>
  </w:style>
  <w:style w:type="character" w:customStyle="1" w:styleId="rvts11">
    <w:name w:val="rvts11"/>
    <w:basedOn w:val="a0"/>
    <w:rsid w:val="00D427ED"/>
  </w:style>
  <w:style w:type="paragraph" w:styleId="a6">
    <w:name w:val="Balloon Text"/>
    <w:basedOn w:val="a"/>
    <w:link w:val="a7"/>
    <w:uiPriority w:val="99"/>
    <w:semiHidden/>
    <w:unhideWhenUsed/>
    <w:rsid w:val="00D427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ED"/>
    <w:rPr>
      <w:rFonts w:ascii="Segoe UI" w:hAnsi="Segoe UI" w:cs="Segoe UI"/>
      <w:color w:val="000000"/>
      <w:sz w:val="18"/>
      <w:szCs w:val="18"/>
    </w:rPr>
  </w:style>
  <w:style w:type="paragraph" w:styleId="a8">
    <w:name w:val="Body Text Indent"/>
    <w:basedOn w:val="a"/>
    <w:link w:val="a9"/>
    <w:semiHidden/>
    <w:rsid w:val="00647F02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647F02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10">
    <w:name w:val="Название объекта1"/>
    <w:basedOn w:val="a"/>
    <w:next w:val="a"/>
    <w:rsid w:val="00647F0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36"/>
      <w:lang w:eastAsia="zh-CN" w:bidi="ar-SA"/>
    </w:rPr>
  </w:style>
  <w:style w:type="character" w:customStyle="1" w:styleId="3">
    <w:name w:val="Основной текст (3)_"/>
    <w:link w:val="30"/>
    <w:rsid w:val="00647F02"/>
    <w:rPr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rsid w:val="00647F0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7F02"/>
    <w:pPr>
      <w:shd w:val="clear" w:color="auto" w:fill="FFFFFF"/>
      <w:spacing w:after="240" w:line="278" w:lineRule="exact"/>
      <w:jc w:val="center"/>
    </w:pPr>
    <w:rPr>
      <w:b/>
      <w:bCs/>
      <w:color w:val="auto"/>
      <w:spacing w:val="-10"/>
    </w:rPr>
  </w:style>
  <w:style w:type="paragraph" w:styleId="aa">
    <w:name w:val="List Paragraph"/>
    <w:basedOn w:val="a"/>
    <w:uiPriority w:val="34"/>
    <w:qFormat/>
    <w:rsid w:val="00647F02"/>
    <w:pPr>
      <w:ind w:left="720"/>
      <w:contextualSpacing/>
    </w:pPr>
  </w:style>
  <w:style w:type="table" w:styleId="ab">
    <w:name w:val="Table Grid"/>
    <w:basedOn w:val="a1"/>
    <w:uiPriority w:val="59"/>
    <w:rsid w:val="008F7A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1A2"/>
    <w:rPr>
      <w:color w:val="000000"/>
    </w:rPr>
  </w:style>
  <w:style w:type="paragraph" w:styleId="ae">
    <w:name w:val="footer"/>
    <w:basedOn w:val="a"/>
    <w:link w:val="af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03F6-B6EA-45D5-8481-4BCED611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Chubyk</dc:creator>
  <cp:lastModifiedBy>Admin</cp:lastModifiedBy>
  <cp:revision>22</cp:revision>
  <cp:lastPrinted>2021-09-27T11:35:00Z</cp:lastPrinted>
  <dcterms:created xsi:type="dcterms:W3CDTF">2021-07-21T08:21:00Z</dcterms:created>
  <dcterms:modified xsi:type="dcterms:W3CDTF">2021-09-27T11:39:00Z</dcterms:modified>
</cp:coreProperties>
</file>