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97" w:rsidRPr="00E41B97" w:rsidRDefault="00E41B97" w:rsidP="00E41B97">
      <w:pPr>
        <w:tabs>
          <w:tab w:val="left" w:pos="709"/>
        </w:tabs>
        <w:jc w:val="center"/>
        <w:rPr>
          <w:b/>
          <w:sz w:val="28"/>
          <w:lang w:val="uk-UA"/>
        </w:rPr>
      </w:pPr>
      <w:r w:rsidRPr="00E41B97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7.2pt" o:ole="">
            <v:imagedata r:id="rId6" o:title=""/>
          </v:shape>
          <o:OLEObject Type="Embed" ProgID="Photoshop.Image.5" ShapeID="_x0000_i1025" DrawAspect="Content" ObjectID="_1698733360" r:id="rId7">
            <o:FieldCodes>\s</o:FieldCodes>
          </o:OLEObject>
        </w:object>
      </w:r>
    </w:p>
    <w:p w:rsidR="00E41B97" w:rsidRPr="00E41B97" w:rsidRDefault="00E41B97" w:rsidP="00EE41CD">
      <w:pPr>
        <w:jc w:val="center"/>
        <w:outlineLvl w:val="0"/>
        <w:rPr>
          <w:b/>
          <w:lang w:val="uk-UA"/>
        </w:rPr>
      </w:pPr>
      <w:r w:rsidRPr="00E41B97">
        <w:rPr>
          <w:b/>
          <w:lang w:val="uk-UA"/>
        </w:rPr>
        <w:t>УКРАЇНА</w:t>
      </w:r>
    </w:p>
    <w:p w:rsidR="00E41B97" w:rsidRPr="00E41B97" w:rsidRDefault="00E41B97" w:rsidP="00EE41CD">
      <w:pPr>
        <w:jc w:val="center"/>
        <w:rPr>
          <w:b/>
          <w:lang w:val="uk-UA"/>
        </w:rPr>
      </w:pPr>
      <w:r w:rsidRPr="00E41B97">
        <w:rPr>
          <w:b/>
          <w:lang w:val="uk-UA"/>
        </w:rPr>
        <w:t>ПОЧАЇВСЬКА  МІСЬКА  РАДА</w:t>
      </w:r>
    </w:p>
    <w:p w:rsidR="00E41B97" w:rsidRPr="00E41B97" w:rsidRDefault="00E41B97" w:rsidP="00D046F8">
      <w:pPr>
        <w:tabs>
          <w:tab w:val="center" w:pos="4819"/>
          <w:tab w:val="left" w:pos="8235"/>
        </w:tabs>
        <w:jc w:val="center"/>
        <w:outlineLvl w:val="0"/>
        <w:rPr>
          <w:b/>
          <w:lang w:val="uk-UA"/>
        </w:rPr>
      </w:pPr>
      <w:r w:rsidRPr="00E41B97">
        <w:rPr>
          <w:b/>
          <w:lang w:val="uk-UA"/>
        </w:rPr>
        <w:t>ВОСЬМЕ  СКЛИКАННЯ</w:t>
      </w:r>
    </w:p>
    <w:p w:rsidR="00E41B97" w:rsidRPr="00E41B97" w:rsidRDefault="00934B1F" w:rsidP="00EE41CD">
      <w:pPr>
        <w:tabs>
          <w:tab w:val="center" w:pos="4819"/>
          <w:tab w:val="left" w:pos="8393"/>
          <w:tab w:val="left" w:pos="8610"/>
          <w:tab w:val="left" w:pos="8843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</w:t>
      </w:r>
      <w:r w:rsidR="007D1268">
        <w:rPr>
          <w:b/>
          <w:lang w:val="uk-UA"/>
        </w:rPr>
        <w:t xml:space="preserve"> </w:t>
      </w:r>
      <w:r w:rsidR="00E41B97" w:rsidRPr="00E41B97">
        <w:rPr>
          <w:b/>
          <w:lang w:val="uk-UA"/>
        </w:rPr>
        <w:t>СЕСІЯ</w:t>
      </w:r>
    </w:p>
    <w:p w:rsidR="00052917" w:rsidRDefault="00E41B97" w:rsidP="00D046F8">
      <w:pPr>
        <w:jc w:val="center"/>
        <w:rPr>
          <w:rFonts w:eastAsiaTheme="minorHAnsi"/>
          <w:b/>
          <w:lang w:val="uk-UA" w:eastAsia="en-US"/>
        </w:rPr>
      </w:pPr>
      <w:r w:rsidRPr="00E41B97">
        <w:rPr>
          <w:rFonts w:eastAsiaTheme="minorHAnsi"/>
          <w:b/>
          <w:lang w:val="uk-UA" w:eastAsia="en-US"/>
        </w:rPr>
        <w:t>РІШЕННЯ</w:t>
      </w:r>
    </w:p>
    <w:p w:rsidR="00CE46EA" w:rsidRDefault="00CE46EA" w:rsidP="001D15C5">
      <w:pPr>
        <w:jc w:val="both"/>
        <w:rPr>
          <w:lang w:val="uk-UA"/>
        </w:rPr>
      </w:pPr>
    </w:p>
    <w:p w:rsidR="00900DFF" w:rsidRPr="009A7105" w:rsidRDefault="009F5C9D" w:rsidP="001D15C5">
      <w:pPr>
        <w:jc w:val="both"/>
        <w:outlineLvl w:val="0"/>
        <w:rPr>
          <w:b/>
          <w:u w:val="single"/>
          <w:lang w:val="uk-UA"/>
        </w:rPr>
      </w:pPr>
      <w:r>
        <w:rPr>
          <w:b/>
          <w:lang w:val="uk-UA"/>
        </w:rPr>
        <w:t>в</w:t>
      </w:r>
      <w:r w:rsidR="00D6541D">
        <w:rPr>
          <w:b/>
          <w:lang w:val="uk-UA"/>
        </w:rPr>
        <w:t>ід  «</w:t>
      </w:r>
      <w:r w:rsidR="00CE46EA">
        <w:rPr>
          <w:b/>
          <w:lang w:val="uk-UA"/>
        </w:rPr>
        <w:t xml:space="preserve">  </w:t>
      </w:r>
      <w:r w:rsidR="001611D4">
        <w:rPr>
          <w:b/>
          <w:lang w:val="uk-UA"/>
        </w:rPr>
        <w:t xml:space="preserve">  </w:t>
      </w:r>
      <w:r w:rsidR="00D6541D">
        <w:rPr>
          <w:b/>
          <w:lang w:val="uk-UA"/>
        </w:rPr>
        <w:t xml:space="preserve">»  </w:t>
      </w:r>
      <w:r w:rsidR="000C20B4">
        <w:rPr>
          <w:b/>
          <w:lang w:val="uk-UA"/>
        </w:rPr>
        <w:t>листопада</w:t>
      </w:r>
      <w:r w:rsidR="00CE46EA">
        <w:rPr>
          <w:b/>
          <w:lang w:val="uk-UA"/>
        </w:rPr>
        <w:t xml:space="preserve"> </w:t>
      </w:r>
      <w:r w:rsidR="007151AB">
        <w:rPr>
          <w:b/>
          <w:lang w:val="uk-UA"/>
        </w:rPr>
        <w:t>2021</w:t>
      </w:r>
      <w:r w:rsidR="00900DFF">
        <w:rPr>
          <w:b/>
          <w:lang w:val="uk-UA"/>
        </w:rPr>
        <w:t xml:space="preserve"> року</w:t>
      </w:r>
      <w:r w:rsidR="003C573F">
        <w:rPr>
          <w:b/>
          <w:lang w:val="uk-UA"/>
        </w:rPr>
        <w:tab/>
      </w:r>
      <w:r w:rsidR="003C573F">
        <w:rPr>
          <w:b/>
          <w:lang w:val="uk-UA"/>
        </w:rPr>
        <w:tab/>
      </w:r>
      <w:r w:rsidR="00CE46EA">
        <w:rPr>
          <w:b/>
          <w:lang w:val="uk-UA"/>
        </w:rPr>
        <w:tab/>
      </w:r>
      <w:r w:rsidR="003C573F">
        <w:rPr>
          <w:b/>
          <w:lang w:val="uk-UA"/>
        </w:rPr>
        <w:tab/>
      </w:r>
      <w:r w:rsidR="001D15C5">
        <w:rPr>
          <w:b/>
          <w:lang w:val="uk-UA"/>
        </w:rPr>
        <w:t xml:space="preserve">     </w:t>
      </w:r>
      <w:r w:rsidR="003C573F">
        <w:rPr>
          <w:b/>
          <w:lang w:val="uk-UA"/>
        </w:rPr>
        <w:tab/>
      </w:r>
      <w:r w:rsidR="002B11A5">
        <w:rPr>
          <w:b/>
          <w:lang w:val="uk-UA"/>
        </w:rPr>
        <w:tab/>
      </w:r>
      <w:r w:rsidR="001D15C5">
        <w:rPr>
          <w:b/>
          <w:lang w:val="uk-UA"/>
        </w:rPr>
        <w:t xml:space="preserve">            </w:t>
      </w:r>
      <w:proofErr w:type="spellStart"/>
      <w:r w:rsidR="00934B1F">
        <w:rPr>
          <w:lang w:val="uk-UA"/>
        </w:rPr>
        <w:t>№</w:t>
      </w:r>
      <w:r w:rsidR="001D15C5">
        <w:rPr>
          <w:b/>
          <w:lang w:val="uk-UA"/>
        </w:rPr>
        <w:t>проект</w:t>
      </w:r>
      <w:proofErr w:type="spellEnd"/>
    </w:p>
    <w:p w:rsidR="00DF30FD" w:rsidRDefault="00DF30FD" w:rsidP="001D15C5">
      <w:pPr>
        <w:jc w:val="both"/>
        <w:outlineLvl w:val="0"/>
        <w:rPr>
          <w:b/>
          <w:lang w:val="uk-UA"/>
        </w:rPr>
      </w:pPr>
    </w:p>
    <w:p w:rsidR="000C20B4" w:rsidRPr="000C20B4" w:rsidRDefault="000C20B4" w:rsidP="000C20B4">
      <w:pPr>
        <w:shd w:val="clear" w:color="auto" w:fill="FFFFFF"/>
        <w:jc w:val="both"/>
        <w:rPr>
          <w:rFonts w:ascii="Conv_Rubik-Regular" w:hAnsi="Conv_Rubik-Regular"/>
          <w:color w:val="252B33"/>
          <w:sz w:val="8"/>
          <w:szCs w:val="8"/>
          <w:lang w:val="uk-UA" w:eastAsia="uk-UA"/>
        </w:rPr>
      </w:pPr>
    </w:p>
    <w:p w:rsidR="000C20B4" w:rsidRPr="000C20B4" w:rsidRDefault="000C20B4" w:rsidP="000C20B4">
      <w:pPr>
        <w:shd w:val="clear" w:color="auto" w:fill="FFFFFF"/>
        <w:spacing w:after="60"/>
        <w:rPr>
          <w:color w:val="252B33"/>
          <w:lang w:val="uk-UA" w:eastAsia="uk-UA"/>
        </w:rPr>
      </w:pPr>
      <w:r w:rsidRPr="000C20B4">
        <w:rPr>
          <w:rFonts w:ascii="Conv_Rubik-Regular" w:hAnsi="Conv_Rubik-Regular"/>
          <w:color w:val="252B33"/>
          <w:sz w:val="8"/>
          <w:szCs w:val="8"/>
          <w:lang w:val="uk-UA" w:eastAsia="uk-UA"/>
        </w:rPr>
        <w:t> </w:t>
      </w:r>
    </w:p>
    <w:p w:rsidR="000C20B4" w:rsidRDefault="000C20B4" w:rsidP="000C20B4">
      <w:pPr>
        <w:shd w:val="clear" w:color="auto" w:fill="FFFFFF"/>
        <w:rPr>
          <w:b/>
          <w:bCs/>
          <w:color w:val="252B33"/>
          <w:lang w:val="uk-UA" w:eastAsia="uk-UA"/>
        </w:rPr>
      </w:pPr>
      <w:r w:rsidRPr="000C20B4">
        <w:rPr>
          <w:b/>
          <w:bCs/>
          <w:color w:val="252B33"/>
          <w:lang w:val="uk-UA" w:eastAsia="uk-UA"/>
        </w:rPr>
        <w:t xml:space="preserve">Про передачу земельних ділянок </w:t>
      </w:r>
    </w:p>
    <w:p w:rsidR="000C20B4" w:rsidRPr="000C20B4" w:rsidRDefault="000C20B4" w:rsidP="000C20B4">
      <w:pPr>
        <w:shd w:val="clear" w:color="auto" w:fill="FFFFFF"/>
        <w:rPr>
          <w:color w:val="252B33"/>
          <w:lang w:val="uk-UA" w:eastAsia="uk-UA"/>
        </w:rPr>
      </w:pPr>
      <w:r w:rsidRPr="000C20B4">
        <w:rPr>
          <w:b/>
          <w:bCs/>
          <w:color w:val="252B33"/>
          <w:lang w:val="uk-UA" w:eastAsia="uk-UA"/>
        </w:rPr>
        <w:t>в державну власність</w:t>
      </w:r>
    </w:p>
    <w:p w:rsidR="003A403C" w:rsidRDefault="003A403C" w:rsidP="001D15C5">
      <w:pPr>
        <w:jc w:val="both"/>
        <w:outlineLvl w:val="0"/>
        <w:rPr>
          <w:lang w:val="uk-UA"/>
        </w:rPr>
      </w:pPr>
    </w:p>
    <w:p w:rsidR="008F7B5D" w:rsidRPr="00FD5DEC" w:rsidRDefault="004F70BA" w:rsidP="001D15C5">
      <w:pPr>
        <w:ind w:firstLine="708"/>
        <w:jc w:val="both"/>
        <w:outlineLvl w:val="0"/>
        <w:rPr>
          <w:lang w:val="uk-UA"/>
        </w:rPr>
      </w:pPr>
      <w:r w:rsidRPr="00F51AC6">
        <w:rPr>
          <w:lang w:val="uk-UA"/>
        </w:rPr>
        <w:t xml:space="preserve">Розглянувши </w:t>
      </w:r>
      <w:r w:rsidR="000C20B4">
        <w:rPr>
          <w:lang w:val="uk-UA"/>
        </w:rPr>
        <w:t xml:space="preserve">клопотання Головного управління </w:t>
      </w:r>
      <w:proofErr w:type="spellStart"/>
      <w:r w:rsidR="000C20B4">
        <w:rPr>
          <w:lang w:val="uk-UA"/>
        </w:rPr>
        <w:t>Держгеокадастру</w:t>
      </w:r>
      <w:proofErr w:type="spellEnd"/>
      <w:r w:rsidR="000C20B4">
        <w:rPr>
          <w:lang w:val="uk-UA"/>
        </w:rPr>
        <w:t xml:space="preserve"> у Тернопільській області щодо передачі земельних ділянок в державну власність</w:t>
      </w:r>
      <w:r w:rsidR="004F05D8">
        <w:rPr>
          <w:lang w:val="uk-UA"/>
        </w:rPr>
        <w:t>,</w:t>
      </w:r>
      <w:r w:rsidR="00CE46EA">
        <w:rPr>
          <w:lang w:val="uk-UA"/>
        </w:rPr>
        <w:t xml:space="preserve"> </w:t>
      </w:r>
      <w:r w:rsidR="008F7B5D" w:rsidRPr="00FD5DEC">
        <w:rPr>
          <w:lang w:val="uk-UA"/>
        </w:rPr>
        <w:t>керуючись ст.</w:t>
      </w:r>
      <w:r w:rsidR="000C20B4">
        <w:rPr>
          <w:lang w:val="uk-UA"/>
        </w:rPr>
        <w:t>117, 122</w:t>
      </w:r>
      <w:r w:rsidR="008F7B5D" w:rsidRPr="00FD5DEC">
        <w:rPr>
          <w:lang w:val="uk-UA"/>
        </w:rPr>
        <w:t xml:space="preserve"> Земельного кодексу України, п.34 ч.1 ст.26 Закону України “Про місцеве самоврядуван</w:t>
      </w:r>
      <w:r w:rsidR="004C16B9" w:rsidRPr="00FD5DEC">
        <w:rPr>
          <w:lang w:val="uk-UA"/>
        </w:rPr>
        <w:t xml:space="preserve">ня в </w:t>
      </w:r>
      <w:proofErr w:type="spellStart"/>
      <w:r w:rsidR="004C16B9" w:rsidRPr="00FD5DEC">
        <w:rPr>
          <w:lang w:val="uk-UA"/>
        </w:rPr>
        <w:t>Україні</w:t>
      </w:r>
      <w:r w:rsidR="000C20B4">
        <w:rPr>
          <w:lang w:val="uk-UA"/>
        </w:rPr>
        <w:t>”</w:t>
      </w:r>
      <w:proofErr w:type="spellEnd"/>
      <w:r w:rsidR="008F7B5D" w:rsidRPr="00FD5DEC">
        <w:rPr>
          <w:lang w:val="uk-UA"/>
        </w:rPr>
        <w:t>, враховуючи висновки та пропозиції постійної депутатської комісії з питань</w:t>
      </w:r>
      <w:r w:rsidR="00E41B97" w:rsidRPr="00E41B97">
        <w:rPr>
          <w:lang w:val="uk-UA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="008F7B5D" w:rsidRPr="00FD5DEC">
        <w:rPr>
          <w:lang w:val="uk-UA"/>
        </w:rPr>
        <w:t>, Почаївська міська рада</w:t>
      </w:r>
    </w:p>
    <w:p w:rsidR="008F7B5D" w:rsidRDefault="008F7B5D" w:rsidP="001D15C5">
      <w:pPr>
        <w:pStyle w:val="a3"/>
      </w:pPr>
    </w:p>
    <w:p w:rsidR="008F7B5D" w:rsidRDefault="008F7B5D" w:rsidP="007272A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F7B5D" w:rsidRPr="00F31CF2" w:rsidRDefault="008F7B5D" w:rsidP="001D15C5">
      <w:pPr>
        <w:jc w:val="both"/>
        <w:rPr>
          <w:lang w:val="uk-UA"/>
        </w:rPr>
      </w:pPr>
    </w:p>
    <w:p w:rsidR="000C20B4" w:rsidRPr="000C20B4" w:rsidRDefault="000C20B4" w:rsidP="00DF74E6">
      <w:pPr>
        <w:pStyle w:val="a5"/>
        <w:numPr>
          <w:ilvl w:val="0"/>
          <w:numId w:val="3"/>
        </w:numPr>
        <w:ind w:left="567" w:hanging="207"/>
        <w:jc w:val="both"/>
        <w:rPr>
          <w:rStyle w:val="a4"/>
          <w:rFonts w:eastAsiaTheme="minorHAnsi"/>
          <w:lang w:val="uk-UA" w:eastAsia="en-US"/>
        </w:rPr>
      </w:pPr>
      <w:r w:rsidRPr="000C20B4">
        <w:rPr>
          <w:lang w:val="uk-UA"/>
        </w:rPr>
        <w:t xml:space="preserve">Передати Головному управлінню </w:t>
      </w:r>
      <w:proofErr w:type="spellStart"/>
      <w:r w:rsidRPr="000C20B4">
        <w:rPr>
          <w:lang w:val="uk-UA"/>
        </w:rPr>
        <w:t>Держгеокадастру</w:t>
      </w:r>
      <w:proofErr w:type="spellEnd"/>
      <w:r w:rsidRPr="000C20B4">
        <w:rPr>
          <w:lang w:val="uk-UA"/>
        </w:rPr>
        <w:t xml:space="preserve"> в Тернопільській області у державну власність земельні ділянки сільськогосподарського призначення загальною площею </w:t>
      </w:r>
      <w:r w:rsidRPr="000C20B4">
        <w:rPr>
          <w:rStyle w:val="a4"/>
          <w:rFonts w:eastAsiaTheme="minorHAnsi"/>
          <w:color w:val="000000"/>
          <w:lang w:val="uk-UA" w:eastAsia="uk-UA"/>
        </w:rPr>
        <w:t xml:space="preserve">8,9923 га, з них: </w:t>
      </w:r>
    </w:p>
    <w:p w:rsidR="000C20B4" w:rsidRPr="000C20B4" w:rsidRDefault="000C20B4" w:rsidP="00DF74E6">
      <w:pPr>
        <w:pStyle w:val="a5"/>
        <w:numPr>
          <w:ilvl w:val="0"/>
          <w:numId w:val="4"/>
        </w:numPr>
        <w:ind w:left="567" w:hanging="207"/>
        <w:jc w:val="both"/>
        <w:rPr>
          <w:rStyle w:val="a4"/>
          <w:rFonts w:eastAsiaTheme="minorHAnsi"/>
          <w:lang w:val="uk-UA" w:eastAsia="en-US"/>
        </w:rPr>
      </w:pPr>
      <w:r w:rsidRPr="000C20B4">
        <w:rPr>
          <w:rStyle w:val="a4"/>
          <w:rFonts w:eastAsiaTheme="minorHAnsi"/>
          <w:color w:val="000000"/>
          <w:lang w:val="uk-UA" w:eastAsia="uk-UA"/>
        </w:rPr>
        <w:t xml:space="preserve">площею 8,0217 га за кадастровим номером 6123410500:01:002:1301; </w:t>
      </w:r>
    </w:p>
    <w:p w:rsidR="000C20B4" w:rsidRPr="000C20B4" w:rsidRDefault="000C20B4" w:rsidP="00DF74E6">
      <w:pPr>
        <w:pStyle w:val="a5"/>
        <w:numPr>
          <w:ilvl w:val="0"/>
          <w:numId w:val="4"/>
        </w:numPr>
        <w:ind w:left="567" w:hanging="207"/>
        <w:jc w:val="both"/>
        <w:rPr>
          <w:rStyle w:val="a4"/>
          <w:rFonts w:eastAsiaTheme="minorHAnsi"/>
          <w:lang w:val="uk-UA" w:eastAsia="en-US"/>
        </w:rPr>
      </w:pPr>
      <w:r w:rsidRPr="000C20B4">
        <w:rPr>
          <w:rStyle w:val="a4"/>
          <w:rFonts w:eastAsiaTheme="minorHAnsi"/>
          <w:color w:val="000000"/>
          <w:lang w:val="uk-UA" w:eastAsia="uk-UA"/>
        </w:rPr>
        <w:t xml:space="preserve">площею 0,1029 га за кадастровим номером 6123410500:01:002:1302; </w:t>
      </w:r>
    </w:p>
    <w:p w:rsidR="00DF74E6" w:rsidRPr="00DF74E6" w:rsidRDefault="000C20B4" w:rsidP="00DF74E6">
      <w:pPr>
        <w:pStyle w:val="a5"/>
        <w:numPr>
          <w:ilvl w:val="0"/>
          <w:numId w:val="4"/>
        </w:numPr>
        <w:ind w:left="567" w:hanging="207"/>
        <w:jc w:val="both"/>
        <w:rPr>
          <w:rFonts w:eastAsiaTheme="minorHAnsi"/>
          <w:lang w:val="uk-UA" w:eastAsia="en-US"/>
        </w:rPr>
      </w:pPr>
      <w:r w:rsidRPr="000C20B4">
        <w:rPr>
          <w:rStyle w:val="a4"/>
          <w:rFonts w:eastAsiaTheme="minorHAnsi"/>
          <w:color w:val="000000"/>
          <w:lang w:val="uk-UA" w:eastAsia="uk-UA"/>
        </w:rPr>
        <w:t xml:space="preserve">площею 0,8677 га за кадастровим номером 6123410500:01:002:1303 </w:t>
      </w:r>
      <w:r w:rsidRPr="000C20B4">
        <w:t xml:space="preserve">для </w:t>
      </w:r>
      <w:proofErr w:type="spellStart"/>
      <w:r w:rsidRPr="000C20B4">
        <w:t>дослідних</w:t>
      </w:r>
      <w:proofErr w:type="spellEnd"/>
      <w:r w:rsidRPr="000C20B4">
        <w:t xml:space="preserve"> </w:t>
      </w:r>
      <w:proofErr w:type="spellStart"/>
      <w:r w:rsidRPr="000C20B4">
        <w:t>і</w:t>
      </w:r>
      <w:proofErr w:type="spellEnd"/>
      <w:r w:rsidRPr="000C20B4">
        <w:t xml:space="preserve"> </w:t>
      </w:r>
      <w:proofErr w:type="spellStart"/>
      <w:r w:rsidRPr="000C20B4">
        <w:t>навчальних</w:t>
      </w:r>
      <w:proofErr w:type="spellEnd"/>
      <w:r w:rsidRPr="000C20B4">
        <w:t xml:space="preserve"> </w:t>
      </w:r>
      <w:proofErr w:type="spellStart"/>
      <w:r w:rsidRPr="000C20B4">
        <w:t>цілей</w:t>
      </w:r>
      <w:proofErr w:type="spellEnd"/>
      <w:r>
        <w:rPr>
          <w:lang w:val="uk-UA"/>
        </w:rPr>
        <w:t>, які розташовані за межами населеного пункту на території Почаївської міської ради.</w:t>
      </w:r>
    </w:p>
    <w:p w:rsidR="00DF74E6" w:rsidRPr="00DF74E6" w:rsidRDefault="00DF74E6" w:rsidP="00DF74E6">
      <w:pPr>
        <w:ind w:left="567" w:hanging="207"/>
        <w:jc w:val="both"/>
        <w:rPr>
          <w:rFonts w:eastAsiaTheme="minorHAnsi"/>
          <w:lang w:val="uk-UA" w:eastAsia="en-US"/>
        </w:rPr>
      </w:pPr>
    </w:p>
    <w:p w:rsidR="00DF74E6" w:rsidRPr="00DF74E6" w:rsidRDefault="00DF74E6" w:rsidP="00DF74E6">
      <w:pPr>
        <w:ind w:left="567" w:hanging="207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</w:t>
      </w:r>
      <w:r w:rsidRPr="00DF74E6">
        <w:rPr>
          <w:rFonts w:eastAsiaTheme="minorHAnsi"/>
          <w:lang w:val="uk-UA" w:eastAsia="en-US"/>
        </w:rPr>
        <w:t xml:space="preserve">2. </w:t>
      </w:r>
      <w:r w:rsidR="000C20B4" w:rsidRPr="00DF74E6">
        <w:rPr>
          <w:rFonts w:eastAsiaTheme="minorHAnsi"/>
          <w:lang w:val="uk-UA" w:eastAsia="en-US"/>
        </w:rPr>
        <w:t xml:space="preserve">Укласти з </w:t>
      </w:r>
      <w:r w:rsidR="000C20B4" w:rsidRPr="00DF74E6">
        <w:rPr>
          <w:lang w:val="uk-UA"/>
        </w:rPr>
        <w:t>Головним управлінн</w:t>
      </w:r>
      <w:r w:rsidRPr="00DF74E6">
        <w:rPr>
          <w:lang w:val="uk-UA"/>
        </w:rPr>
        <w:t>ям</w:t>
      </w:r>
      <w:r w:rsidR="000C20B4" w:rsidRPr="00DF74E6">
        <w:rPr>
          <w:lang w:val="uk-UA"/>
        </w:rPr>
        <w:t xml:space="preserve"> </w:t>
      </w:r>
      <w:proofErr w:type="spellStart"/>
      <w:r w:rsidR="000C20B4" w:rsidRPr="00DF74E6">
        <w:rPr>
          <w:lang w:val="uk-UA"/>
        </w:rPr>
        <w:t>Держгеокадастру</w:t>
      </w:r>
      <w:proofErr w:type="spellEnd"/>
      <w:r w:rsidR="000C20B4" w:rsidRPr="00DF74E6">
        <w:rPr>
          <w:lang w:val="uk-UA"/>
        </w:rPr>
        <w:t xml:space="preserve"> в Тернопільській області</w:t>
      </w:r>
      <w:r w:rsidRPr="00DF74E6">
        <w:rPr>
          <w:lang w:val="uk-UA"/>
        </w:rPr>
        <w:t xml:space="preserve"> акт приймання-передачі земельних ділянок сільськогосподарського призначення із комунальної в державну власність.</w:t>
      </w:r>
    </w:p>
    <w:p w:rsidR="00DF74E6" w:rsidRPr="00DF74E6" w:rsidRDefault="00DF74E6" w:rsidP="00DF74E6">
      <w:pPr>
        <w:ind w:left="567" w:hanging="207"/>
        <w:jc w:val="both"/>
        <w:rPr>
          <w:lang w:val="uk-UA"/>
        </w:rPr>
      </w:pPr>
    </w:p>
    <w:p w:rsidR="008F7B5D" w:rsidRPr="00DF74E6" w:rsidRDefault="008F7B5D" w:rsidP="00DF74E6">
      <w:pPr>
        <w:pStyle w:val="a5"/>
        <w:numPr>
          <w:ilvl w:val="0"/>
          <w:numId w:val="5"/>
        </w:numPr>
        <w:ind w:left="567" w:hanging="207"/>
        <w:jc w:val="both"/>
        <w:rPr>
          <w:lang w:val="uk-UA"/>
        </w:rPr>
      </w:pPr>
      <w:r w:rsidRPr="00DF74E6">
        <w:rPr>
          <w:lang w:val="uk-UA"/>
        </w:rPr>
        <w:t xml:space="preserve">Контроль за виконанням даного рішення покласти на постійну депутатську комісію з </w:t>
      </w:r>
      <w:proofErr w:type="spellStart"/>
      <w:r w:rsidR="000F2190" w:rsidRPr="00813D6B">
        <w:t>питань</w:t>
      </w:r>
      <w:proofErr w:type="spellEnd"/>
      <w:r w:rsidR="009543D2" w:rsidRPr="00DF74E6">
        <w:rPr>
          <w:lang w:val="uk-UA"/>
        </w:rPr>
        <w:t xml:space="preserve"> </w:t>
      </w:r>
      <w:proofErr w:type="spellStart"/>
      <w:r w:rsidR="000F2190">
        <w:t>земельних</w:t>
      </w:r>
      <w:proofErr w:type="spellEnd"/>
      <w:r w:rsidR="009543D2" w:rsidRPr="00DF74E6">
        <w:rPr>
          <w:lang w:val="uk-UA"/>
        </w:rPr>
        <w:t xml:space="preserve"> </w:t>
      </w:r>
      <w:proofErr w:type="spellStart"/>
      <w:r w:rsidR="000F2190">
        <w:t>відносин</w:t>
      </w:r>
      <w:proofErr w:type="spellEnd"/>
      <w:r w:rsidR="000F2190">
        <w:t xml:space="preserve">, </w:t>
      </w:r>
      <w:proofErr w:type="spellStart"/>
      <w:r w:rsidR="000F2190">
        <w:t>природокористування</w:t>
      </w:r>
      <w:proofErr w:type="spellEnd"/>
      <w:r w:rsidR="000F2190">
        <w:t xml:space="preserve">, </w:t>
      </w:r>
      <w:proofErr w:type="spellStart"/>
      <w:r w:rsidR="000F2190">
        <w:t>планування</w:t>
      </w:r>
      <w:proofErr w:type="spellEnd"/>
      <w:r w:rsidR="009543D2" w:rsidRPr="00DF74E6">
        <w:rPr>
          <w:lang w:val="uk-UA"/>
        </w:rPr>
        <w:t xml:space="preserve"> </w:t>
      </w:r>
      <w:proofErr w:type="spellStart"/>
      <w:r w:rsidR="000F2190">
        <w:t>території</w:t>
      </w:r>
      <w:proofErr w:type="spellEnd"/>
      <w:r w:rsidR="000F2190">
        <w:t xml:space="preserve">, </w:t>
      </w:r>
      <w:proofErr w:type="spellStart"/>
      <w:r w:rsidR="000F2190">
        <w:t>будівництва</w:t>
      </w:r>
      <w:proofErr w:type="spellEnd"/>
      <w:r w:rsidR="000F2190">
        <w:t xml:space="preserve">, </w:t>
      </w:r>
      <w:proofErr w:type="spellStart"/>
      <w:r w:rsidR="000F2190">
        <w:t>архітектури</w:t>
      </w:r>
      <w:proofErr w:type="spellEnd"/>
      <w:r w:rsidR="000F2190">
        <w:t xml:space="preserve">, </w:t>
      </w:r>
      <w:proofErr w:type="spellStart"/>
      <w:r w:rsidR="000F2190">
        <w:t>охорони</w:t>
      </w:r>
      <w:proofErr w:type="spellEnd"/>
      <w:r w:rsidR="009543D2" w:rsidRPr="00DF74E6">
        <w:rPr>
          <w:lang w:val="uk-UA"/>
        </w:rPr>
        <w:t xml:space="preserve"> </w:t>
      </w:r>
      <w:proofErr w:type="spellStart"/>
      <w:r w:rsidR="000F2190">
        <w:t>пам’яток</w:t>
      </w:r>
      <w:proofErr w:type="spellEnd"/>
      <w:r w:rsidR="000F2190">
        <w:t xml:space="preserve">, </w:t>
      </w:r>
      <w:proofErr w:type="spellStart"/>
      <w:r w:rsidR="000F2190">
        <w:t>історичного</w:t>
      </w:r>
      <w:proofErr w:type="spellEnd"/>
      <w:r w:rsidR="009543D2" w:rsidRPr="00DF74E6">
        <w:rPr>
          <w:lang w:val="uk-UA"/>
        </w:rPr>
        <w:t xml:space="preserve"> </w:t>
      </w:r>
      <w:proofErr w:type="spellStart"/>
      <w:r w:rsidR="000F2190">
        <w:t>середовища</w:t>
      </w:r>
      <w:proofErr w:type="spellEnd"/>
      <w:r w:rsidRPr="00DF74E6">
        <w:rPr>
          <w:lang w:val="uk-UA"/>
        </w:rPr>
        <w:t xml:space="preserve">. </w:t>
      </w:r>
    </w:p>
    <w:p w:rsidR="00F11969" w:rsidRDefault="00F11969" w:rsidP="006118F4">
      <w:pPr>
        <w:pStyle w:val="a5"/>
        <w:jc w:val="both"/>
        <w:rPr>
          <w:lang w:val="uk-UA"/>
        </w:rPr>
      </w:pPr>
    </w:p>
    <w:p w:rsidR="004F05D8" w:rsidRDefault="004F05D8" w:rsidP="001D15C5">
      <w:pPr>
        <w:pStyle w:val="a5"/>
        <w:jc w:val="both"/>
        <w:rPr>
          <w:lang w:val="uk-UA"/>
        </w:rPr>
      </w:pPr>
    </w:p>
    <w:p w:rsidR="00B96D31" w:rsidRDefault="00B96D31" w:rsidP="001D15C5">
      <w:pPr>
        <w:pStyle w:val="a5"/>
        <w:jc w:val="both"/>
        <w:rPr>
          <w:lang w:val="uk-UA"/>
        </w:rPr>
      </w:pPr>
    </w:p>
    <w:p w:rsidR="008D32D6" w:rsidRPr="008D32D6" w:rsidRDefault="00D30528" w:rsidP="00DF74E6">
      <w:pPr>
        <w:ind w:firstLine="36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</w:t>
      </w:r>
    </w:p>
    <w:p w:rsidR="008D32D6" w:rsidRPr="008D32D6" w:rsidRDefault="00D30528" w:rsidP="008D32D6">
      <w:pPr>
        <w:jc w:val="both"/>
        <w:rPr>
          <w:b/>
          <w:sz w:val="18"/>
          <w:szCs w:val="18"/>
          <w:lang w:val="uk-UA"/>
        </w:rPr>
      </w:pPr>
      <w:r>
        <w:rPr>
          <w:sz w:val="16"/>
          <w:szCs w:val="16"/>
          <w:lang w:val="uk-UA"/>
        </w:rPr>
        <w:t xml:space="preserve">                </w:t>
      </w:r>
      <w:proofErr w:type="spellStart"/>
      <w:r>
        <w:rPr>
          <w:sz w:val="16"/>
          <w:szCs w:val="16"/>
          <w:lang w:val="uk-UA"/>
        </w:rPr>
        <w:t>Совбецька</w:t>
      </w:r>
      <w:proofErr w:type="spellEnd"/>
      <w:r>
        <w:rPr>
          <w:sz w:val="16"/>
          <w:szCs w:val="16"/>
          <w:lang w:val="uk-UA"/>
        </w:rPr>
        <w:t xml:space="preserve"> Наталія</w:t>
      </w:r>
    </w:p>
    <w:p w:rsidR="00B96D31" w:rsidRPr="00C447EA" w:rsidRDefault="00B96D31" w:rsidP="001D15C5">
      <w:pPr>
        <w:contextualSpacing/>
        <w:jc w:val="both"/>
        <w:rPr>
          <w:b/>
          <w:sz w:val="18"/>
          <w:szCs w:val="18"/>
          <w:lang w:val="uk-UA"/>
        </w:rPr>
      </w:pPr>
      <w:r w:rsidRPr="008D32D6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655F45" w:rsidRPr="00C447EA" w:rsidRDefault="00655F45" w:rsidP="00655F45">
      <w:pPr>
        <w:pStyle w:val="a5"/>
        <w:spacing w:after="240"/>
        <w:rPr>
          <w:b/>
          <w:sz w:val="28"/>
          <w:szCs w:val="28"/>
          <w:lang w:val="uk-UA"/>
        </w:rPr>
      </w:pPr>
    </w:p>
    <w:p w:rsidR="003458AF" w:rsidRDefault="003458AF" w:rsidP="00A127BA">
      <w:pPr>
        <w:pStyle w:val="a5"/>
        <w:spacing w:line="276" w:lineRule="auto"/>
        <w:rPr>
          <w:sz w:val="16"/>
          <w:szCs w:val="16"/>
          <w:lang w:val="uk-UA"/>
        </w:rPr>
      </w:pPr>
    </w:p>
    <w:p w:rsidR="004F05D8" w:rsidRDefault="004F05D8" w:rsidP="00A127BA">
      <w:pPr>
        <w:pStyle w:val="a5"/>
        <w:spacing w:line="276" w:lineRule="auto"/>
        <w:rPr>
          <w:sz w:val="16"/>
          <w:szCs w:val="16"/>
          <w:lang w:val="uk-UA"/>
        </w:rPr>
      </w:pPr>
    </w:p>
    <w:sectPr w:rsidR="004F05D8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8FE"/>
    <w:multiLevelType w:val="hybridMultilevel"/>
    <w:tmpl w:val="0CC2C37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67820"/>
    <w:multiLevelType w:val="hybridMultilevel"/>
    <w:tmpl w:val="512C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57C88"/>
    <w:multiLevelType w:val="hybridMultilevel"/>
    <w:tmpl w:val="F2BC9FE2"/>
    <w:lvl w:ilvl="0" w:tplc="069A8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DFF"/>
    <w:rsid w:val="000077FB"/>
    <w:rsid w:val="0002146A"/>
    <w:rsid w:val="00023719"/>
    <w:rsid w:val="000330F0"/>
    <w:rsid w:val="000446AE"/>
    <w:rsid w:val="000521D9"/>
    <w:rsid w:val="00052917"/>
    <w:rsid w:val="0005375B"/>
    <w:rsid w:val="00063308"/>
    <w:rsid w:val="0007035C"/>
    <w:rsid w:val="00081166"/>
    <w:rsid w:val="0008452E"/>
    <w:rsid w:val="000912E7"/>
    <w:rsid w:val="000912FF"/>
    <w:rsid w:val="00094A24"/>
    <w:rsid w:val="000A127B"/>
    <w:rsid w:val="000A6735"/>
    <w:rsid w:val="000A6ADA"/>
    <w:rsid w:val="000C20B4"/>
    <w:rsid w:val="000C46E4"/>
    <w:rsid w:val="000C5483"/>
    <w:rsid w:val="000D6630"/>
    <w:rsid w:val="000E1605"/>
    <w:rsid w:val="000E7772"/>
    <w:rsid w:val="000F2190"/>
    <w:rsid w:val="00100720"/>
    <w:rsid w:val="0012248F"/>
    <w:rsid w:val="00123FC6"/>
    <w:rsid w:val="00124997"/>
    <w:rsid w:val="00130055"/>
    <w:rsid w:val="001322B3"/>
    <w:rsid w:val="00134386"/>
    <w:rsid w:val="00137FFD"/>
    <w:rsid w:val="00142D67"/>
    <w:rsid w:val="00143503"/>
    <w:rsid w:val="00146B16"/>
    <w:rsid w:val="00147379"/>
    <w:rsid w:val="001517DB"/>
    <w:rsid w:val="00153B09"/>
    <w:rsid w:val="0015462C"/>
    <w:rsid w:val="00155BED"/>
    <w:rsid w:val="00157760"/>
    <w:rsid w:val="0016076E"/>
    <w:rsid w:val="001611D4"/>
    <w:rsid w:val="001710E1"/>
    <w:rsid w:val="00171E6D"/>
    <w:rsid w:val="001A2E90"/>
    <w:rsid w:val="001A5F79"/>
    <w:rsid w:val="001B1AFA"/>
    <w:rsid w:val="001C284C"/>
    <w:rsid w:val="001D15C5"/>
    <w:rsid w:val="001D474E"/>
    <w:rsid w:val="001F13FB"/>
    <w:rsid w:val="001F1AAB"/>
    <w:rsid w:val="001F2B96"/>
    <w:rsid w:val="00207959"/>
    <w:rsid w:val="00211949"/>
    <w:rsid w:val="00214756"/>
    <w:rsid w:val="00245B0F"/>
    <w:rsid w:val="00251406"/>
    <w:rsid w:val="0025409D"/>
    <w:rsid w:val="002650EA"/>
    <w:rsid w:val="00281161"/>
    <w:rsid w:val="0028291E"/>
    <w:rsid w:val="00283D4C"/>
    <w:rsid w:val="002966A8"/>
    <w:rsid w:val="002A0DC5"/>
    <w:rsid w:val="002A4A66"/>
    <w:rsid w:val="002A6C62"/>
    <w:rsid w:val="002B11A5"/>
    <w:rsid w:val="002B7A9A"/>
    <w:rsid w:val="002C229D"/>
    <w:rsid w:val="002D5C08"/>
    <w:rsid w:val="002E1193"/>
    <w:rsid w:val="002E44E7"/>
    <w:rsid w:val="002E72D7"/>
    <w:rsid w:val="002F3C8C"/>
    <w:rsid w:val="0030221B"/>
    <w:rsid w:val="0030251F"/>
    <w:rsid w:val="0030722B"/>
    <w:rsid w:val="00307C73"/>
    <w:rsid w:val="003103C7"/>
    <w:rsid w:val="003129EB"/>
    <w:rsid w:val="00314542"/>
    <w:rsid w:val="00316AA7"/>
    <w:rsid w:val="0032211F"/>
    <w:rsid w:val="003275AD"/>
    <w:rsid w:val="003352F9"/>
    <w:rsid w:val="003458AF"/>
    <w:rsid w:val="0035271C"/>
    <w:rsid w:val="003547F7"/>
    <w:rsid w:val="003578AA"/>
    <w:rsid w:val="003602B1"/>
    <w:rsid w:val="00384DD9"/>
    <w:rsid w:val="00386F4F"/>
    <w:rsid w:val="003A403C"/>
    <w:rsid w:val="003A4D23"/>
    <w:rsid w:val="003A5218"/>
    <w:rsid w:val="003A6B00"/>
    <w:rsid w:val="003A7C4A"/>
    <w:rsid w:val="003B6CE9"/>
    <w:rsid w:val="003C24A9"/>
    <w:rsid w:val="003C4115"/>
    <w:rsid w:val="003C4B53"/>
    <w:rsid w:val="003C573F"/>
    <w:rsid w:val="003D122B"/>
    <w:rsid w:val="003D4FE3"/>
    <w:rsid w:val="003D5C89"/>
    <w:rsid w:val="003E7A9F"/>
    <w:rsid w:val="003F75AB"/>
    <w:rsid w:val="004000C9"/>
    <w:rsid w:val="00401D9E"/>
    <w:rsid w:val="004047A1"/>
    <w:rsid w:val="00416ACF"/>
    <w:rsid w:val="00432891"/>
    <w:rsid w:val="00437389"/>
    <w:rsid w:val="00444A43"/>
    <w:rsid w:val="004460B5"/>
    <w:rsid w:val="00447826"/>
    <w:rsid w:val="00451392"/>
    <w:rsid w:val="0045219D"/>
    <w:rsid w:val="00453295"/>
    <w:rsid w:val="004533E4"/>
    <w:rsid w:val="00467D5C"/>
    <w:rsid w:val="00495217"/>
    <w:rsid w:val="004A10E4"/>
    <w:rsid w:val="004A1808"/>
    <w:rsid w:val="004B180E"/>
    <w:rsid w:val="004B180F"/>
    <w:rsid w:val="004B3B38"/>
    <w:rsid w:val="004B3E3D"/>
    <w:rsid w:val="004C16B9"/>
    <w:rsid w:val="004C45E3"/>
    <w:rsid w:val="004D4D17"/>
    <w:rsid w:val="004E3BFB"/>
    <w:rsid w:val="004F05D8"/>
    <w:rsid w:val="004F6722"/>
    <w:rsid w:val="004F70BA"/>
    <w:rsid w:val="005120C1"/>
    <w:rsid w:val="005312DD"/>
    <w:rsid w:val="0053328B"/>
    <w:rsid w:val="0053614C"/>
    <w:rsid w:val="005374D2"/>
    <w:rsid w:val="00541421"/>
    <w:rsid w:val="005436AC"/>
    <w:rsid w:val="005551BF"/>
    <w:rsid w:val="005607FF"/>
    <w:rsid w:val="00572A0F"/>
    <w:rsid w:val="00572CC9"/>
    <w:rsid w:val="00575D78"/>
    <w:rsid w:val="005761B8"/>
    <w:rsid w:val="005807AB"/>
    <w:rsid w:val="00583171"/>
    <w:rsid w:val="005839E8"/>
    <w:rsid w:val="005B174F"/>
    <w:rsid w:val="005C46D9"/>
    <w:rsid w:val="005C697C"/>
    <w:rsid w:val="005D207D"/>
    <w:rsid w:val="005E57CC"/>
    <w:rsid w:val="006015E5"/>
    <w:rsid w:val="00602455"/>
    <w:rsid w:val="00604A32"/>
    <w:rsid w:val="00604B61"/>
    <w:rsid w:val="00611040"/>
    <w:rsid w:val="006118F4"/>
    <w:rsid w:val="00615EE9"/>
    <w:rsid w:val="006208B8"/>
    <w:rsid w:val="00627128"/>
    <w:rsid w:val="00634794"/>
    <w:rsid w:val="006363D0"/>
    <w:rsid w:val="00651D3B"/>
    <w:rsid w:val="00652697"/>
    <w:rsid w:val="00655D9C"/>
    <w:rsid w:val="00655F45"/>
    <w:rsid w:val="00661ADE"/>
    <w:rsid w:val="00661B0E"/>
    <w:rsid w:val="006630B6"/>
    <w:rsid w:val="00666D60"/>
    <w:rsid w:val="006744D1"/>
    <w:rsid w:val="00682014"/>
    <w:rsid w:val="00694BEA"/>
    <w:rsid w:val="006A0173"/>
    <w:rsid w:val="006A26FA"/>
    <w:rsid w:val="006A2D8C"/>
    <w:rsid w:val="006A3661"/>
    <w:rsid w:val="006C1370"/>
    <w:rsid w:val="006C1C18"/>
    <w:rsid w:val="006C55C3"/>
    <w:rsid w:val="006F3866"/>
    <w:rsid w:val="006F7734"/>
    <w:rsid w:val="00706F98"/>
    <w:rsid w:val="007135DD"/>
    <w:rsid w:val="0071511E"/>
    <w:rsid w:val="007151AB"/>
    <w:rsid w:val="00716986"/>
    <w:rsid w:val="00723E3A"/>
    <w:rsid w:val="007272A1"/>
    <w:rsid w:val="00727FD8"/>
    <w:rsid w:val="00730025"/>
    <w:rsid w:val="00743D68"/>
    <w:rsid w:val="00744A40"/>
    <w:rsid w:val="007462B5"/>
    <w:rsid w:val="00752FBA"/>
    <w:rsid w:val="0076233A"/>
    <w:rsid w:val="00765EEE"/>
    <w:rsid w:val="00767CBC"/>
    <w:rsid w:val="00771B59"/>
    <w:rsid w:val="00773B8B"/>
    <w:rsid w:val="0077777D"/>
    <w:rsid w:val="00781998"/>
    <w:rsid w:val="00784F1A"/>
    <w:rsid w:val="007850BB"/>
    <w:rsid w:val="00794D21"/>
    <w:rsid w:val="007A5F70"/>
    <w:rsid w:val="007B35BD"/>
    <w:rsid w:val="007B6D88"/>
    <w:rsid w:val="007C273D"/>
    <w:rsid w:val="007C51F5"/>
    <w:rsid w:val="007D1268"/>
    <w:rsid w:val="007D6207"/>
    <w:rsid w:val="007E12BC"/>
    <w:rsid w:val="007F45BB"/>
    <w:rsid w:val="008005C1"/>
    <w:rsid w:val="008106D5"/>
    <w:rsid w:val="008126E2"/>
    <w:rsid w:val="00816571"/>
    <w:rsid w:val="0082128C"/>
    <w:rsid w:val="00833C93"/>
    <w:rsid w:val="00843CF8"/>
    <w:rsid w:val="008464A7"/>
    <w:rsid w:val="00850728"/>
    <w:rsid w:val="00855084"/>
    <w:rsid w:val="00855A3C"/>
    <w:rsid w:val="00855B5E"/>
    <w:rsid w:val="0085607B"/>
    <w:rsid w:val="0086629B"/>
    <w:rsid w:val="0086789A"/>
    <w:rsid w:val="008856C1"/>
    <w:rsid w:val="00892854"/>
    <w:rsid w:val="008955D0"/>
    <w:rsid w:val="008A60A3"/>
    <w:rsid w:val="008B1D4A"/>
    <w:rsid w:val="008C4B5D"/>
    <w:rsid w:val="008C62B6"/>
    <w:rsid w:val="008D183F"/>
    <w:rsid w:val="008D32D6"/>
    <w:rsid w:val="008D3665"/>
    <w:rsid w:val="008D7F9F"/>
    <w:rsid w:val="008E676C"/>
    <w:rsid w:val="008E6BE7"/>
    <w:rsid w:val="008E6EA9"/>
    <w:rsid w:val="008F7B5D"/>
    <w:rsid w:val="008F7E25"/>
    <w:rsid w:val="00900DFF"/>
    <w:rsid w:val="0090157E"/>
    <w:rsid w:val="0091080D"/>
    <w:rsid w:val="00912EAE"/>
    <w:rsid w:val="00915778"/>
    <w:rsid w:val="00934A9A"/>
    <w:rsid w:val="00934B1F"/>
    <w:rsid w:val="0093615C"/>
    <w:rsid w:val="00940350"/>
    <w:rsid w:val="009543D2"/>
    <w:rsid w:val="00965E91"/>
    <w:rsid w:val="00973766"/>
    <w:rsid w:val="00982C2F"/>
    <w:rsid w:val="00986CA0"/>
    <w:rsid w:val="00996F3F"/>
    <w:rsid w:val="009A1A1D"/>
    <w:rsid w:val="009A7105"/>
    <w:rsid w:val="009B0910"/>
    <w:rsid w:val="009B53AE"/>
    <w:rsid w:val="009C2112"/>
    <w:rsid w:val="009D3459"/>
    <w:rsid w:val="009D57A0"/>
    <w:rsid w:val="009E75E5"/>
    <w:rsid w:val="009F2AAB"/>
    <w:rsid w:val="009F37CA"/>
    <w:rsid w:val="009F54E4"/>
    <w:rsid w:val="009F5C9D"/>
    <w:rsid w:val="00A00D06"/>
    <w:rsid w:val="00A03C73"/>
    <w:rsid w:val="00A058DA"/>
    <w:rsid w:val="00A127BA"/>
    <w:rsid w:val="00A12AF9"/>
    <w:rsid w:val="00A25942"/>
    <w:rsid w:val="00A302CB"/>
    <w:rsid w:val="00A43C64"/>
    <w:rsid w:val="00A46C27"/>
    <w:rsid w:val="00A47DB7"/>
    <w:rsid w:val="00A63D69"/>
    <w:rsid w:val="00A65C1D"/>
    <w:rsid w:val="00A72583"/>
    <w:rsid w:val="00A72B57"/>
    <w:rsid w:val="00A87B23"/>
    <w:rsid w:val="00A9543C"/>
    <w:rsid w:val="00AA04BB"/>
    <w:rsid w:val="00AA0A4C"/>
    <w:rsid w:val="00AA1CCB"/>
    <w:rsid w:val="00AA2676"/>
    <w:rsid w:val="00AA3769"/>
    <w:rsid w:val="00AA6615"/>
    <w:rsid w:val="00AB28FD"/>
    <w:rsid w:val="00AD0D1E"/>
    <w:rsid w:val="00AD1655"/>
    <w:rsid w:val="00AD1679"/>
    <w:rsid w:val="00AD1FC4"/>
    <w:rsid w:val="00AD4E40"/>
    <w:rsid w:val="00AE3DF5"/>
    <w:rsid w:val="00AE6D90"/>
    <w:rsid w:val="00AF15FB"/>
    <w:rsid w:val="00AF49C4"/>
    <w:rsid w:val="00B00E6D"/>
    <w:rsid w:val="00B0108A"/>
    <w:rsid w:val="00B21B6F"/>
    <w:rsid w:val="00B248FE"/>
    <w:rsid w:val="00B45CDE"/>
    <w:rsid w:val="00B4769F"/>
    <w:rsid w:val="00B54D9C"/>
    <w:rsid w:val="00B734D8"/>
    <w:rsid w:val="00B7579A"/>
    <w:rsid w:val="00B778BF"/>
    <w:rsid w:val="00B82700"/>
    <w:rsid w:val="00B93CB2"/>
    <w:rsid w:val="00B96779"/>
    <w:rsid w:val="00B96D31"/>
    <w:rsid w:val="00BA1F6C"/>
    <w:rsid w:val="00BA5B67"/>
    <w:rsid w:val="00BB0EA2"/>
    <w:rsid w:val="00BC3C3E"/>
    <w:rsid w:val="00BC4BD9"/>
    <w:rsid w:val="00BC7678"/>
    <w:rsid w:val="00BD1565"/>
    <w:rsid w:val="00BD4E83"/>
    <w:rsid w:val="00BE0075"/>
    <w:rsid w:val="00BE0475"/>
    <w:rsid w:val="00BE1E56"/>
    <w:rsid w:val="00BF1530"/>
    <w:rsid w:val="00BF2D68"/>
    <w:rsid w:val="00BF43E1"/>
    <w:rsid w:val="00C07E99"/>
    <w:rsid w:val="00C14902"/>
    <w:rsid w:val="00C170B8"/>
    <w:rsid w:val="00C175EF"/>
    <w:rsid w:val="00C22B11"/>
    <w:rsid w:val="00C22D49"/>
    <w:rsid w:val="00C23004"/>
    <w:rsid w:val="00C24513"/>
    <w:rsid w:val="00C37647"/>
    <w:rsid w:val="00C414A8"/>
    <w:rsid w:val="00C4305B"/>
    <w:rsid w:val="00C447EA"/>
    <w:rsid w:val="00C44E3D"/>
    <w:rsid w:val="00C53385"/>
    <w:rsid w:val="00C55CF3"/>
    <w:rsid w:val="00C6226C"/>
    <w:rsid w:val="00C667EC"/>
    <w:rsid w:val="00C71926"/>
    <w:rsid w:val="00C86AE7"/>
    <w:rsid w:val="00C97591"/>
    <w:rsid w:val="00CB3395"/>
    <w:rsid w:val="00CD13B8"/>
    <w:rsid w:val="00CD5A24"/>
    <w:rsid w:val="00CE0A29"/>
    <w:rsid w:val="00CE1CCA"/>
    <w:rsid w:val="00CE46EA"/>
    <w:rsid w:val="00CF4C4E"/>
    <w:rsid w:val="00D01203"/>
    <w:rsid w:val="00D046F8"/>
    <w:rsid w:val="00D05845"/>
    <w:rsid w:val="00D17AC0"/>
    <w:rsid w:val="00D20459"/>
    <w:rsid w:val="00D24892"/>
    <w:rsid w:val="00D30528"/>
    <w:rsid w:val="00D332C4"/>
    <w:rsid w:val="00D469A9"/>
    <w:rsid w:val="00D475F1"/>
    <w:rsid w:val="00D524CF"/>
    <w:rsid w:val="00D552B5"/>
    <w:rsid w:val="00D55D66"/>
    <w:rsid w:val="00D6240B"/>
    <w:rsid w:val="00D6274D"/>
    <w:rsid w:val="00D6541D"/>
    <w:rsid w:val="00D66B86"/>
    <w:rsid w:val="00D72A2D"/>
    <w:rsid w:val="00D74A80"/>
    <w:rsid w:val="00D80129"/>
    <w:rsid w:val="00D9120C"/>
    <w:rsid w:val="00D95A88"/>
    <w:rsid w:val="00DA120C"/>
    <w:rsid w:val="00DB3800"/>
    <w:rsid w:val="00DB46EA"/>
    <w:rsid w:val="00DD7B1A"/>
    <w:rsid w:val="00DF30FD"/>
    <w:rsid w:val="00DF3759"/>
    <w:rsid w:val="00DF74E6"/>
    <w:rsid w:val="00E0183B"/>
    <w:rsid w:val="00E0227D"/>
    <w:rsid w:val="00E06E86"/>
    <w:rsid w:val="00E07A2C"/>
    <w:rsid w:val="00E12EB1"/>
    <w:rsid w:val="00E2598A"/>
    <w:rsid w:val="00E32C69"/>
    <w:rsid w:val="00E40798"/>
    <w:rsid w:val="00E41B97"/>
    <w:rsid w:val="00E53221"/>
    <w:rsid w:val="00E6493E"/>
    <w:rsid w:val="00E660E7"/>
    <w:rsid w:val="00E66A80"/>
    <w:rsid w:val="00E75F38"/>
    <w:rsid w:val="00E826B6"/>
    <w:rsid w:val="00EA0CB5"/>
    <w:rsid w:val="00EA171E"/>
    <w:rsid w:val="00EA3CAF"/>
    <w:rsid w:val="00EA586F"/>
    <w:rsid w:val="00EB4337"/>
    <w:rsid w:val="00EC0971"/>
    <w:rsid w:val="00EC34B8"/>
    <w:rsid w:val="00EC4BDF"/>
    <w:rsid w:val="00ED4CC7"/>
    <w:rsid w:val="00EE41CD"/>
    <w:rsid w:val="00EE507C"/>
    <w:rsid w:val="00EF1CDD"/>
    <w:rsid w:val="00F012F0"/>
    <w:rsid w:val="00F03137"/>
    <w:rsid w:val="00F04700"/>
    <w:rsid w:val="00F071C9"/>
    <w:rsid w:val="00F11969"/>
    <w:rsid w:val="00F167A7"/>
    <w:rsid w:val="00F17E46"/>
    <w:rsid w:val="00F24190"/>
    <w:rsid w:val="00F27740"/>
    <w:rsid w:val="00F405DD"/>
    <w:rsid w:val="00F46A9C"/>
    <w:rsid w:val="00F50CA2"/>
    <w:rsid w:val="00F51AC6"/>
    <w:rsid w:val="00F54E9E"/>
    <w:rsid w:val="00F619DA"/>
    <w:rsid w:val="00F61EE2"/>
    <w:rsid w:val="00F620A8"/>
    <w:rsid w:val="00F67B0C"/>
    <w:rsid w:val="00F67BA2"/>
    <w:rsid w:val="00F81BB0"/>
    <w:rsid w:val="00F821B6"/>
    <w:rsid w:val="00F938C4"/>
    <w:rsid w:val="00FA22C3"/>
    <w:rsid w:val="00FA7EB4"/>
    <w:rsid w:val="00FB3723"/>
    <w:rsid w:val="00FB5280"/>
    <w:rsid w:val="00FC081E"/>
    <w:rsid w:val="00FC1319"/>
    <w:rsid w:val="00FD01E1"/>
    <w:rsid w:val="00FD5DEC"/>
    <w:rsid w:val="00FD7EBE"/>
    <w:rsid w:val="00FE1C1C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D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9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C20B4"/>
    <w:rPr>
      <w:b/>
      <w:bCs/>
    </w:rPr>
  </w:style>
  <w:style w:type="paragraph" w:styleId="a9">
    <w:name w:val="Normal (Web)"/>
    <w:basedOn w:val="a"/>
    <w:uiPriority w:val="99"/>
    <w:unhideWhenUsed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right">
    <w:name w:val="rteright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basedOn w:val="a0"/>
    <w:uiPriority w:val="20"/>
    <w:qFormat/>
    <w:rsid w:val="000C20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1C820-6269-4979-BCF0-039F73F7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Zemelniy</cp:lastModifiedBy>
  <cp:revision>2</cp:revision>
  <cp:lastPrinted>2021-11-18T07:33:00Z</cp:lastPrinted>
  <dcterms:created xsi:type="dcterms:W3CDTF">2021-11-18T07:36:00Z</dcterms:created>
  <dcterms:modified xsi:type="dcterms:W3CDTF">2021-11-18T07:36:00Z</dcterms:modified>
</cp:coreProperties>
</file>