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36" w:rsidRPr="004D0572" w:rsidRDefault="00760B36" w:rsidP="00760B36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92BE58B" wp14:editId="1411BD78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36" w:rsidRPr="004D0572" w:rsidRDefault="00760B36" w:rsidP="00760B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</w:p>
    <w:p w:rsidR="00760B36" w:rsidRPr="004D0572" w:rsidRDefault="00760B36" w:rsidP="00760B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:rsidR="00760B36" w:rsidRPr="004D0572" w:rsidRDefault="00760B36" w:rsidP="00760B36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:rsidR="00760B36" w:rsidRPr="00E87C49" w:rsidRDefault="00760B36" w:rsidP="00760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ТРИНАДЦЯТА 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  <w:r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60B36" w:rsidRPr="00E87C49" w:rsidRDefault="00760B36" w:rsidP="00760B36">
      <w:pPr>
        <w:spacing w:after="0"/>
        <w:jc w:val="center"/>
        <w:rPr>
          <w:rStyle w:val="32pt"/>
          <w:rFonts w:eastAsiaTheme="minorHAnsi"/>
          <w:bCs w:val="0"/>
        </w:rPr>
      </w:pPr>
    </w:p>
    <w:p w:rsidR="00760B36" w:rsidRPr="00A91F36" w:rsidRDefault="00760B36" w:rsidP="00760B36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A91F36">
        <w:rPr>
          <w:rStyle w:val="32pt"/>
          <w:rFonts w:eastAsiaTheme="majorEastAsia"/>
          <w:sz w:val="28"/>
          <w:szCs w:val="28"/>
        </w:rPr>
        <w:t>РІШЕННЯ</w:t>
      </w:r>
    </w:p>
    <w:p w:rsidR="00760B36" w:rsidRPr="00877724" w:rsidRDefault="00760B36" w:rsidP="00760B3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77724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8777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77724">
        <w:rPr>
          <w:rFonts w:ascii="Times New Roman" w:hAnsi="Times New Roman" w:cs="Times New Roman"/>
          <w:b/>
          <w:sz w:val="24"/>
          <w:szCs w:val="24"/>
        </w:rPr>
        <w:t xml:space="preserve">«  </w:t>
      </w:r>
      <w:proofErr w:type="gramEnd"/>
      <w:r w:rsidRPr="00877724">
        <w:rPr>
          <w:rFonts w:ascii="Times New Roman" w:hAnsi="Times New Roman" w:cs="Times New Roman"/>
          <w:b/>
          <w:sz w:val="24"/>
          <w:szCs w:val="24"/>
        </w:rPr>
        <w:t xml:space="preserve">   » </w:t>
      </w:r>
      <w:proofErr w:type="spellStart"/>
      <w:r w:rsidRPr="00877724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877724">
        <w:rPr>
          <w:rFonts w:ascii="Times New Roman" w:hAnsi="Times New Roman" w:cs="Times New Roman"/>
          <w:b/>
          <w:sz w:val="24"/>
          <w:szCs w:val="24"/>
        </w:rPr>
        <w:t xml:space="preserve"> 2021 року</w:t>
      </w:r>
      <w:r w:rsidRPr="00877724">
        <w:rPr>
          <w:rFonts w:ascii="Times New Roman" w:hAnsi="Times New Roman" w:cs="Times New Roman"/>
          <w:b/>
          <w:sz w:val="24"/>
          <w:szCs w:val="24"/>
        </w:rPr>
        <w:tab/>
      </w:r>
      <w:r w:rsidRPr="00877724">
        <w:rPr>
          <w:rFonts w:ascii="Times New Roman" w:hAnsi="Times New Roman" w:cs="Times New Roman"/>
          <w:b/>
          <w:sz w:val="24"/>
          <w:szCs w:val="24"/>
        </w:rPr>
        <w:tab/>
      </w:r>
      <w:r w:rsidRPr="00877724">
        <w:rPr>
          <w:rFonts w:ascii="Times New Roman" w:hAnsi="Times New Roman" w:cs="Times New Roman"/>
          <w:b/>
          <w:sz w:val="24"/>
          <w:szCs w:val="24"/>
        </w:rPr>
        <w:tab/>
      </w:r>
      <w:r w:rsidRPr="00877724">
        <w:rPr>
          <w:rFonts w:ascii="Times New Roman" w:hAnsi="Times New Roman" w:cs="Times New Roman"/>
          <w:b/>
          <w:sz w:val="24"/>
          <w:szCs w:val="24"/>
        </w:rPr>
        <w:tab/>
      </w:r>
      <w:r w:rsidRPr="00877724">
        <w:rPr>
          <w:rFonts w:ascii="Times New Roman" w:hAnsi="Times New Roman" w:cs="Times New Roman"/>
          <w:b/>
          <w:sz w:val="24"/>
          <w:szCs w:val="24"/>
        </w:rPr>
        <w:tab/>
      </w:r>
      <w:r w:rsidRPr="00877724">
        <w:rPr>
          <w:rFonts w:ascii="Times New Roman" w:hAnsi="Times New Roman" w:cs="Times New Roman"/>
          <w:b/>
          <w:sz w:val="24"/>
          <w:szCs w:val="24"/>
        </w:rPr>
        <w:tab/>
        <w:t>№</w:t>
      </w:r>
      <w:r w:rsidRPr="00877724">
        <w:rPr>
          <w:rFonts w:ascii="Times New Roman" w:hAnsi="Times New Roman" w:cs="Times New Roman"/>
          <w:b/>
          <w:sz w:val="24"/>
          <w:szCs w:val="24"/>
          <w:lang w:val="uk-UA"/>
        </w:rPr>
        <w:t>ПРОЕКТ</w:t>
      </w:r>
    </w:p>
    <w:p w:rsidR="00760B36" w:rsidRPr="00877724" w:rsidRDefault="00760B36" w:rsidP="00760B36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</w:pPr>
      <w:bookmarkStart w:id="0" w:name="bookmark1"/>
      <w:r w:rsidRPr="00877724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 xml:space="preserve">Про </w:t>
      </w:r>
      <w:proofErr w:type="spellStart"/>
      <w:r w:rsidRPr="00877724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>співфінансування</w:t>
      </w:r>
      <w:proofErr w:type="spellEnd"/>
      <w:r w:rsidRPr="00877724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 xml:space="preserve"> </w:t>
      </w:r>
    </w:p>
    <w:p w:rsidR="00760B36" w:rsidRPr="00877724" w:rsidRDefault="00760B36" w:rsidP="00877724">
      <w:pPr>
        <w:spacing w:after="0" w:line="240" w:lineRule="auto"/>
        <w:ind w:right="4108"/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</w:pPr>
      <w:r w:rsidRPr="00877724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>міської програми розвитку та фінансової підтримки комунального некомерційного підприємства «Кременецька опорна лікарня» Кременецької</w:t>
      </w:r>
      <w:r w:rsidR="0011202D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 xml:space="preserve"> міської ради на 2021-2023 роки</w:t>
      </w:r>
      <w:bookmarkStart w:id="1" w:name="_GoBack"/>
      <w:bookmarkEnd w:id="1"/>
    </w:p>
    <w:p w:rsidR="00760B36" w:rsidRPr="00877724" w:rsidRDefault="00760B36" w:rsidP="00877724">
      <w:pPr>
        <w:widowControl w:val="0"/>
        <w:spacing w:after="293" w:line="240" w:lineRule="auto"/>
        <w:ind w:firstLine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bookmarkStart w:id="2" w:name="bookmark2"/>
      <w:bookmarkEnd w:id="0"/>
    </w:p>
    <w:p w:rsidR="00760B36" w:rsidRPr="00877724" w:rsidRDefault="00760B36" w:rsidP="00877724">
      <w:pPr>
        <w:widowControl w:val="0"/>
        <w:spacing w:after="293" w:line="240" w:lineRule="auto"/>
        <w:ind w:firstLine="10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 метою забезпечення </w:t>
      </w:r>
      <w:r w:rsidR="00620F01"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виконання </w:t>
      </w:r>
      <w:r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повноважень у сфері </w:t>
      </w:r>
      <w:r w:rsidR="00620F01"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оборонної та мобілізаційної роботи,</w:t>
      </w:r>
      <w:r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враховуючи лист Кременецької міської ради №1824/02-25 від 05.11.2021 року, </w:t>
      </w:r>
      <w:r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керуючись ст. 89, 101 Бюджетного кодексу України, Почаївська міська рада</w:t>
      </w:r>
    </w:p>
    <w:p w:rsidR="00760B36" w:rsidRPr="00877724" w:rsidRDefault="00760B36" w:rsidP="00760B36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877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ВИРІШИЛА:</w:t>
      </w:r>
    </w:p>
    <w:p w:rsidR="00620F01" w:rsidRPr="00877724" w:rsidRDefault="00760B36" w:rsidP="00620F01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proofErr w:type="spellStart"/>
      <w:r w:rsidRPr="0087772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Співфінансувати</w:t>
      </w:r>
      <w:proofErr w:type="spellEnd"/>
      <w:r w:rsidR="00620F01" w:rsidRPr="00877724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 xml:space="preserve"> </w:t>
      </w:r>
      <w:r w:rsidR="00620F01" w:rsidRPr="0087772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Міську</w:t>
      </w:r>
      <w:r w:rsidR="00620F01" w:rsidRPr="00877724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 xml:space="preserve"> </w:t>
      </w:r>
      <w:r w:rsidR="00620F01" w:rsidRPr="0087772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програму розвитку та фінансової підтримки комунального некомерційного підприємства «Кременецька опорна лікарня» Кременецької міської ради на 2021-2023 роки, затвердженої рішенням Кременецької міської ради № ____ від </w:t>
      </w:r>
    </w:p>
    <w:p w:rsidR="00760B36" w:rsidRPr="00877724" w:rsidRDefault="00760B36" w:rsidP="00620F01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Передати </w:t>
      </w:r>
      <w:r w:rsidR="00620F01"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 Почаївського міського</w:t>
      </w:r>
      <w:r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бюджету до </w:t>
      </w:r>
      <w:r w:rsidR="00620F01"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Кременецького міського</w:t>
      </w:r>
      <w:r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бюджету як іншу субвенцію у вигляді міжбюджетного трансферту</w:t>
      </w:r>
      <w:r w:rsidRPr="00877724">
        <w:rPr>
          <w:sz w:val="24"/>
          <w:szCs w:val="24"/>
          <w:lang w:val="uk-UA"/>
        </w:rPr>
        <w:t xml:space="preserve"> </w:t>
      </w:r>
      <w:r w:rsidR="00620F01" w:rsidRPr="00877724">
        <w:rPr>
          <w:rFonts w:ascii="Times New Roman" w:hAnsi="Times New Roman" w:cs="Times New Roman"/>
          <w:sz w:val="24"/>
          <w:szCs w:val="24"/>
          <w:lang w:val="uk-UA"/>
        </w:rPr>
        <w:t>кошти в сумі 100,00</w:t>
      </w:r>
      <w:r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тис. ( </w:t>
      </w:r>
      <w:r w:rsidR="00620F01"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сто</w:t>
      </w:r>
      <w:r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тисяч ) грн для </w:t>
      </w:r>
      <w:proofErr w:type="spellStart"/>
      <w:r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співфінансування</w:t>
      </w:r>
      <w:proofErr w:type="spellEnd"/>
      <w:r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620F01"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міської програму розвитку та фінансової підтримки комунального некомерційного підприємства «Кременецька опорна лікарня» Кременецької міської ради на 2021-2023 роки</w:t>
      </w:r>
      <w:r w:rsidR="00877724" w:rsidRPr="008777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на 2021 рік.</w:t>
      </w:r>
    </w:p>
    <w:p w:rsidR="00760B36" w:rsidRPr="00877724" w:rsidRDefault="00760B36" w:rsidP="00760B36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7724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текст договору про передачу та прийняття іншої субвенції з Почаївського міського бюджету до </w:t>
      </w:r>
      <w:r w:rsidR="00877724" w:rsidRPr="00877724">
        <w:rPr>
          <w:rFonts w:ascii="Times New Roman" w:hAnsi="Times New Roman" w:cs="Times New Roman"/>
          <w:sz w:val="24"/>
          <w:szCs w:val="24"/>
          <w:lang w:val="uk-UA"/>
        </w:rPr>
        <w:t>Кременецького міського</w:t>
      </w:r>
      <w:r w:rsidRPr="00877724">
        <w:rPr>
          <w:rFonts w:ascii="Times New Roman" w:hAnsi="Times New Roman" w:cs="Times New Roman"/>
          <w:sz w:val="24"/>
          <w:szCs w:val="24"/>
          <w:lang w:val="uk-UA"/>
        </w:rPr>
        <w:t xml:space="preserve"> бюджету згідно з додатком 1.</w:t>
      </w:r>
    </w:p>
    <w:p w:rsidR="00760B36" w:rsidRPr="00877724" w:rsidRDefault="00760B36" w:rsidP="00760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7724">
        <w:rPr>
          <w:rFonts w:ascii="Times New Roman" w:hAnsi="Times New Roman" w:cs="Times New Roman"/>
          <w:sz w:val="24"/>
          <w:szCs w:val="24"/>
          <w:lang w:val="uk-UA"/>
        </w:rPr>
        <w:t xml:space="preserve">4. Доручити міському голові Бойку В.С. підписати договір  про передачу та прийняття видатків іншої субвенції з Почаївського міського бюджету до  Кременецького </w:t>
      </w:r>
      <w:r w:rsidR="00877724" w:rsidRPr="00877724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Pr="00877724">
        <w:rPr>
          <w:rFonts w:ascii="Times New Roman" w:hAnsi="Times New Roman" w:cs="Times New Roman"/>
          <w:sz w:val="24"/>
          <w:szCs w:val="24"/>
          <w:lang w:val="uk-UA"/>
        </w:rPr>
        <w:t xml:space="preserve"> бюджету.</w:t>
      </w:r>
    </w:p>
    <w:p w:rsidR="00760B36" w:rsidRPr="00877724" w:rsidRDefault="00760B36" w:rsidP="00760B3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724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877724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877724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877724">
        <w:rPr>
          <w:rFonts w:ascii="Times New Roman" w:hAnsi="Times New Roman" w:cs="Times New Roman"/>
          <w:sz w:val="24"/>
          <w:szCs w:val="24"/>
        </w:rPr>
        <w:t xml:space="preserve"> </w:t>
      </w:r>
      <w:r w:rsidRPr="00877724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proofErr w:type="spellStart"/>
      <w:r w:rsidRPr="0087772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877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724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87772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77724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877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724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87772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7772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877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724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877724">
        <w:rPr>
          <w:rFonts w:ascii="Times New Roman" w:hAnsi="Times New Roman" w:cs="Times New Roman"/>
          <w:sz w:val="24"/>
          <w:szCs w:val="24"/>
        </w:rPr>
        <w:t xml:space="preserve">, бюджету, </w:t>
      </w:r>
      <w:proofErr w:type="spellStart"/>
      <w:r w:rsidRPr="00877724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877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724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877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72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8777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724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87772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77724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877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724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877724">
        <w:rPr>
          <w:rFonts w:ascii="Times New Roman" w:hAnsi="Times New Roman" w:cs="Times New Roman"/>
          <w:sz w:val="24"/>
          <w:szCs w:val="24"/>
        </w:rPr>
        <w:t>.</w:t>
      </w:r>
    </w:p>
    <w:p w:rsidR="00760B36" w:rsidRDefault="00760B36" w:rsidP="00760B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B36" w:rsidRPr="00D17B69" w:rsidRDefault="00877724" w:rsidP="00760B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Чубик А.В.</w:t>
      </w:r>
    </w:p>
    <w:bookmarkEnd w:id="2"/>
    <w:p w:rsidR="00760B36" w:rsidRDefault="00760B36" w:rsidP="00EC123F">
      <w:pPr>
        <w:keepNext/>
        <w:keepLines/>
        <w:widowControl w:val="0"/>
        <w:spacing w:after="0" w:line="260" w:lineRule="exact"/>
        <w:ind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</w:p>
    <w:p w:rsidR="00760B36" w:rsidRPr="00E01F2C" w:rsidRDefault="00760B36" w:rsidP="00760B36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 w:rsidRPr="00E01F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 xml:space="preserve">Додаток 1 до рішення </w:t>
      </w:r>
    </w:p>
    <w:p w:rsidR="00760B36" w:rsidRPr="00E01F2C" w:rsidRDefault="00BD102D" w:rsidP="00760B36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>міської ради</w:t>
      </w:r>
    </w:p>
    <w:p w:rsidR="00760B36" w:rsidRPr="00E01F2C" w:rsidRDefault="00760B36" w:rsidP="00760B36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 xml:space="preserve">від « </w:t>
      </w:r>
      <w:r w:rsidR="00BD102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 xml:space="preserve"> » грудня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 xml:space="preserve"> 2021</w:t>
      </w:r>
      <w:r w:rsidRPr="00E01F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uk-UA" w:bidi="uk-UA"/>
        </w:rPr>
        <w:t xml:space="preserve"> року</w:t>
      </w:r>
    </w:p>
    <w:p w:rsidR="00760B36" w:rsidRDefault="00760B36" w:rsidP="00760B36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:rsidR="00760B36" w:rsidRPr="00F64692" w:rsidRDefault="00760B36" w:rsidP="00760B36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ДОГОВІР</w:t>
      </w:r>
    </w:p>
    <w:p w:rsidR="00760B36" w:rsidRDefault="00760B36" w:rsidP="00760B36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про передачу </w:t>
      </w:r>
      <w:proofErr w:type="spellStart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іншої</w:t>
      </w:r>
      <w:proofErr w:type="spellEnd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</w:t>
      </w:r>
      <w:proofErr w:type="spellStart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субвенції</w:t>
      </w:r>
      <w:proofErr w:type="spellEnd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з </w:t>
      </w:r>
      <w:proofErr w:type="spellStart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Почаївського</w:t>
      </w:r>
      <w:proofErr w:type="spellEnd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</w:t>
      </w:r>
      <w:proofErr w:type="spellStart"/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міс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бюджету до </w:t>
      </w:r>
      <w:r w:rsidR="00BD10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Кременецького міського</w:t>
      </w:r>
      <w:r w:rsidRPr="00F64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бюджету</w:t>
      </w:r>
    </w:p>
    <w:p w:rsidR="00760B36" w:rsidRPr="004165D5" w:rsidRDefault="00760B36" w:rsidP="00760B36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</w:p>
    <w:p w:rsidR="00760B36" w:rsidRPr="004165D5" w:rsidRDefault="00760B36" w:rsidP="00760B36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Цей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договір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укладено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 метою виконання та фінансуван</w:t>
      </w:r>
      <w:r w:rsidR="00693C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ня заходів передбачених Міською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Програмою </w:t>
      </w:r>
      <w:r w:rsidR="00693C0C" w:rsidRPr="00693C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розвитку та фінансової підтримки комунального некомерційного підприємства «Кременецька опорна лікарня» Кременецької міської ради на 2021-2023 роки, затвердженої рішенням Кременецької міської ради № ____ від</w:t>
      </w:r>
      <w:r w:rsidRPr="00693C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760B36" w:rsidRPr="004165D5" w:rsidRDefault="00760B36" w:rsidP="00760B36">
      <w:pPr>
        <w:widowControl w:val="0"/>
        <w:spacing w:after="292" w:line="31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Договір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укладено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вимог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статей 93, 101 Бюджетного кодексу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України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760B36" w:rsidRPr="004165D5" w:rsidRDefault="00760B36" w:rsidP="00760B36">
      <w:pPr>
        <w:keepNext/>
        <w:keepLines/>
        <w:widowControl w:val="0"/>
        <w:spacing w:after="0" w:line="322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  <w:r w:rsidRPr="00416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І. СТОРОНИ ДОГОВОРУ</w:t>
      </w:r>
    </w:p>
    <w:p w:rsidR="00760B36" w:rsidRPr="004165D5" w:rsidRDefault="00760B36" w:rsidP="00760B36">
      <w:pPr>
        <w:widowControl w:val="0"/>
        <w:spacing w:after="304" w:line="32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1.1. Сторонами договору є </w:t>
      </w:r>
      <w:r w:rsidR="00693C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Кременецька міська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рада в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особі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693C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міської ради Андрія Смаглюка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Почаївська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міська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рада в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особі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Почаївс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Василя Бойка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які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діють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підставі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Закону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України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"Про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місцеве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самоврядування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Україні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".</w:t>
      </w:r>
    </w:p>
    <w:p w:rsidR="00760B36" w:rsidRPr="004165D5" w:rsidRDefault="00760B36" w:rsidP="00760B36">
      <w:pPr>
        <w:keepNext/>
        <w:keepLines/>
        <w:widowControl w:val="0"/>
        <w:spacing w:after="0" w:line="317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  <w:r w:rsidRPr="00416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II. ПРЕДМЕТ ДОГОВОРУ</w:t>
      </w:r>
    </w:p>
    <w:p w:rsidR="00760B36" w:rsidRDefault="00760B36" w:rsidP="00760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2.1.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едметом договору є передача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Кременецького </w:t>
      </w:r>
      <w:proofErr w:type="spellStart"/>
      <w:r w:rsidR="00693C0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бюджету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коштів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 </w:t>
      </w:r>
      <w:r w:rsidR="00693C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сумі 100,00 тис. (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тисяч ) грн</w:t>
      </w:r>
      <w:r w:rsidRPr="007544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співфінансування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93C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Міської програми</w:t>
      </w:r>
      <w:r w:rsidR="00693C0C" w:rsidRPr="00693C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розвитку та фінансової підтримки комунального некомерційного підприємства «Кременецька опорна лікарня» Кременецької міської ради на 2021-2023 роки</w:t>
      </w:r>
      <w:r w:rsidR="00693C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затвердженої рішенням Кременецької міської ради №____</w:t>
      </w:r>
    </w:p>
    <w:p w:rsidR="00693C0C" w:rsidRPr="004165D5" w:rsidRDefault="00693C0C" w:rsidP="00760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</w:p>
    <w:p w:rsidR="00760B36" w:rsidRPr="004165D5" w:rsidRDefault="00760B36" w:rsidP="00760B36">
      <w:pPr>
        <w:keepNext/>
        <w:keepLines/>
        <w:widowControl w:val="0"/>
        <w:spacing w:after="0" w:line="317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4165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Ш. ПОРЯДОК ПЕРЕДАЧІ ТА ВИКОРИСТАННЯ ВИДАТКІВ</w:t>
      </w:r>
    </w:p>
    <w:p w:rsidR="00760B36" w:rsidRPr="004165D5" w:rsidRDefault="00760B36" w:rsidP="00760B36">
      <w:pPr>
        <w:keepNext/>
        <w:keepLines/>
        <w:widowControl w:val="0"/>
        <w:spacing w:after="0" w:line="317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</w:p>
    <w:p w:rsidR="00760B36" w:rsidRPr="004165D5" w:rsidRDefault="00760B36" w:rsidP="00760B36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3.1. Передача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видатків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здійснюється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шляхом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затвердження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видатках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місцевого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бюджету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Поча</w:t>
      </w:r>
      <w:r w:rsidRPr="004165D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ївської</w:t>
      </w:r>
      <w:proofErr w:type="spellEnd"/>
      <w:r w:rsidRPr="004165D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ради у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1</w:t>
      </w:r>
      <w:r w:rsidRPr="004165D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році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іншої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субвенції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міського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бюджету </w:t>
      </w:r>
      <w:r w:rsidR="00693C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до Кременецького міського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бюджету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760B36" w:rsidRPr="004165D5" w:rsidRDefault="00760B36" w:rsidP="00760B36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3.2.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Одержувач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коштів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зобов’язується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спрямувати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кошти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е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дбачені даним договором 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 </w:t>
      </w:r>
      <w:r w:rsidR="00693C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фінансування заходів </w:t>
      </w:r>
      <w:r w:rsidR="00EC12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програми пов’язаних з утриманням призовної комісії та військово-лікарської комісії.</w:t>
      </w:r>
    </w:p>
    <w:p w:rsidR="00760B36" w:rsidRPr="004165D5" w:rsidRDefault="00760B36" w:rsidP="00760B36">
      <w:pPr>
        <w:widowControl w:val="0"/>
        <w:spacing w:after="300" w:line="317" w:lineRule="exact"/>
        <w:ind w:firstLine="8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 w:bidi="uk-UA"/>
        </w:rPr>
        <w:t>IV</w:t>
      </w:r>
      <w:r w:rsidRPr="00416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. ВІДПОВІДАЛЬНІСТЬ СТОРІН</w:t>
      </w:r>
    </w:p>
    <w:p w:rsidR="00760B36" w:rsidRPr="004165D5" w:rsidRDefault="00760B36" w:rsidP="00760B36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4.1.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Цей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договір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укладений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двох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автентичних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примірниках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українською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мовою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(по одному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кожній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із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proofErr w:type="gram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сторін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)</w:t>
      </w:r>
      <w:proofErr w:type="gram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</w:p>
    <w:p w:rsidR="00760B36" w:rsidRPr="004165D5" w:rsidRDefault="00760B36" w:rsidP="00760B36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4.2.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Сторони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несуть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відповідальність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невиконання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або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неналежне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виконання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умов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цього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договору </w:t>
      </w:r>
      <w:proofErr w:type="gram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 порядку</w:t>
      </w:r>
      <w:proofErr w:type="gram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передбаченому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чинним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законодавством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України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760B36" w:rsidRPr="00656418" w:rsidRDefault="00760B36" w:rsidP="00760B36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760B36" w:rsidRPr="004165D5" w:rsidRDefault="00760B36" w:rsidP="00760B36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 w:bidi="uk-UA"/>
        </w:rPr>
        <w:t>V</w:t>
      </w:r>
      <w:r w:rsidRPr="00416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. СТРОКИ ДІЇ ДОГОВОРУ, ПОРЯДОК ВНЕСЕННЯ ЗМІН ТА ДОПОВНЕНЬ</w:t>
      </w:r>
    </w:p>
    <w:p w:rsidR="00760B36" w:rsidRPr="004165D5" w:rsidRDefault="00760B36" w:rsidP="00760B36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5.1.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Цей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договір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вступає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 силу з моменту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його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дписання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діє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до 31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грудня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21</w:t>
      </w: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року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включно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760B36" w:rsidRPr="004165D5" w:rsidRDefault="00760B36" w:rsidP="00760B36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5.2.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Зміни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доповнення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цього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договору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вносяться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письмовою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згодою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сторін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на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підставі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додаткової</w:t>
      </w:r>
      <w:proofErr w:type="spellEnd"/>
      <w:r w:rsidRPr="004165D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угоди.</w:t>
      </w:r>
    </w:p>
    <w:p w:rsidR="00760B36" w:rsidRPr="004165D5" w:rsidRDefault="00760B36" w:rsidP="00760B36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165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eastAsia="uk-UA" w:bidi="uk-UA"/>
        </w:rPr>
        <w:t>VI</w:t>
      </w:r>
      <w:r w:rsidRPr="004165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. РЕКВІЗИТИ СТОРІН</w:t>
      </w:r>
    </w:p>
    <w:p w:rsidR="00760B36" w:rsidRPr="004165D5" w:rsidRDefault="00760B36" w:rsidP="00760B36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47025 м.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  <w:t>47003</w:t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, м. </w:t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Тернопіль</w:t>
      </w:r>
      <w:proofErr w:type="spellEnd"/>
    </w:p>
    <w:p w:rsidR="00760B36" w:rsidRPr="008562B7" w:rsidRDefault="00760B36" w:rsidP="00760B36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. Возз’є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днання,16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Шевченка. 56</w:t>
      </w:r>
    </w:p>
    <w:p w:rsidR="00760B36" w:rsidRPr="008562B7" w:rsidRDefault="00760B36" w:rsidP="00760B36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Почаївська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міська</w:t>
      </w:r>
      <w:proofErr w:type="spellEnd"/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рада</w:t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="00EC123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Кременецька міська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рада</w:t>
      </w:r>
    </w:p>
    <w:p w:rsidR="00760B36" w:rsidRPr="004165D5" w:rsidRDefault="00760B36" w:rsidP="00760B3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760B36" w:rsidRPr="004165D5" w:rsidRDefault="00EC123F" w:rsidP="00EC123F">
      <w:pPr>
        <w:spacing w:after="0" w:line="240" w:lineRule="auto"/>
        <w:ind w:left="4950" w:hanging="4950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голова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="00760B36"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Голова</w:t>
      </w:r>
      <w:proofErr w:type="spellEnd"/>
      <w:r w:rsidR="00760B36" w:rsidRPr="004165D5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Кременецької міської ради</w:t>
      </w:r>
    </w:p>
    <w:p w:rsidR="00760B36" w:rsidRDefault="00760B36" w:rsidP="00760B3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760B36" w:rsidRDefault="00760B36" w:rsidP="00760B3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760B36" w:rsidRPr="004165D5" w:rsidRDefault="00760B36" w:rsidP="00760B3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760B36" w:rsidRPr="008562B7" w:rsidRDefault="00760B36" w:rsidP="00760B36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uk-UA" w:eastAsia="uk-UA" w:bidi="uk-UA"/>
        </w:rPr>
      </w:pPr>
      <w:r w:rsidRPr="004165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____________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Василь Бо</w:t>
      </w:r>
      <w:proofErr w:type="spellStart"/>
      <w:r w:rsidRPr="004165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йк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о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EC12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___________Андрій Смаглюк</w:t>
      </w:r>
    </w:p>
    <w:p w:rsidR="00760B36" w:rsidRPr="004165D5" w:rsidRDefault="00760B36" w:rsidP="00760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B36" w:rsidRDefault="00760B36" w:rsidP="00760B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760B36" w:rsidRDefault="00760B36" w:rsidP="00760B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760B36" w:rsidRDefault="00760B36" w:rsidP="00760B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760B36" w:rsidRDefault="00760B36" w:rsidP="00760B3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С.М.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Мамчур</w:t>
      </w:r>
      <w:proofErr w:type="spellEnd"/>
    </w:p>
    <w:p w:rsidR="00D9192E" w:rsidRPr="00760B36" w:rsidRDefault="0011202D">
      <w:pPr>
        <w:rPr>
          <w:lang w:val="uk-UA"/>
        </w:rPr>
      </w:pPr>
    </w:p>
    <w:sectPr w:rsidR="00D9192E" w:rsidRPr="00760B36" w:rsidSect="00944AAC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4539"/>
    <w:multiLevelType w:val="multilevel"/>
    <w:tmpl w:val="40EC0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36"/>
    <w:rsid w:val="0011202D"/>
    <w:rsid w:val="00487AF5"/>
    <w:rsid w:val="004A0EDE"/>
    <w:rsid w:val="00620F01"/>
    <w:rsid w:val="00693C0C"/>
    <w:rsid w:val="006F2E04"/>
    <w:rsid w:val="00760B36"/>
    <w:rsid w:val="00877724"/>
    <w:rsid w:val="00BD102D"/>
    <w:rsid w:val="00E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C896"/>
  <w15:chartTrackingRefBased/>
  <w15:docId w15:val="{3A3C914F-D159-4E22-8CD4-1B64B709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36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60B3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760B3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760B3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2713</Words>
  <Characters>1547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Sasha Ivashchuk</cp:lastModifiedBy>
  <cp:revision>7</cp:revision>
  <dcterms:created xsi:type="dcterms:W3CDTF">2021-11-30T09:13:00Z</dcterms:created>
  <dcterms:modified xsi:type="dcterms:W3CDTF">2021-12-02T08:14:00Z</dcterms:modified>
</cp:coreProperties>
</file>