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165" w:rsidRPr="004D0572" w:rsidRDefault="00642165" w:rsidP="00642165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eastAsia="uk-UA"/>
        </w:rPr>
        <w:drawing>
          <wp:inline distT="0" distB="0" distL="0" distR="0" wp14:anchorId="6E9CE80A" wp14:editId="147EB40F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165" w:rsidRPr="004D0572" w:rsidRDefault="00642165" w:rsidP="006421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     УКРАЇНА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</w:t>
      </w:r>
    </w:p>
    <w:p w:rsidR="00642165" w:rsidRPr="004D0572" w:rsidRDefault="00642165" w:rsidP="006421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 МІСЬКА  РАДА                                 </w:t>
      </w:r>
    </w:p>
    <w:p w:rsidR="00642165" w:rsidRPr="004D0572" w:rsidRDefault="00517838" w:rsidP="00642165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ВОСЬМЕ</w:t>
      </w:r>
      <w:r w:rsidR="00642165"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 СКЛИКАННЯ</w:t>
      </w:r>
    </w:p>
    <w:p w:rsidR="00642165" w:rsidRPr="00E87C49" w:rsidRDefault="00517838" w:rsidP="006421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</w:t>
      </w:r>
      <w:r w:rsidR="00183D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2165" w:rsidRPr="004D0572">
        <w:rPr>
          <w:rFonts w:ascii="Times New Roman" w:hAnsi="Times New Roman" w:cs="Times New Roman"/>
          <w:b/>
          <w:bCs/>
          <w:sz w:val="28"/>
          <w:szCs w:val="28"/>
        </w:rPr>
        <w:t>СЕСІЯ</w:t>
      </w:r>
      <w:r w:rsidR="00642165" w:rsidRPr="004D05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2165" w:rsidRPr="005E06C6" w:rsidRDefault="00642165" w:rsidP="00642165">
      <w:pPr>
        <w:spacing w:after="0"/>
        <w:jc w:val="center"/>
        <w:rPr>
          <w:rStyle w:val="32pt"/>
          <w:rFonts w:eastAsiaTheme="minorHAnsi"/>
          <w:bCs w:val="0"/>
        </w:rPr>
      </w:pPr>
    </w:p>
    <w:p w:rsidR="00642165" w:rsidRPr="00BD4245" w:rsidRDefault="00642165" w:rsidP="00642165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  <w:lang w:val="uk-UA"/>
        </w:rPr>
      </w:pPr>
      <w:r w:rsidRPr="005E06C6">
        <w:rPr>
          <w:rStyle w:val="32pt"/>
          <w:rFonts w:eastAsiaTheme="majorEastAsia"/>
          <w:b/>
          <w:sz w:val="28"/>
          <w:szCs w:val="28"/>
        </w:rPr>
        <w:t>РІШЕННЯ</w:t>
      </w:r>
    </w:p>
    <w:p w:rsidR="00642165" w:rsidRPr="007303F4" w:rsidRDefault="00642165" w:rsidP="007303F4">
      <w:pPr>
        <w:pStyle w:val="20"/>
        <w:shd w:val="clear" w:color="auto" w:fill="auto"/>
        <w:tabs>
          <w:tab w:val="left" w:pos="7655"/>
        </w:tabs>
        <w:spacing w:before="0" w:after="0" w:line="240" w:lineRule="auto"/>
        <w:rPr>
          <w:b/>
          <w:lang w:val="uk-UA"/>
        </w:rPr>
      </w:pPr>
      <w:r w:rsidRPr="00BD4245">
        <w:rPr>
          <w:b/>
          <w:color w:val="000000"/>
          <w:lang w:val="uk-UA" w:eastAsia="uk-UA" w:bidi="uk-UA"/>
        </w:rPr>
        <w:t>Від «</w:t>
      </w:r>
      <w:r w:rsidR="00517838">
        <w:rPr>
          <w:b/>
          <w:color w:val="000000"/>
          <w:lang w:val="uk-UA" w:eastAsia="uk-UA" w:bidi="uk-UA"/>
        </w:rPr>
        <w:t xml:space="preserve">    </w:t>
      </w:r>
      <w:r w:rsidR="00C21FD6" w:rsidRPr="00BD4245">
        <w:rPr>
          <w:b/>
          <w:color w:val="000000"/>
          <w:lang w:val="uk-UA" w:eastAsia="uk-UA" w:bidi="uk-UA"/>
        </w:rPr>
        <w:t xml:space="preserve"> </w:t>
      </w:r>
      <w:r w:rsidRPr="00BD4245">
        <w:rPr>
          <w:b/>
          <w:color w:val="000000"/>
          <w:lang w:val="uk-UA" w:eastAsia="uk-UA" w:bidi="uk-UA"/>
        </w:rPr>
        <w:t>»</w:t>
      </w:r>
      <w:r w:rsidR="00517838">
        <w:rPr>
          <w:rStyle w:val="21"/>
          <w:rFonts w:eastAsia="Verdana"/>
        </w:rPr>
        <w:t xml:space="preserve"> січня 2021</w:t>
      </w:r>
      <w:r w:rsidRPr="00C15BA6">
        <w:rPr>
          <w:rStyle w:val="21"/>
          <w:rFonts w:eastAsia="Verdana"/>
        </w:rPr>
        <w:t xml:space="preserve"> </w:t>
      </w:r>
      <w:r w:rsidR="007303F4" w:rsidRPr="00BD4245">
        <w:rPr>
          <w:b/>
          <w:color w:val="000000"/>
          <w:lang w:val="uk-UA" w:eastAsia="uk-UA" w:bidi="uk-UA"/>
        </w:rPr>
        <w:t>року</w:t>
      </w:r>
      <w:r w:rsidR="007303F4">
        <w:rPr>
          <w:b/>
          <w:color w:val="000000"/>
          <w:lang w:val="uk-UA" w:eastAsia="uk-UA" w:bidi="uk-UA"/>
        </w:rPr>
        <w:tab/>
      </w:r>
      <w:r w:rsidRPr="00BD4245">
        <w:rPr>
          <w:b/>
          <w:color w:val="000000"/>
          <w:lang w:val="uk-UA" w:eastAsia="uk-UA" w:bidi="uk-UA"/>
        </w:rPr>
        <w:t xml:space="preserve">№ </w:t>
      </w:r>
      <w:r w:rsidR="00517838">
        <w:rPr>
          <w:b/>
          <w:color w:val="000000"/>
          <w:lang w:val="uk-UA" w:eastAsia="uk-UA" w:bidi="uk-UA"/>
        </w:rPr>
        <w:t>ПРОЕКТ</w:t>
      </w:r>
    </w:p>
    <w:p w:rsidR="00642165" w:rsidRPr="00C15BA6" w:rsidRDefault="00642165" w:rsidP="00642165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0" w:name="bookmark1"/>
    </w:p>
    <w:p w:rsidR="00642165" w:rsidRDefault="00642165" w:rsidP="00642165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</w:t>
      </w:r>
      <w:proofErr w:type="spellStart"/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співфінансування</w:t>
      </w:r>
      <w:proofErr w:type="spellEnd"/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</w:t>
      </w:r>
    </w:p>
    <w:p w:rsidR="007303F4" w:rsidRDefault="00642165" w:rsidP="00F64CDF">
      <w:pPr>
        <w:spacing w:after="0" w:line="240" w:lineRule="auto"/>
        <w:ind w:right="411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проекту «</w:t>
      </w:r>
      <w:r w:rsidR="00F64CDF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Реконструкція філії «</w:t>
      </w:r>
      <w:proofErr w:type="spellStart"/>
      <w:r w:rsidR="00F64CDF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Старотаразька</w:t>
      </w:r>
      <w:proofErr w:type="spellEnd"/>
      <w:r w:rsidR="00F64CDF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загальноосвітня школа </w:t>
      </w:r>
      <w:r w:rsidR="007303F4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</w:t>
      </w:r>
      <w:r w:rsidR="007303F4">
        <w:rPr>
          <w:rFonts w:ascii="Times New Roman" w:eastAsia="Times New Roman" w:hAnsi="Times New Roman" w:cs="Arial"/>
          <w:b/>
          <w:sz w:val="28"/>
          <w:szCs w:val="28"/>
          <w:lang w:val="en-US" w:eastAsia="uk-UA"/>
        </w:rPr>
        <w:t>I</w:t>
      </w:r>
      <w:r w:rsidR="007303F4" w:rsidRPr="00F64CDF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-</w:t>
      </w:r>
      <w:r w:rsidR="007303F4">
        <w:rPr>
          <w:rFonts w:ascii="Times New Roman" w:eastAsia="Times New Roman" w:hAnsi="Times New Roman" w:cs="Arial"/>
          <w:b/>
          <w:sz w:val="28"/>
          <w:szCs w:val="28"/>
          <w:lang w:val="en-US" w:eastAsia="uk-UA"/>
        </w:rPr>
        <w:t>II</w:t>
      </w:r>
      <w:r w:rsidR="007303F4" w:rsidRPr="00F64CDF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</w:t>
      </w:r>
      <w:r w:rsidR="007303F4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ступенів </w:t>
      </w:r>
      <w:r w:rsidR="00F64CDF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опорного закладу Почаївська загальноосвітня школа </w:t>
      </w:r>
      <w:r w:rsidR="007303F4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</w:t>
      </w:r>
      <w:r w:rsidR="00F64CDF">
        <w:rPr>
          <w:rFonts w:ascii="Times New Roman" w:eastAsia="Times New Roman" w:hAnsi="Times New Roman" w:cs="Arial"/>
          <w:b/>
          <w:sz w:val="28"/>
          <w:szCs w:val="28"/>
          <w:lang w:val="en-US" w:eastAsia="uk-UA"/>
        </w:rPr>
        <w:t>I</w:t>
      </w:r>
      <w:r w:rsidR="00F64CDF" w:rsidRPr="00F64CDF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-</w:t>
      </w:r>
      <w:r w:rsidR="00F64CDF">
        <w:rPr>
          <w:rFonts w:ascii="Times New Roman" w:eastAsia="Times New Roman" w:hAnsi="Times New Roman" w:cs="Arial"/>
          <w:b/>
          <w:sz w:val="28"/>
          <w:szCs w:val="28"/>
          <w:lang w:val="en-US" w:eastAsia="uk-UA"/>
        </w:rPr>
        <w:t>III</w:t>
      </w:r>
      <w:r w:rsidR="00F64CDF" w:rsidRPr="00F64CDF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с</w:t>
      </w:r>
      <w:r w:rsidR="007B2F09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тупенів </w:t>
      </w:r>
      <w:r w:rsidR="00F64CDF" w:rsidRPr="00F64CDF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» за </w:t>
      </w:r>
      <w:proofErr w:type="spellStart"/>
      <w:r w:rsidR="007303F4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адресою</w:t>
      </w:r>
      <w:proofErr w:type="spellEnd"/>
      <w:r w:rsidR="007303F4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:</w:t>
      </w:r>
      <w:r w:rsidR="00F64CDF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</w:t>
      </w:r>
      <w:r w:rsidR="007303F4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вул. Шкільна</w:t>
      </w:r>
      <w:r w:rsidR="00F64CDF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, 2 с. Старий </w:t>
      </w:r>
      <w:proofErr w:type="spellStart"/>
      <w:r w:rsidR="00F64CDF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Тараж</w:t>
      </w:r>
      <w:proofErr w:type="spellEnd"/>
      <w:r w:rsidR="00F64CDF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Кременецького</w:t>
      </w:r>
      <w:r w:rsidR="007303F4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район</w:t>
      </w:r>
      <w:r w:rsidR="00F64CDF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у</w:t>
      </w:r>
    </w:p>
    <w:p w:rsidR="007303F4" w:rsidRPr="007303F4" w:rsidRDefault="007303F4" w:rsidP="007303F4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Тернопільської області»</w:t>
      </w:r>
    </w:p>
    <w:p w:rsidR="00642165" w:rsidRPr="00C15BA6" w:rsidRDefault="00642165" w:rsidP="00642165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p w:rsidR="00642165" w:rsidRPr="004E3943" w:rsidRDefault="00642165" w:rsidP="00642165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val="uk-UA" w:eastAsia="uk-UA" w:bidi="uk-UA"/>
        </w:rPr>
      </w:pPr>
      <w:bookmarkStart w:id="1" w:name="bookmark2"/>
      <w:bookmarkEnd w:id="0"/>
      <w:r>
        <w:rPr>
          <w:color w:val="000000"/>
          <w:lang w:val="uk-UA" w:eastAsia="uk-UA" w:bidi="uk-UA"/>
        </w:rPr>
        <w:t>Відповідно до абзацу третього Наказу Міністерства регіонального розвитку, будівництва та житлово-комунального господарства України №80 від 24.04.2015 року, з метою підготовки проекту для участі в конкурсному відборі проектів, що фінансуватимуться за рахунок коштів Державного фон</w:t>
      </w:r>
      <w:r w:rsidR="00183D59">
        <w:rPr>
          <w:color w:val="000000"/>
          <w:lang w:val="uk-UA" w:eastAsia="uk-UA" w:bidi="uk-UA"/>
        </w:rPr>
        <w:t>ду регіонального розвитку у</w:t>
      </w:r>
      <w:r w:rsidR="00517838">
        <w:rPr>
          <w:color w:val="000000"/>
          <w:lang w:val="uk-UA" w:eastAsia="uk-UA" w:bidi="uk-UA"/>
        </w:rPr>
        <w:t xml:space="preserve"> 2021</w:t>
      </w:r>
      <w:r>
        <w:rPr>
          <w:color w:val="000000"/>
          <w:lang w:val="uk-UA" w:eastAsia="uk-UA" w:bidi="uk-UA"/>
        </w:rPr>
        <w:t xml:space="preserve"> році, керуючись Законом України </w:t>
      </w:r>
      <w:r w:rsidRPr="004E3943">
        <w:rPr>
          <w:color w:val="000000"/>
          <w:lang w:val="uk-UA" w:eastAsia="uk-UA" w:bidi="uk-UA"/>
        </w:rPr>
        <w:t xml:space="preserve"> «Про місцеве самоврядування в Україні»,</w:t>
      </w:r>
      <w:r>
        <w:rPr>
          <w:color w:val="000000"/>
          <w:lang w:val="uk-UA" w:eastAsia="uk-UA" w:bidi="uk-UA"/>
        </w:rPr>
        <w:t xml:space="preserve">  Почаївська міська рада</w:t>
      </w:r>
    </w:p>
    <w:p w:rsidR="00642165" w:rsidRPr="004E3943" w:rsidRDefault="00642165" w:rsidP="00642165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val="uk-UA" w:eastAsia="uk-UA" w:bidi="uk-UA"/>
        </w:rPr>
      </w:pPr>
    </w:p>
    <w:p w:rsidR="00642165" w:rsidRPr="00C15BA6" w:rsidRDefault="00642165" w:rsidP="00642165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C15BA6">
        <w:rPr>
          <w:color w:val="000000"/>
          <w:sz w:val="28"/>
          <w:szCs w:val="28"/>
          <w:lang w:eastAsia="uk-UA" w:bidi="uk-UA"/>
        </w:rPr>
        <w:t>ВИРІШИЛА:</w:t>
      </w:r>
    </w:p>
    <w:p w:rsidR="00642165" w:rsidRPr="00F64CDF" w:rsidRDefault="00F64CDF" w:rsidP="00F64CDF">
      <w:pPr>
        <w:pStyle w:val="10"/>
        <w:keepNext/>
        <w:keepLines/>
        <w:numPr>
          <w:ilvl w:val="0"/>
          <w:numId w:val="1"/>
        </w:numPr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val="uk-UA" w:eastAsia="uk-UA" w:bidi="uk-UA"/>
        </w:rPr>
      </w:pPr>
      <w:r>
        <w:rPr>
          <w:b w:val="0"/>
          <w:color w:val="000000"/>
          <w:sz w:val="28"/>
          <w:szCs w:val="28"/>
          <w:lang w:val="uk-UA" w:eastAsia="uk-UA" w:bidi="uk-UA"/>
        </w:rPr>
        <w:t xml:space="preserve">У разі затвердження </w:t>
      </w:r>
      <w:r w:rsidR="00517838">
        <w:rPr>
          <w:b w:val="0"/>
          <w:color w:val="000000"/>
          <w:sz w:val="28"/>
          <w:szCs w:val="28"/>
          <w:lang w:val="uk-UA" w:eastAsia="uk-UA" w:bidi="uk-UA"/>
        </w:rPr>
        <w:t xml:space="preserve">у 2021 році </w:t>
      </w:r>
      <w:r>
        <w:rPr>
          <w:b w:val="0"/>
          <w:color w:val="000000"/>
          <w:sz w:val="28"/>
          <w:szCs w:val="28"/>
          <w:lang w:val="uk-UA" w:eastAsia="uk-UA" w:bidi="uk-UA"/>
        </w:rPr>
        <w:t>за результатами</w:t>
      </w:r>
      <w:r w:rsidR="00642165">
        <w:rPr>
          <w:b w:val="0"/>
          <w:color w:val="000000"/>
          <w:sz w:val="28"/>
          <w:szCs w:val="28"/>
          <w:lang w:val="uk-UA" w:eastAsia="uk-UA" w:bidi="uk-UA"/>
        </w:rPr>
        <w:t xml:space="preserve"> конкурсного відбору проектів, що можуть реалізуватися за рахунок коштів Державного фонду регіонального розвитку проекту «</w:t>
      </w:r>
      <w:r w:rsidR="007B2F09">
        <w:rPr>
          <w:b w:val="0"/>
          <w:color w:val="000000"/>
          <w:sz w:val="28"/>
          <w:szCs w:val="28"/>
          <w:lang w:val="uk-UA" w:eastAsia="uk-UA" w:bidi="uk-UA"/>
        </w:rPr>
        <w:t xml:space="preserve">Реконструкція </w:t>
      </w:r>
      <w:r w:rsidRPr="00F64CDF">
        <w:rPr>
          <w:b w:val="0"/>
          <w:color w:val="000000"/>
          <w:sz w:val="28"/>
          <w:szCs w:val="28"/>
          <w:lang w:val="uk-UA" w:eastAsia="uk-UA" w:bidi="uk-UA"/>
        </w:rPr>
        <w:t>філії «</w:t>
      </w:r>
      <w:proofErr w:type="spellStart"/>
      <w:r w:rsidRPr="00F64CDF">
        <w:rPr>
          <w:b w:val="0"/>
          <w:color w:val="000000"/>
          <w:sz w:val="28"/>
          <w:szCs w:val="28"/>
          <w:lang w:val="uk-UA" w:eastAsia="uk-UA" w:bidi="uk-UA"/>
        </w:rPr>
        <w:t>Старо</w:t>
      </w:r>
      <w:r w:rsidR="00BD4245">
        <w:rPr>
          <w:b w:val="0"/>
          <w:color w:val="000000"/>
          <w:sz w:val="28"/>
          <w:szCs w:val="28"/>
          <w:lang w:val="uk-UA" w:eastAsia="uk-UA" w:bidi="uk-UA"/>
        </w:rPr>
        <w:t>таразька</w:t>
      </w:r>
      <w:proofErr w:type="spellEnd"/>
      <w:r w:rsidR="00BD4245">
        <w:rPr>
          <w:b w:val="0"/>
          <w:color w:val="000000"/>
          <w:sz w:val="28"/>
          <w:szCs w:val="28"/>
          <w:lang w:val="uk-UA" w:eastAsia="uk-UA" w:bidi="uk-UA"/>
        </w:rPr>
        <w:t xml:space="preserve"> загальноосвітня школа </w:t>
      </w:r>
      <w:r w:rsidRPr="00F64CDF">
        <w:rPr>
          <w:b w:val="0"/>
          <w:color w:val="000000"/>
          <w:sz w:val="28"/>
          <w:szCs w:val="28"/>
          <w:lang w:val="uk-UA" w:eastAsia="uk-UA" w:bidi="uk-UA"/>
        </w:rPr>
        <w:t>I-II ступенів опорного закладу По</w:t>
      </w:r>
      <w:r w:rsidR="00BD4245">
        <w:rPr>
          <w:b w:val="0"/>
          <w:color w:val="000000"/>
          <w:sz w:val="28"/>
          <w:szCs w:val="28"/>
          <w:lang w:val="uk-UA" w:eastAsia="uk-UA" w:bidi="uk-UA"/>
        </w:rPr>
        <w:t xml:space="preserve">чаївська загальноосвітня школа </w:t>
      </w:r>
      <w:r w:rsidRPr="00F64CDF">
        <w:rPr>
          <w:b w:val="0"/>
          <w:color w:val="000000"/>
          <w:sz w:val="28"/>
          <w:szCs w:val="28"/>
          <w:lang w:val="uk-UA" w:eastAsia="uk-UA" w:bidi="uk-UA"/>
        </w:rPr>
        <w:t xml:space="preserve">I-III ступенів Почаївської міської ради» за </w:t>
      </w:r>
      <w:proofErr w:type="spellStart"/>
      <w:r w:rsidRPr="00F64CDF">
        <w:rPr>
          <w:b w:val="0"/>
          <w:color w:val="000000"/>
          <w:sz w:val="28"/>
          <w:szCs w:val="28"/>
          <w:lang w:val="uk-UA" w:eastAsia="uk-UA" w:bidi="uk-UA"/>
        </w:rPr>
        <w:t>адресою</w:t>
      </w:r>
      <w:proofErr w:type="spellEnd"/>
      <w:r w:rsidRPr="00F64CDF">
        <w:rPr>
          <w:b w:val="0"/>
          <w:color w:val="000000"/>
          <w:sz w:val="28"/>
          <w:szCs w:val="28"/>
          <w:lang w:val="uk-UA" w:eastAsia="uk-UA" w:bidi="uk-UA"/>
        </w:rPr>
        <w:t xml:space="preserve">: вул. Шкільна, 2 с. Старий </w:t>
      </w:r>
      <w:proofErr w:type="spellStart"/>
      <w:r w:rsidRPr="00F64CDF">
        <w:rPr>
          <w:b w:val="0"/>
          <w:color w:val="000000"/>
          <w:sz w:val="28"/>
          <w:szCs w:val="28"/>
          <w:lang w:val="uk-UA" w:eastAsia="uk-UA" w:bidi="uk-UA"/>
        </w:rPr>
        <w:t>Тараж</w:t>
      </w:r>
      <w:proofErr w:type="spellEnd"/>
      <w:r w:rsidRPr="00F64CDF">
        <w:rPr>
          <w:b w:val="0"/>
          <w:color w:val="000000"/>
          <w:sz w:val="28"/>
          <w:szCs w:val="28"/>
          <w:lang w:val="uk-UA" w:eastAsia="uk-UA" w:bidi="uk-UA"/>
        </w:rPr>
        <w:t xml:space="preserve"> Кременецького району</w:t>
      </w:r>
      <w:r>
        <w:rPr>
          <w:b w:val="0"/>
          <w:color w:val="000000"/>
          <w:sz w:val="28"/>
          <w:szCs w:val="28"/>
          <w:lang w:val="uk-UA" w:eastAsia="uk-UA" w:bidi="uk-UA"/>
        </w:rPr>
        <w:t xml:space="preserve"> Тернопільської області»</w:t>
      </w:r>
      <w:r w:rsidR="00C21FD6">
        <w:rPr>
          <w:b w:val="0"/>
          <w:color w:val="000000"/>
          <w:sz w:val="28"/>
          <w:szCs w:val="28"/>
          <w:lang w:val="uk-UA" w:eastAsia="uk-UA" w:bidi="uk-UA"/>
        </w:rPr>
        <w:t>,</w:t>
      </w:r>
      <w:r>
        <w:rPr>
          <w:b w:val="0"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="00642165" w:rsidRPr="00F64CDF">
        <w:rPr>
          <w:b w:val="0"/>
          <w:color w:val="000000"/>
          <w:sz w:val="28"/>
          <w:szCs w:val="28"/>
          <w:lang w:val="uk-UA" w:eastAsia="uk-UA" w:bidi="uk-UA"/>
        </w:rPr>
        <w:t>співфінансувати</w:t>
      </w:r>
      <w:proofErr w:type="spellEnd"/>
      <w:r w:rsidR="00642165" w:rsidRPr="00F64CDF">
        <w:rPr>
          <w:b w:val="0"/>
          <w:color w:val="000000"/>
          <w:sz w:val="28"/>
          <w:szCs w:val="28"/>
          <w:lang w:val="uk-UA" w:eastAsia="uk-UA" w:bidi="uk-UA"/>
        </w:rPr>
        <w:t xml:space="preserve"> такий проект з місцевого бюджету в розмірі 20 % в</w:t>
      </w:r>
      <w:r w:rsidR="00183D59">
        <w:rPr>
          <w:b w:val="0"/>
          <w:color w:val="000000"/>
          <w:sz w:val="28"/>
          <w:szCs w:val="28"/>
          <w:lang w:val="uk-UA" w:eastAsia="uk-UA" w:bidi="uk-UA"/>
        </w:rPr>
        <w:t>ід кошторисної вартості проекту, що становить 1941,95 тис. грн.</w:t>
      </w:r>
    </w:p>
    <w:p w:rsidR="00F64CDF" w:rsidRDefault="00642165" w:rsidP="00F64CDF">
      <w:pPr>
        <w:numPr>
          <w:ilvl w:val="0"/>
          <w:numId w:val="1"/>
        </w:numPr>
        <w:spacing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15BA6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</w:t>
      </w:r>
      <w:r>
        <w:rPr>
          <w:rFonts w:ascii="Times New Roman" w:hAnsi="Times New Roman" w:cs="Times New Roman"/>
          <w:sz w:val="28"/>
          <w:szCs w:val="28"/>
        </w:rPr>
        <w:t xml:space="preserve"> з питань</w:t>
      </w:r>
      <w:r>
        <w:rPr>
          <w:rStyle w:val="a4"/>
        </w:rPr>
        <w:t xml:space="preserve"> </w:t>
      </w:r>
      <w:r w:rsidRPr="00DB716F">
        <w:rPr>
          <w:rStyle w:val="a4"/>
          <w:rFonts w:ascii="Times New Roman" w:hAnsi="Times New Roman" w:cs="Times New Roman"/>
          <w:b w:val="0"/>
          <w:sz w:val="28"/>
          <w:szCs w:val="28"/>
        </w:rPr>
        <w:t>соціально-економічного розвитку, інвестицій та бюджету.</w:t>
      </w:r>
    </w:p>
    <w:p w:rsidR="00A4654B" w:rsidRPr="00517838" w:rsidRDefault="00517838" w:rsidP="00517838">
      <w:pPr>
        <w:spacing w:after="0" w:line="240" w:lineRule="auto"/>
        <w:ind w:left="720" w:hanging="720"/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</w:pPr>
      <w:proofErr w:type="spellStart"/>
      <w:r w:rsidRPr="00517838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Мамчур</w:t>
      </w:r>
      <w:proofErr w:type="spellEnd"/>
      <w:r w:rsidRPr="00517838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 С.М.</w:t>
      </w:r>
      <w:r w:rsidR="00C77384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bookmarkEnd w:id="1"/>
    <w:p w:rsidR="00A4654B" w:rsidRDefault="0081683D" w:rsidP="005178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Чубик А.В.</w:t>
      </w:r>
      <w:r w:rsidR="00C77384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81683D" w:rsidRPr="00A4654B" w:rsidRDefault="00517838" w:rsidP="00F6712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Бондар Г.В. </w:t>
      </w:r>
      <w:r w:rsidR="00C77384">
        <w:rPr>
          <w:rFonts w:ascii="Times New Roman" w:hAnsi="Times New Roman" w:cs="Times New Roman"/>
          <w:sz w:val="20"/>
          <w:szCs w:val="20"/>
        </w:rPr>
        <w:t xml:space="preserve">   </w:t>
      </w:r>
      <w:bookmarkStart w:id="2" w:name="_GoBack"/>
      <w:bookmarkEnd w:id="2"/>
    </w:p>
    <w:sectPr w:rsidR="0081683D" w:rsidRPr="00A4654B" w:rsidSect="00A4654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5750B"/>
    <w:multiLevelType w:val="hybridMultilevel"/>
    <w:tmpl w:val="BCE0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B0975"/>
    <w:multiLevelType w:val="multilevel"/>
    <w:tmpl w:val="9D16B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" w15:restartNumberingAfterBreak="0">
    <w:nsid w:val="67E45A12"/>
    <w:multiLevelType w:val="hybridMultilevel"/>
    <w:tmpl w:val="39B8BB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65"/>
    <w:rsid w:val="0000235B"/>
    <w:rsid w:val="00040903"/>
    <w:rsid w:val="00183D59"/>
    <w:rsid w:val="00382AE7"/>
    <w:rsid w:val="00517838"/>
    <w:rsid w:val="00543CEB"/>
    <w:rsid w:val="00642165"/>
    <w:rsid w:val="007303F4"/>
    <w:rsid w:val="007B2F09"/>
    <w:rsid w:val="0081683D"/>
    <w:rsid w:val="00A17196"/>
    <w:rsid w:val="00A4654B"/>
    <w:rsid w:val="00B57DE1"/>
    <w:rsid w:val="00BD4245"/>
    <w:rsid w:val="00C21FD6"/>
    <w:rsid w:val="00C77384"/>
    <w:rsid w:val="00DF6F9D"/>
    <w:rsid w:val="00E1373A"/>
    <w:rsid w:val="00EF7EE0"/>
    <w:rsid w:val="00F64CDF"/>
    <w:rsid w:val="00F6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0EF5"/>
  <w15:docId w15:val="{32021379-AEDF-46D6-A54B-6D27CDEC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165"/>
    <w:rPr>
      <w:lang w:val="uk-UA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642165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642165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6421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421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42165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ru-RU"/>
    </w:rPr>
  </w:style>
  <w:style w:type="paragraph" w:customStyle="1" w:styleId="20">
    <w:name w:val="Основной текст (2)"/>
    <w:basedOn w:val="a"/>
    <w:link w:val="2"/>
    <w:rsid w:val="00642165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">
    <w:name w:val="Заголовок №1_"/>
    <w:basedOn w:val="a0"/>
    <w:link w:val="10"/>
    <w:rsid w:val="0064216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42165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4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165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1009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Tanya</cp:lastModifiedBy>
  <cp:revision>8</cp:revision>
  <cp:lastPrinted>2021-01-18T07:29:00Z</cp:lastPrinted>
  <dcterms:created xsi:type="dcterms:W3CDTF">2020-01-31T06:53:00Z</dcterms:created>
  <dcterms:modified xsi:type="dcterms:W3CDTF">2021-01-18T07:30:00Z</dcterms:modified>
</cp:coreProperties>
</file>