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9B" w:rsidRDefault="00B50D9B" w:rsidP="00541C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D9B" w:rsidRDefault="00B50D9B" w:rsidP="001314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1C0A" w:rsidRPr="004D0572" w:rsidRDefault="00541C0A" w:rsidP="00541C0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BF28B1" wp14:editId="0488D54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0A" w:rsidRPr="004D0572" w:rsidRDefault="00541C0A" w:rsidP="00541C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541C0A" w:rsidRPr="004D0572" w:rsidRDefault="008C2125" w:rsidP="00541C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</w:t>
      </w:r>
      <w:r w:rsidR="00541C0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МІСЬКА РАДА </w:t>
      </w:r>
    </w:p>
    <w:p w:rsidR="00541C0A" w:rsidRPr="008C2125" w:rsidRDefault="00541C0A" w:rsidP="00541C0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541C0A" w:rsidRPr="008C2125" w:rsidRDefault="00541C0A" w:rsidP="008C21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8C2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1C0A" w:rsidRPr="008C2125" w:rsidRDefault="00541C0A" w:rsidP="008C21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</w:p>
    <w:p w:rsidR="00541C0A" w:rsidRPr="008C2125" w:rsidRDefault="00541C0A" w:rsidP="008C21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  <w:r w:rsidRPr="008C212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8C2125" w:rsidRDefault="008C2125" w:rsidP="00541C0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</w:p>
    <w:p w:rsidR="00541C0A" w:rsidRPr="00820AD2" w:rsidRDefault="00541C0A" w:rsidP="00541C0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>
        <w:rPr>
          <w:rStyle w:val="21"/>
          <w:rFonts w:eastAsia="Verdana"/>
        </w:rPr>
        <w:t xml:space="preserve"> лютого 2021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>
        <w:rPr>
          <w:b/>
          <w:color w:val="000000"/>
          <w:lang w:eastAsia="uk-UA" w:bidi="uk-UA"/>
        </w:rPr>
        <w:t>ПРОЕКТ</w:t>
      </w:r>
    </w:p>
    <w:p w:rsidR="00541C0A" w:rsidRPr="00820AD2" w:rsidRDefault="00541C0A" w:rsidP="00541C0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541C0A" w:rsidRDefault="00541C0A" w:rsidP="00541C0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541C0A" w:rsidRDefault="008C2125" w:rsidP="00541C0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</w:t>
      </w:r>
      <w:r w:rsidR="00541C0A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 Програми</w:t>
      </w:r>
    </w:p>
    <w:p w:rsidR="00541C0A" w:rsidRPr="00820AD2" w:rsidRDefault="00541C0A" w:rsidP="00541C0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«Соціальна підтримка малозабезпечених верств населення  Почаївської міської об’єднаної територіальної гром</w:t>
      </w:r>
      <w:r w:rsidR="00EF5FA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ади на 2019-2020 роки»</w:t>
      </w:r>
    </w:p>
    <w:p w:rsidR="00541C0A" w:rsidRPr="00820AD2" w:rsidRDefault="00541C0A" w:rsidP="00541C0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541C0A" w:rsidRPr="00820AD2" w:rsidRDefault="00541C0A" w:rsidP="00541C0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 , заслухавши звіт про виконання Програми « Соціальна підтримка малозабезпечених верств населення Почаївської міської об’єднаної територіальної громади на 201</w:t>
      </w:r>
      <w:r w:rsidRPr="00CA3AEE">
        <w:rPr>
          <w:color w:val="000000"/>
          <w:lang w:eastAsia="uk-UA" w:bidi="uk-UA"/>
        </w:rPr>
        <w:t>9</w:t>
      </w:r>
      <w:r w:rsidR="00EF5FAB">
        <w:rPr>
          <w:color w:val="000000"/>
          <w:lang w:eastAsia="uk-UA" w:bidi="uk-UA"/>
        </w:rPr>
        <w:t>-2020 роки»</w:t>
      </w:r>
      <w:r w:rsidRPr="00820AD2">
        <w:rPr>
          <w:color w:val="000000"/>
          <w:lang w:eastAsia="uk-UA" w:bidi="uk-UA"/>
        </w:rPr>
        <w:t xml:space="preserve">, </w:t>
      </w:r>
      <w:r>
        <w:rPr>
          <w:color w:val="000000"/>
          <w:lang w:eastAsia="uk-UA" w:bidi="uk-UA"/>
        </w:rPr>
        <w:t xml:space="preserve">зі змінами, </w:t>
      </w:r>
      <w:r w:rsidRPr="00820AD2">
        <w:rPr>
          <w:color w:val="000000"/>
          <w:lang w:eastAsia="uk-UA" w:bidi="uk-UA"/>
        </w:rPr>
        <w:t xml:space="preserve">ст.26, 27 Закону України «Про місцеве </w:t>
      </w:r>
      <w:r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541C0A" w:rsidRPr="00820AD2" w:rsidRDefault="00541C0A" w:rsidP="00541C0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541C0A" w:rsidRPr="00820AD2" w:rsidRDefault="00541C0A" w:rsidP="00541C0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541C0A" w:rsidRPr="00820AD2" w:rsidRDefault="00541C0A" w:rsidP="00541C0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 П</w:t>
      </w:r>
      <w:r w:rsidRPr="00820AD2">
        <w:rPr>
          <w:b w:val="0"/>
          <w:color w:val="000000"/>
          <w:sz w:val="28"/>
          <w:szCs w:val="28"/>
          <w:lang w:eastAsia="uk-UA" w:bidi="uk-UA"/>
        </w:rPr>
        <w:t>рограми</w:t>
      </w:r>
      <w:r>
        <w:rPr>
          <w:b w:val="0"/>
          <w:color w:val="000000"/>
          <w:sz w:val="28"/>
          <w:szCs w:val="28"/>
          <w:lang w:eastAsia="uk-UA" w:bidi="uk-UA"/>
        </w:rPr>
        <w:t xml:space="preserve"> «</w:t>
      </w:r>
      <w:r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>Соціальна підтримка малозабезпечених верств населення  Почаївської міської об’єднаної територіальної громади на 20</w:t>
      </w:r>
      <w:r w:rsidRPr="00EF5FAB">
        <w:rPr>
          <w:b w:val="0"/>
          <w:color w:val="000000"/>
          <w:sz w:val="28"/>
          <w:szCs w:val="28"/>
          <w:lang w:eastAsia="uk-UA" w:bidi="uk-UA"/>
        </w:rPr>
        <w:t>19</w:t>
      </w:r>
      <w:r w:rsidR="00EF5FAB">
        <w:rPr>
          <w:b w:val="0"/>
          <w:color w:val="000000"/>
          <w:sz w:val="28"/>
          <w:szCs w:val="28"/>
          <w:lang w:eastAsia="uk-UA" w:bidi="uk-UA"/>
        </w:rPr>
        <w:t xml:space="preserve">-2020 роки» </w:t>
      </w:r>
      <w:r>
        <w:rPr>
          <w:b w:val="0"/>
          <w:color w:val="000000"/>
          <w:sz w:val="28"/>
          <w:szCs w:val="28"/>
          <w:lang w:eastAsia="uk-UA" w:bidi="uk-UA"/>
        </w:rPr>
        <w:t>,</w:t>
      </w:r>
      <w:r w:rsidRPr="00820AD2">
        <w:rPr>
          <w:b w:val="0"/>
          <w:color w:val="000000"/>
          <w:sz w:val="28"/>
          <w:szCs w:val="28"/>
          <w:lang w:eastAsia="uk-UA" w:bidi="uk-UA"/>
        </w:rPr>
        <w:t xml:space="preserve"> згідно</w:t>
      </w:r>
      <w:r w:rsidRPr="00820AD2"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Pr="00820AD2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541C0A" w:rsidRPr="000C7711" w:rsidRDefault="00541C0A" w:rsidP="00541C0A">
      <w:pPr>
        <w:pStyle w:val="10"/>
        <w:keepNext/>
        <w:keepLines/>
        <w:numPr>
          <w:ilvl w:val="0"/>
          <w:numId w:val="5"/>
        </w:numPr>
        <w:shd w:val="clear" w:color="auto" w:fill="auto"/>
        <w:spacing w:after="257" w:line="240" w:lineRule="auto"/>
        <w:ind w:right="20"/>
        <w:jc w:val="both"/>
        <w:rPr>
          <w:rStyle w:val="a5"/>
          <w:b/>
          <w:bCs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Pr="00820AD2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питань фінансів, бюджету ,планування соціально-економічного розвитку, інвестицій та міжнародного співробітництва</w:t>
      </w:r>
    </w:p>
    <w:p w:rsidR="00541C0A" w:rsidRDefault="00541C0A" w:rsidP="00F45EF8">
      <w:pPr>
        <w:pStyle w:val="10"/>
        <w:keepNext/>
        <w:keepLines/>
        <w:shd w:val="clear" w:color="auto" w:fill="auto"/>
        <w:spacing w:line="240" w:lineRule="auto"/>
        <w:ind w:left="720" w:right="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Коношевська М.В.</w:t>
      </w:r>
    </w:p>
    <w:p w:rsidR="00F45EF8" w:rsidRDefault="00F45EF8" w:rsidP="00F45EF8">
      <w:pPr>
        <w:pStyle w:val="10"/>
        <w:keepNext/>
        <w:keepLines/>
        <w:shd w:val="clear" w:color="auto" w:fill="auto"/>
        <w:spacing w:line="240" w:lineRule="auto"/>
        <w:ind w:left="720" w:right="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Мамчур С.М.</w:t>
      </w:r>
    </w:p>
    <w:p w:rsidR="00F45EF8" w:rsidRDefault="00F45EF8" w:rsidP="00541C0A">
      <w:pPr>
        <w:pStyle w:val="10"/>
        <w:keepNext/>
        <w:keepLines/>
        <w:shd w:val="clear" w:color="auto" w:fill="auto"/>
        <w:spacing w:after="257" w:line="240" w:lineRule="auto"/>
        <w:ind w:left="720" w:right="20"/>
        <w:jc w:val="both"/>
      </w:pPr>
      <w:r>
        <w:rPr>
          <w:b w:val="0"/>
          <w:sz w:val="20"/>
          <w:szCs w:val="20"/>
        </w:rPr>
        <w:t>Бондар Г.В.</w:t>
      </w:r>
    </w:p>
    <w:p w:rsidR="007841E8" w:rsidRDefault="007841E8" w:rsidP="007841E8">
      <w:pPr>
        <w:tabs>
          <w:tab w:val="left" w:pos="7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841E8" w:rsidSect="007841E8">
          <w:pgSz w:w="11906" w:h="16838"/>
          <w:pgMar w:top="851" w:right="851" w:bottom="851" w:left="567" w:header="709" w:footer="709" w:gutter="0"/>
          <w:cols w:space="708"/>
          <w:docGrid w:linePitch="360"/>
        </w:sectPr>
      </w:pPr>
    </w:p>
    <w:p w:rsidR="00B50D9B" w:rsidRDefault="00B50D9B" w:rsidP="007841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D9B" w:rsidRDefault="00B50D9B" w:rsidP="00695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D9B" w:rsidRPr="00B50D9B" w:rsidRDefault="00B50D9B" w:rsidP="001314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1</w:t>
      </w:r>
    </w:p>
    <w:p w:rsidR="00131454" w:rsidRDefault="00131454" w:rsidP="001314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Порядку розроблення та </w:t>
      </w:r>
    </w:p>
    <w:p w:rsidR="00131454" w:rsidRPr="00695240" w:rsidRDefault="00131454" w:rsidP="00131454">
      <w:pPr>
        <w:jc w:val="right"/>
        <w:rPr>
          <w:rFonts w:ascii="Times New Roman" w:hAnsi="Times New Roman" w:cs="Times New Roman"/>
          <w:sz w:val="24"/>
          <w:szCs w:val="24"/>
        </w:rPr>
      </w:pPr>
      <w:r w:rsidRPr="00695240">
        <w:rPr>
          <w:rFonts w:ascii="Times New Roman" w:hAnsi="Times New Roman" w:cs="Times New Roman"/>
          <w:sz w:val="24"/>
          <w:szCs w:val="24"/>
        </w:rPr>
        <w:t>виконання місцевих цільових програм</w:t>
      </w:r>
    </w:p>
    <w:p w:rsidR="00131454" w:rsidRPr="00695240" w:rsidRDefault="00131454" w:rsidP="00131454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</w:p>
    <w:p w:rsidR="00131454" w:rsidRPr="00695240" w:rsidRDefault="00131454" w:rsidP="00131454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стан виконання  цільової програми за 20</w:t>
      </w:r>
      <w:r w:rsidR="00F87C95" w:rsidRPr="0069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9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  <w:r w:rsidRPr="0069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131454" w:rsidRPr="00695240" w:rsidRDefault="00131454" w:rsidP="001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54" w:rsidRPr="00695240" w:rsidRDefault="00131454" w:rsidP="001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4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</w:t>
      </w:r>
      <w:r w:rsidR="00DB4DF6"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Почаївська міська рада</w:t>
      </w:r>
    </w:p>
    <w:p w:rsidR="00131454" w:rsidRPr="00695240" w:rsidRDefault="00131454" w:rsidP="001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</w:t>
      </w:r>
      <w:r w:rsidR="00DB4DF6"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        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Почаївська міська рада</w:t>
      </w:r>
    </w:p>
    <w:p w:rsidR="007C4C37" w:rsidRPr="00695240" w:rsidRDefault="00131454" w:rsidP="00DB4DF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Соціальна підтримка малозабезпечених верств населення Почаївської міської об’єднаної</w:t>
      </w:r>
      <w:r w:rsidR="00F87C95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територіальної громади на  2019-2020</w:t>
      </w:r>
      <w:r w:rsidR="006073C1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роки», затверджено рішенням сесії Почаївської місь</w:t>
      </w:r>
      <w:r w:rsidR="00F87C95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кої ради № 1447 від 07.09.2018</w:t>
      </w:r>
      <w:r w:rsidR="007C4C37" w:rsidRPr="00695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</w:t>
      </w:r>
    </w:p>
    <w:p w:rsidR="00131454" w:rsidRPr="00695240" w:rsidRDefault="00131454" w:rsidP="001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131454" w:rsidRPr="00695240" w:rsidTr="00131454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>
            <w:pPr>
              <w:widowControl w:val="0"/>
              <w:spacing w:after="6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:rsidR="00131454" w:rsidRPr="00695240" w:rsidRDefault="00131454">
            <w:pPr>
              <w:widowControl w:val="0"/>
              <w:spacing w:before="60" w:after="0" w:line="28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1454" w:rsidRPr="00695240" w:rsidRDefault="0013145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 w:rsidP="006073C1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 фінансування на 20</w:t>
            </w:r>
            <w:r w:rsidR="00F87C95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20</w:t>
            </w: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рік, </w:t>
            </w:r>
            <w:r w:rsidR="00F87C95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124000</w:t>
            </w: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тис.грн.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93BAF" w:rsidRPr="00695240" w:rsidRDefault="00131454" w:rsidP="00693BAF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Профінансовано за звітній період,</w:t>
            </w:r>
          </w:p>
          <w:p w:rsidR="00131454" w:rsidRPr="00695240" w:rsidRDefault="00F87C95" w:rsidP="00693BAF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117000</w:t>
            </w:r>
            <w:r w:rsidR="00131454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тис.грн.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1454" w:rsidRPr="00695240" w:rsidRDefault="00131454">
            <w:pPr>
              <w:widowControl w:val="0"/>
              <w:spacing w:after="0" w:line="280" w:lineRule="exact"/>
              <w:ind w:left="3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Здійснені заходи</w:t>
            </w:r>
          </w:p>
        </w:tc>
      </w:tr>
      <w:tr w:rsidR="00131454" w:rsidRPr="00695240" w:rsidTr="00131454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1454" w:rsidRPr="00695240" w:rsidRDefault="00131454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454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1.1. Надання одноразової матеріальної допомоги малозабезпеченим верствам населення, а також особам, які опинилися у скрутному становищі внаслідок непередбачуваних обставин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Всього з них: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державного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обласного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DF6" w:rsidRPr="00695240" w:rsidRDefault="00DB4DF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B4DF6" w:rsidRPr="00695240" w:rsidRDefault="00DB4DF6" w:rsidP="00DB4DF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DB4DF6" w:rsidRPr="00695240" w:rsidRDefault="00DB4DF6" w:rsidP="00DB4DF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131454" w:rsidRPr="00695240" w:rsidRDefault="00D93198" w:rsidP="00DB4DF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94</w:t>
            </w:r>
            <w:r w:rsidR="00693BAF" w:rsidRPr="00695240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000</w:t>
            </w:r>
            <w:r w:rsidR="00DB4DF6" w:rsidRPr="00695240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грн.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>
            <w:pPr>
              <w:widowControl w:val="0"/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Всього з них: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державного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обласного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кошти міського бюджету;</w:t>
            </w:r>
          </w:p>
          <w:p w:rsidR="00131454" w:rsidRPr="00695240" w:rsidRDefault="00131454" w:rsidP="001F287D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DF6" w:rsidRPr="00695240" w:rsidRDefault="00DB4DF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B4DF6" w:rsidRPr="00695240" w:rsidRDefault="00DB4DF6" w:rsidP="00DB4DF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DB4DF6" w:rsidRPr="00695240" w:rsidRDefault="00DB4DF6" w:rsidP="00DB4DF6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131454" w:rsidRPr="00695240" w:rsidRDefault="006C2A0A" w:rsidP="00DB4DF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91500</w:t>
            </w:r>
            <w:r w:rsidR="00DB4DF6" w:rsidRPr="00695240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 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454" w:rsidRPr="00695240" w:rsidRDefault="00C550C6" w:rsidP="00C550C6">
            <w:pPr>
              <w:widowControl w:val="0"/>
              <w:spacing w:after="0" w:line="200" w:lineRule="exact"/>
              <w:ind w:righ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   _</w:t>
            </w:r>
            <w:r w:rsidR="00F87C95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79</w:t>
            </w: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одноразових грошових допомог малозабезпеченим верствам населення</w:t>
            </w:r>
          </w:p>
        </w:tc>
      </w:tr>
      <w:tr w:rsidR="00131454" w:rsidRPr="00695240" w:rsidTr="00C550C6">
        <w:trPr>
          <w:trHeight w:hRule="exact" w:val="11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>
            <w:pPr>
              <w:widowControl w:val="0"/>
              <w:spacing w:after="0" w:line="28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3C1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1.2. Надання матеріальної допомоги на    поховання непрацюючих громадян</w:t>
            </w:r>
          </w:p>
          <w:p w:rsidR="006073C1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6073C1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6073C1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131454" w:rsidRPr="00695240" w:rsidRDefault="006073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попоховання непрацюючих громадян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454" w:rsidRPr="00695240" w:rsidRDefault="00C550C6" w:rsidP="00C550C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-кошти міського бюджету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2A0A" w:rsidRPr="00695240" w:rsidRDefault="006C2A0A" w:rsidP="00F87C9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131454" w:rsidRPr="00695240" w:rsidRDefault="00D93198" w:rsidP="00D931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25000 грн</w:t>
            </w:r>
            <w:r w:rsidR="00DB4DF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454" w:rsidRPr="00695240" w:rsidRDefault="00C550C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-кошти міського бюджету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454" w:rsidRPr="00695240" w:rsidRDefault="006C2A0A" w:rsidP="00DB4DF6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22500</w:t>
            </w:r>
            <w:r w:rsidR="00DB4DF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454" w:rsidRPr="00695240" w:rsidRDefault="000F40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Надано  </w:t>
            </w:r>
            <w:r w:rsidR="00F87C95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9</w:t>
            </w:r>
            <w:r w:rsidR="00C550C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матеріальних допомог на поховання</w:t>
            </w:r>
          </w:p>
        </w:tc>
      </w:tr>
      <w:tr w:rsidR="00131454" w:rsidRPr="00695240" w:rsidTr="00C550C6">
        <w:trPr>
          <w:trHeight w:hRule="exact" w:val="99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31454" w:rsidRPr="00695240" w:rsidRDefault="00131454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454" w:rsidRPr="00695240" w:rsidRDefault="00C550C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1.3. Надання матеріальної допомоги учасникам АТО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454" w:rsidRPr="00695240" w:rsidRDefault="00C550C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-кошти міського бюджту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A0A" w:rsidRPr="00695240" w:rsidRDefault="006C2A0A" w:rsidP="00DB4DF6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131454" w:rsidRPr="00695240" w:rsidRDefault="00D93198" w:rsidP="00DB4DF6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5000</w:t>
            </w:r>
            <w:r w:rsidR="00DB4DF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грн.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454" w:rsidRPr="00695240" w:rsidRDefault="00C550C6" w:rsidP="00C550C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-кошти міського бюджету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454" w:rsidRPr="00695240" w:rsidRDefault="006C2A0A" w:rsidP="00DB4DF6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3000</w:t>
            </w:r>
            <w:r w:rsidR="00DB4DF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454" w:rsidRPr="00695240" w:rsidRDefault="000F40A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Надано </w:t>
            </w:r>
            <w:r w:rsidR="00F87C95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3</w:t>
            </w:r>
            <w:r w:rsidR="00C550C6" w:rsidRPr="006952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матеріальних допомог учасникам АТО</w:t>
            </w:r>
          </w:p>
        </w:tc>
      </w:tr>
    </w:tbl>
    <w:p w:rsidR="00131454" w:rsidRPr="00695240" w:rsidRDefault="00131454" w:rsidP="001314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454" w:rsidRPr="00695240" w:rsidRDefault="00131454" w:rsidP="0013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40">
        <w:rPr>
          <w:rFonts w:ascii="Times New Roman" w:hAnsi="Times New Roman" w:cs="Times New Roman"/>
          <w:b/>
          <w:sz w:val="24"/>
          <w:szCs w:val="24"/>
        </w:rPr>
        <w:t xml:space="preserve">Замовник програми </w:t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131454" w:rsidRPr="00695240" w:rsidRDefault="00131454" w:rsidP="00131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>(ПІБ)</w:t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  <w:t>(Підпис</w:t>
      </w:r>
      <w:r w:rsidRPr="00695240">
        <w:rPr>
          <w:rFonts w:ascii="Times New Roman" w:hAnsi="Times New Roman" w:cs="Times New Roman"/>
          <w:b/>
          <w:sz w:val="24"/>
          <w:szCs w:val="24"/>
        </w:rPr>
        <w:t>)</w:t>
      </w:r>
    </w:p>
    <w:p w:rsidR="00131454" w:rsidRPr="00695240" w:rsidRDefault="00131454" w:rsidP="0013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0">
        <w:rPr>
          <w:rFonts w:ascii="Times New Roman" w:hAnsi="Times New Roman" w:cs="Times New Roman"/>
          <w:b/>
          <w:sz w:val="24"/>
          <w:szCs w:val="24"/>
        </w:rPr>
        <w:t>Керівник програми</w:t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b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>_______________________</w:t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31454" w:rsidRPr="00695240" w:rsidRDefault="00131454" w:rsidP="0013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  <w:t>(ПІБ)</w:t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</w:r>
      <w:r w:rsidRPr="00695240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131454" w:rsidRPr="00695240" w:rsidRDefault="00FA7A04" w:rsidP="00413A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40">
        <w:rPr>
          <w:rFonts w:ascii="Times New Roman" w:hAnsi="Times New Roman" w:cs="Times New Roman"/>
          <w:b/>
          <w:sz w:val="24"/>
          <w:szCs w:val="24"/>
        </w:rPr>
        <w:t>С</w:t>
      </w:r>
      <w:r w:rsidR="00131454" w:rsidRPr="00695240">
        <w:rPr>
          <w:rFonts w:ascii="Times New Roman" w:hAnsi="Times New Roman" w:cs="Times New Roman"/>
          <w:b/>
          <w:sz w:val="24"/>
          <w:szCs w:val="24"/>
        </w:rPr>
        <w:t>екретар</w:t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 xml:space="preserve"> міської ради</w:t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A131C6" w:rsidRPr="00695240">
        <w:rPr>
          <w:rFonts w:ascii="Times New Roman" w:hAnsi="Times New Roman" w:cs="Times New Roman"/>
          <w:b/>
          <w:sz w:val="24"/>
          <w:szCs w:val="24"/>
        </w:rPr>
        <w:tab/>
      </w:r>
      <w:r w:rsidR="00413AD2" w:rsidRPr="00695240">
        <w:rPr>
          <w:rFonts w:ascii="Times New Roman" w:hAnsi="Times New Roman" w:cs="Times New Roman"/>
          <w:b/>
          <w:sz w:val="24"/>
          <w:szCs w:val="24"/>
        </w:rPr>
        <w:t>С.М.</w:t>
      </w:r>
      <w:r w:rsidR="00E719A9" w:rsidRPr="0069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AD2" w:rsidRPr="00695240">
        <w:rPr>
          <w:rFonts w:ascii="Times New Roman" w:hAnsi="Times New Roman" w:cs="Times New Roman"/>
          <w:b/>
          <w:sz w:val="24"/>
          <w:szCs w:val="24"/>
        </w:rPr>
        <w:t>Мамчур</w:t>
      </w:r>
    </w:p>
    <w:p w:rsidR="00131454" w:rsidRDefault="00131454" w:rsidP="001314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1454" w:rsidRPr="0046410D" w:rsidRDefault="00131454" w:rsidP="0013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641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Підсумковий звіт щодо виконання місцевої цільової програми </w:t>
      </w:r>
    </w:p>
    <w:p w:rsidR="00131454" w:rsidRPr="0046410D" w:rsidRDefault="00131454" w:rsidP="0013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31454" w:rsidRPr="0046410D" w:rsidRDefault="00131454" w:rsidP="007C4C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41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Основні дані</w:t>
      </w:r>
    </w:p>
    <w:p w:rsidR="0059731B" w:rsidRPr="0046410D" w:rsidRDefault="0059731B" w:rsidP="0059731B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64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Соціальна підтримка малозабезпечених верств населення Почаївської міської об’єднано</w:t>
      </w:r>
      <w:r w:rsidR="00413AD2" w:rsidRPr="00464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ї територіальної громади на 2019-2020</w:t>
      </w:r>
      <w:r w:rsidRPr="00464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роки, затверджено рішенням </w:t>
      </w:r>
      <w:r w:rsidR="00413AD2" w:rsidRPr="00464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Почаївської міської ради № 1447 від 07.09.2018</w:t>
      </w:r>
      <w:r w:rsidRPr="00464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р.</w:t>
      </w:r>
    </w:p>
    <w:p w:rsidR="0059731B" w:rsidRPr="007C4C37" w:rsidRDefault="0059731B" w:rsidP="0059731B">
      <w:pPr>
        <w:pStyle w:val="a3"/>
        <w:pBdr>
          <w:bottom w:val="single" w:sz="12" w:space="1" w:color="auto"/>
        </w:pBd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512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2421"/>
      </w:tblGrid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Назва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Програма</w:t>
            </w:r>
            <w:r w:rsidR="00413AD2">
              <w:rPr>
                <w:rFonts w:ascii="Times New Roman" w:hAnsi="Times New Roman" w:cs="Times New Roman"/>
                <w:sz w:val="20"/>
                <w:szCs w:val="20"/>
              </w:rPr>
              <w:t xml:space="preserve"> « С</w:t>
            </w: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оціальної підтримки малозабезпечених верств населення Почаївської міської об’єднаної</w:t>
            </w:r>
            <w:r w:rsidR="00413AD2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територіальної громади  на 2019-2020</w:t>
            </w: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  <w:r w:rsidR="00413A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Виконавчий комітет Почаївської міської ради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ЗУ «Про звернення громадян»,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ЗУ » Про соціальні послуги»,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ЗУ «Про місцеве самоврядування в Україні»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Постанова КМУ «Про затвердження порядку надання допомоги на поховання деяких категорій осіб виконавцю волевиявлення померлого, або особі, яка зобов’язалася поховати померлого.»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Виконавчий комітет Почаївської міської ради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Учасники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Виконавчий комітет Почаївської міської ради, відділи Почаївської міської ради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Мета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забезпечення соціального захисту  населення;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надання матеріальної допомоги жителям , які опинилися у складних  життєвих обставинах;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надання грошової допомоги, в тому числі і на поховання.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12421" w:type="dxa"/>
          </w:tcPr>
          <w:p w:rsidR="007C4C37" w:rsidRPr="007C4C37" w:rsidRDefault="00413AD2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  <w:r w:rsidR="007C4C37" w:rsidRPr="007C4C37">
              <w:rPr>
                <w:rFonts w:ascii="Times New Roman" w:hAnsi="Times New Roman" w:cs="Times New Roman"/>
                <w:sz w:val="20"/>
                <w:szCs w:val="20"/>
              </w:rPr>
              <w:t xml:space="preserve"> роки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фінансування</w:t>
            </w:r>
          </w:p>
        </w:tc>
        <w:tc>
          <w:tcPr>
            <w:tcW w:w="12421" w:type="dxa"/>
          </w:tcPr>
          <w:p w:rsidR="007C4C37" w:rsidRPr="007C4C37" w:rsidRDefault="00E137A1" w:rsidP="00E13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2705</w:t>
            </w:r>
            <w:r w:rsidR="007C4C37" w:rsidRPr="007C4C37">
              <w:rPr>
                <w:rFonts w:ascii="Times New Roman" w:hAnsi="Times New Roman" w:cs="Times New Roman"/>
                <w:sz w:val="20"/>
                <w:szCs w:val="20"/>
              </w:rPr>
              <w:t>00 грн.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Очікувані результати виконання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підвищення рівня соціального захисту малозабезпечених жителів громади;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отримання  додаткових гарантій соціального захисту;</w:t>
            </w:r>
          </w:p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- сприяння вирішення інших соціально-побутових питань;</w:t>
            </w:r>
          </w:p>
        </w:tc>
      </w:tr>
      <w:tr w:rsidR="007C4C37" w:rsidRPr="001B0C1B" w:rsidTr="0059731B">
        <w:trPr>
          <w:trHeight w:val="390"/>
        </w:trPr>
        <w:tc>
          <w:tcPr>
            <w:tcW w:w="2700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програми</w:t>
            </w:r>
          </w:p>
        </w:tc>
        <w:tc>
          <w:tcPr>
            <w:tcW w:w="12421" w:type="dxa"/>
          </w:tcPr>
          <w:p w:rsidR="007C4C37" w:rsidRPr="007C4C37" w:rsidRDefault="007C4C37" w:rsidP="007C4C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C37">
              <w:rPr>
                <w:rFonts w:ascii="Times New Roman" w:hAnsi="Times New Roman" w:cs="Times New Roman"/>
                <w:sz w:val="20"/>
                <w:szCs w:val="20"/>
              </w:rPr>
              <w:t>Постійна комісія з питань освіти , культури , охорони здоров’я, молоді ,спорту та соціального захисту населення.</w:t>
            </w:r>
          </w:p>
        </w:tc>
      </w:tr>
    </w:tbl>
    <w:p w:rsidR="007C4C37" w:rsidRDefault="007C4C37" w:rsidP="007C4C37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54" w:rsidRPr="0046410D" w:rsidRDefault="00131454" w:rsidP="007C4C37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641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 програми та результати її досягнення</w:t>
      </w:r>
    </w:p>
    <w:p w:rsidR="007C4C37" w:rsidRPr="0046410D" w:rsidRDefault="007C4C37" w:rsidP="0059731B">
      <w:pPr>
        <w:pStyle w:val="a3"/>
        <w:tabs>
          <w:tab w:val="left" w:pos="3248"/>
        </w:tabs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>Мета Програми полягає у:</w:t>
      </w:r>
    </w:p>
    <w:p w:rsidR="000F40AA" w:rsidRPr="0046410D" w:rsidRDefault="007C4C37" w:rsidP="0059731B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>- здійсненні заходів, спрямованих на забезпечення права кожного громадянина на звернення для отримання матеріальної допомоги;</w:t>
      </w:r>
    </w:p>
    <w:p w:rsidR="000F40AA" w:rsidRPr="0046410D" w:rsidRDefault="0059731B" w:rsidP="0059731B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C4C37" w:rsidRPr="0046410D">
        <w:rPr>
          <w:rFonts w:ascii="Times New Roman" w:hAnsi="Times New Roman" w:cs="Times New Roman"/>
          <w:sz w:val="24"/>
          <w:szCs w:val="24"/>
        </w:rPr>
        <w:t>- створенні умов для подолання негативних соціальних явищ , ефективної підтримки матеріального стану незахищених верств н</w:t>
      </w:r>
      <w:r w:rsidR="000F40AA" w:rsidRPr="0046410D">
        <w:rPr>
          <w:rFonts w:ascii="Times New Roman" w:hAnsi="Times New Roman" w:cs="Times New Roman"/>
          <w:sz w:val="24"/>
          <w:szCs w:val="24"/>
        </w:rPr>
        <w:t>аселення шляхом надання допомог;</w:t>
      </w:r>
    </w:p>
    <w:p w:rsidR="000F40AA" w:rsidRPr="0046410D" w:rsidRDefault="0059731B" w:rsidP="0059731B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 xml:space="preserve"> </w:t>
      </w:r>
      <w:r w:rsidR="007C4C37" w:rsidRPr="0046410D">
        <w:rPr>
          <w:rFonts w:ascii="Times New Roman" w:hAnsi="Times New Roman" w:cs="Times New Roman"/>
          <w:sz w:val="24"/>
          <w:szCs w:val="24"/>
        </w:rPr>
        <w:t>- надання матеріальної грошової допомоги на поховання деяким категоріям громадян, що визначені КМУ;</w:t>
      </w:r>
    </w:p>
    <w:p w:rsidR="007C4C37" w:rsidRPr="0046410D" w:rsidRDefault="00695240" w:rsidP="0059731B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C37" w:rsidRPr="0046410D">
        <w:rPr>
          <w:rFonts w:ascii="Times New Roman" w:hAnsi="Times New Roman" w:cs="Times New Roman"/>
          <w:sz w:val="24"/>
          <w:szCs w:val="24"/>
        </w:rPr>
        <w:t>- забезпечення соціального захисту населення.</w:t>
      </w:r>
    </w:p>
    <w:p w:rsidR="0059731B" w:rsidRPr="0046410D" w:rsidRDefault="00695240" w:rsidP="0059731B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31B" w:rsidRPr="0046410D">
        <w:rPr>
          <w:rFonts w:ascii="Times New Roman" w:hAnsi="Times New Roman" w:cs="Times New Roman"/>
          <w:sz w:val="24"/>
          <w:szCs w:val="24"/>
        </w:rPr>
        <w:t>Очікування результати:</w:t>
      </w:r>
    </w:p>
    <w:p w:rsidR="0059731B" w:rsidRPr="0046410D" w:rsidRDefault="000F40AA" w:rsidP="000F40AA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>- п</w:t>
      </w:r>
      <w:r w:rsidR="0059731B" w:rsidRPr="0046410D">
        <w:rPr>
          <w:rFonts w:ascii="Times New Roman" w:hAnsi="Times New Roman" w:cs="Times New Roman"/>
          <w:sz w:val="24"/>
          <w:szCs w:val="24"/>
        </w:rPr>
        <w:t>ідвищення рівня соціального захисту населення;</w:t>
      </w:r>
    </w:p>
    <w:p w:rsidR="0059731B" w:rsidRPr="0046410D" w:rsidRDefault="000F40AA" w:rsidP="000F40AA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>- о</w:t>
      </w:r>
      <w:r w:rsidR="0059731B" w:rsidRPr="0046410D">
        <w:rPr>
          <w:rFonts w:ascii="Times New Roman" w:hAnsi="Times New Roman" w:cs="Times New Roman"/>
          <w:sz w:val="24"/>
          <w:szCs w:val="24"/>
        </w:rPr>
        <w:t>тримання додаткових гарантій соціального захисту;</w:t>
      </w:r>
    </w:p>
    <w:p w:rsidR="0059731B" w:rsidRPr="0046410D" w:rsidRDefault="000F40AA" w:rsidP="000F40AA">
      <w:pPr>
        <w:tabs>
          <w:tab w:val="left" w:pos="32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10D">
        <w:rPr>
          <w:rFonts w:ascii="Times New Roman" w:hAnsi="Times New Roman" w:cs="Times New Roman"/>
          <w:sz w:val="24"/>
          <w:szCs w:val="24"/>
        </w:rPr>
        <w:t>- с</w:t>
      </w:r>
      <w:r w:rsidR="0059731B" w:rsidRPr="0046410D">
        <w:rPr>
          <w:rFonts w:ascii="Times New Roman" w:hAnsi="Times New Roman" w:cs="Times New Roman"/>
          <w:sz w:val="24"/>
          <w:szCs w:val="24"/>
        </w:rPr>
        <w:t>прияння вирішення інших соціально-побутових питань.</w:t>
      </w:r>
    </w:p>
    <w:p w:rsidR="007C4C37" w:rsidRPr="0059731B" w:rsidRDefault="007C4C37" w:rsidP="0059731B">
      <w:pPr>
        <w:tabs>
          <w:tab w:val="left" w:pos="32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454" w:rsidRDefault="00131454" w:rsidP="00131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 Фінансування</w:t>
      </w:r>
    </w:p>
    <w:p w:rsidR="007C4C37" w:rsidRDefault="007C4C37" w:rsidP="007C4C37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2"/>
        <w:gridCol w:w="1233"/>
        <w:gridCol w:w="16"/>
        <w:gridCol w:w="736"/>
        <w:gridCol w:w="709"/>
        <w:gridCol w:w="16"/>
        <w:gridCol w:w="11578"/>
      </w:tblGrid>
      <w:tr w:rsidR="0059731B" w:rsidRPr="004828F5" w:rsidTr="0059731B">
        <w:trPr>
          <w:trHeight w:val="290"/>
        </w:trPr>
        <w:tc>
          <w:tcPr>
            <w:tcW w:w="1022" w:type="dxa"/>
            <w:vMerge w:val="restart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напряму діяльності.</w:t>
            </w:r>
          </w:p>
        </w:tc>
        <w:tc>
          <w:tcPr>
            <w:tcW w:w="1233" w:type="dxa"/>
            <w:vMerge w:val="restart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Джерела фінансува</w:t>
            </w: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ння</w:t>
            </w:r>
          </w:p>
        </w:tc>
        <w:tc>
          <w:tcPr>
            <w:tcW w:w="1461" w:type="dxa"/>
            <w:gridSpan w:val="3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Орієнтовні обсяги фін</w:t>
            </w:r>
            <w:r w:rsidR="004539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нсування</w:t>
            </w:r>
          </w:p>
        </w:tc>
        <w:tc>
          <w:tcPr>
            <w:tcW w:w="11594" w:type="dxa"/>
            <w:gridSpan w:val="2"/>
            <w:vMerge w:val="restart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59731B" w:rsidRPr="004828F5" w:rsidTr="0059731B">
        <w:trPr>
          <w:trHeight w:val="258"/>
        </w:trPr>
        <w:tc>
          <w:tcPr>
            <w:tcW w:w="1022" w:type="dxa"/>
            <w:vMerge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33" w:type="dxa"/>
            <w:vMerge/>
          </w:tcPr>
          <w:p w:rsidR="0059731B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52" w:type="dxa"/>
            <w:gridSpan w:val="2"/>
          </w:tcPr>
          <w:p w:rsidR="0059731B" w:rsidRDefault="00413AD2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2019</w:t>
            </w:r>
          </w:p>
        </w:tc>
        <w:tc>
          <w:tcPr>
            <w:tcW w:w="709" w:type="dxa"/>
          </w:tcPr>
          <w:p w:rsidR="0059731B" w:rsidRDefault="00413AD2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2020</w:t>
            </w:r>
          </w:p>
        </w:tc>
        <w:tc>
          <w:tcPr>
            <w:tcW w:w="11594" w:type="dxa"/>
            <w:gridSpan w:val="2"/>
            <w:vMerge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59731B" w:rsidRPr="004828F5" w:rsidTr="0059731B">
        <w:tc>
          <w:tcPr>
            <w:tcW w:w="1022" w:type="dxa"/>
            <w:vMerge w:val="restart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1.Надання соціальних послуг у вигляді додаткових соціальних гарантій</w:t>
            </w:r>
          </w:p>
        </w:tc>
        <w:tc>
          <w:tcPr>
            <w:tcW w:w="1233" w:type="dxa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52" w:type="dxa"/>
            <w:gridSpan w:val="2"/>
          </w:tcPr>
          <w:p w:rsidR="0059731B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110500</w:t>
            </w:r>
          </w:p>
        </w:tc>
        <w:tc>
          <w:tcPr>
            <w:tcW w:w="709" w:type="dxa"/>
          </w:tcPr>
          <w:p w:rsidR="0059731B" w:rsidRPr="004828F5" w:rsidRDefault="00D93198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94</w:t>
            </w:r>
            <w:r w:rsidR="00693B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11594" w:type="dxa"/>
            <w:gridSpan w:val="2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Отримання додаткових гарантій соціального захисту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населення</w:t>
            </w: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поліпшення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їх </w:t>
            </w: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соціально-психологічного стану,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 малозабезпечених верств населення.</w:t>
            </w:r>
          </w:p>
        </w:tc>
      </w:tr>
      <w:tr w:rsidR="0059731B" w:rsidRPr="004828F5" w:rsidTr="0059731B">
        <w:trPr>
          <w:trHeight w:val="1050"/>
        </w:trPr>
        <w:tc>
          <w:tcPr>
            <w:tcW w:w="1022" w:type="dxa"/>
            <w:vMerge/>
          </w:tcPr>
          <w:p w:rsidR="0059731B" w:rsidRPr="004828F5" w:rsidRDefault="0059731B" w:rsidP="004A5F10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33" w:type="dxa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52" w:type="dxa"/>
            <w:gridSpan w:val="2"/>
          </w:tcPr>
          <w:p w:rsidR="0059731B" w:rsidRPr="004828F5" w:rsidRDefault="00693BAF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30000</w:t>
            </w:r>
          </w:p>
        </w:tc>
        <w:tc>
          <w:tcPr>
            <w:tcW w:w="709" w:type="dxa"/>
          </w:tcPr>
          <w:p w:rsidR="0059731B" w:rsidRPr="004828F5" w:rsidRDefault="00D93198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</w:t>
            </w:r>
            <w:r w:rsidR="00693B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11594" w:type="dxa"/>
            <w:gridSpan w:val="2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Надання допомоги на поховання.</w:t>
            </w:r>
          </w:p>
        </w:tc>
      </w:tr>
      <w:tr w:rsidR="0059731B" w:rsidRPr="004828F5" w:rsidTr="0059731B">
        <w:tc>
          <w:tcPr>
            <w:tcW w:w="1022" w:type="dxa"/>
            <w:vMerge/>
          </w:tcPr>
          <w:p w:rsidR="0059731B" w:rsidRPr="004828F5" w:rsidRDefault="0059731B" w:rsidP="004A5F10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33" w:type="dxa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52" w:type="dxa"/>
            <w:gridSpan w:val="2"/>
          </w:tcPr>
          <w:p w:rsidR="0059731B" w:rsidRDefault="00693BAF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="0059731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:rsidR="0059731B" w:rsidRPr="004828F5" w:rsidRDefault="00D93198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693BA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11594" w:type="dxa"/>
            <w:gridSpan w:val="2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Допомога учасникам АТО</w:t>
            </w:r>
          </w:p>
        </w:tc>
      </w:tr>
      <w:tr w:rsidR="0059731B" w:rsidRPr="004828F5" w:rsidTr="0059731B">
        <w:tc>
          <w:tcPr>
            <w:tcW w:w="1022" w:type="dxa"/>
          </w:tcPr>
          <w:p w:rsidR="0059731B" w:rsidRPr="00097F0E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7F0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249" w:type="dxa"/>
            <w:gridSpan w:val="2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gridSpan w:val="3"/>
          </w:tcPr>
          <w:p w:rsidR="0059731B" w:rsidRPr="00097F0E" w:rsidRDefault="002C1693" w:rsidP="004A5F10">
            <w:pPr>
              <w:tabs>
                <w:tab w:val="left" w:pos="324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270</w:t>
            </w:r>
            <w:r w:rsidR="0046410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500</w:t>
            </w:r>
          </w:p>
          <w:p w:rsidR="0059731B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578" w:type="dxa"/>
          </w:tcPr>
          <w:p w:rsidR="0059731B" w:rsidRPr="004828F5" w:rsidRDefault="0059731B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C4C37" w:rsidRDefault="007C4C37" w:rsidP="007C4C37">
      <w:pPr>
        <w:tabs>
          <w:tab w:val="left" w:pos="324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C37" w:rsidRDefault="007C4C37" w:rsidP="004641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54" w:rsidRPr="004C0DF9" w:rsidRDefault="00131454" w:rsidP="004C0DF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0D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Виконання заходів і завдань</w:t>
      </w:r>
    </w:p>
    <w:tbl>
      <w:tblPr>
        <w:tblStyle w:val="a4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"/>
        <w:gridCol w:w="1786"/>
        <w:gridCol w:w="735"/>
        <w:gridCol w:w="709"/>
        <w:gridCol w:w="1105"/>
        <w:gridCol w:w="1233"/>
        <w:gridCol w:w="785"/>
        <w:gridCol w:w="850"/>
        <w:gridCol w:w="2833"/>
      </w:tblGrid>
      <w:tr w:rsidR="004C0DF9" w:rsidRPr="001B0C1B" w:rsidTr="004C0DF9">
        <w:trPr>
          <w:trHeight w:val="741"/>
        </w:trPr>
        <w:tc>
          <w:tcPr>
            <w:tcW w:w="1050" w:type="dxa"/>
            <w:vMerge w:val="restart"/>
          </w:tcPr>
          <w:p w:rsidR="004C0DF9" w:rsidRPr="004C0DF9" w:rsidRDefault="004C0DF9" w:rsidP="004C0DF9">
            <w:pPr>
              <w:pStyle w:val="a3"/>
              <w:numPr>
                <w:ilvl w:val="0"/>
                <w:numId w:val="4"/>
              </w:num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C0DF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напряму діяльності.</w:t>
            </w:r>
          </w:p>
        </w:tc>
        <w:tc>
          <w:tcPr>
            <w:tcW w:w="1786" w:type="dxa"/>
            <w:vMerge w:val="restart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Перелік заходів</w:t>
            </w:r>
          </w:p>
        </w:tc>
        <w:tc>
          <w:tcPr>
            <w:tcW w:w="1444" w:type="dxa"/>
            <w:gridSpan w:val="2"/>
          </w:tcPr>
          <w:p w:rsidR="004C0DF9" w:rsidRPr="004828F5" w:rsidRDefault="004C0DF9" w:rsidP="004C0DF9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Передбачене фінансування </w:t>
            </w: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заходу</w:t>
            </w:r>
          </w:p>
        </w:tc>
        <w:tc>
          <w:tcPr>
            <w:tcW w:w="1105" w:type="dxa"/>
            <w:vMerge w:val="restart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233" w:type="dxa"/>
            <w:vMerge w:val="restart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Джерела фінансува</w:t>
            </w: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ння</w:t>
            </w:r>
          </w:p>
        </w:tc>
        <w:tc>
          <w:tcPr>
            <w:tcW w:w="1635" w:type="dxa"/>
            <w:gridSpan w:val="2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Профінансовано</w:t>
            </w:r>
          </w:p>
        </w:tc>
        <w:tc>
          <w:tcPr>
            <w:tcW w:w="2833" w:type="dxa"/>
            <w:vMerge w:val="restart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4C0DF9" w:rsidRPr="001B0C1B" w:rsidTr="004C0DF9">
        <w:trPr>
          <w:trHeight w:val="364"/>
        </w:trPr>
        <w:tc>
          <w:tcPr>
            <w:tcW w:w="1050" w:type="dxa"/>
            <w:vMerge/>
          </w:tcPr>
          <w:p w:rsidR="004C0DF9" w:rsidRPr="004C0DF9" w:rsidRDefault="004C0DF9" w:rsidP="004C0DF9">
            <w:pPr>
              <w:pStyle w:val="a3"/>
              <w:numPr>
                <w:ilvl w:val="0"/>
                <w:numId w:val="4"/>
              </w:num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5" w:type="dxa"/>
          </w:tcPr>
          <w:p w:rsidR="004C0DF9" w:rsidRDefault="00564497" w:rsidP="004C0DF9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  <w:r w:rsidR="004C0DF9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709" w:type="dxa"/>
          </w:tcPr>
          <w:p w:rsidR="004C0DF9" w:rsidRDefault="00564497" w:rsidP="004C0DF9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 w:rsidR="004C0DF9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1105" w:type="dxa"/>
            <w:vMerge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3" w:type="dxa"/>
            <w:vMerge/>
          </w:tcPr>
          <w:p w:rsidR="004C0DF9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5" w:type="dxa"/>
          </w:tcPr>
          <w:p w:rsidR="004C0DF9" w:rsidRDefault="00564497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  <w:r w:rsidR="004C0DF9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850" w:type="dxa"/>
          </w:tcPr>
          <w:p w:rsidR="004C0DF9" w:rsidRDefault="00564497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 w:rsidR="004C0DF9">
              <w:rPr>
                <w:rFonts w:ascii="Times New Roman" w:hAnsi="Times New Roman" w:cs="Times New Roman"/>
                <w:b/>
                <w:sz w:val="16"/>
                <w:szCs w:val="16"/>
              </w:rPr>
              <w:t>р.</w:t>
            </w:r>
          </w:p>
        </w:tc>
        <w:tc>
          <w:tcPr>
            <w:tcW w:w="2833" w:type="dxa"/>
            <w:vMerge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0DF9" w:rsidRPr="001B0C1B" w:rsidTr="004C0DF9">
        <w:tc>
          <w:tcPr>
            <w:tcW w:w="1050" w:type="dxa"/>
            <w:vMerge w:val="restart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1.Надання соціальних послуг у вигляді додаткових соціальних гарантій</w:t>
            </w:r>
          </w:p>
        </w:tc>
        <w:tc>
          <w:tcPr>
            <w:tcW w:w="1786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1.1.Надання одноразової матеріальної допомоги малозабезпеченим верствам населення, а також особам які опинилися у скрутному становищі внаслідок </w:t>
            </w: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непередбачуваних обставин.</w:t>
            </w:r>
          </w:p>
        </w:tc>
        <w:tc>
          <w:tcPr>
            <w:tcW w:w="735" w:type="dxa"/>
          </w:tcPr>
          <w:p w:rsidR="004C0DF9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110500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709" w:type="dxa"/>
          </w:tcPr>
          <w:p w:rsidR="004C0DF9" w:rsidRPr="004828F5" w:rsidRDefault="00D93198" w:rsidP="00A56658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2C169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 xml:space="preserve"> грн.</w:t>
            </w:r>
          </w:p>
        </w:tc>
        <w:tc>
          <w:tcPr>
            <w:tcW w:w="1105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Почаївська міська рада</w:t>
            </w:r>
          </w:p>
        </w:tc>
        <w:tc>
          <w:tcPr>
            <w:tcW w:w="12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5" w:type="dxa"/>
          </w:tcPr>
          <w:p w:rsidR="004C0DF9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110000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50" w:type="dxa"/>
          </w:tcPr>
          <w:p w:rsidR="004C0DF9" w:rsidRDefault="002C1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 xml:space="preserve"> грн.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Отримання додаткових гарантій соціального захисту, поліпшення соціально-психологічного стану</w:t>
            </w:r>
            <w:r w:rsidR="005644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,підтримка малозабезпечених верств населення.</w:t>
            </w:r>
          </w:p>
        </w:tc>
      </w:tr>
      <w:tr w:rsidR="004C0DF9" w:rsidRPr="001B0C1B" w:rsidTr="004C0DF9">
        <w:tc>
          <w:tcPr>
            <w:tcW w:w="1050" w:type="dxa"/>
            <w:vMerge/>
          </w:tcPr>
          <w:p w:rsidR="004C0DF9" w:rsidRPr="004828F5" w:rsidRDefault="004C0DF9" w:rsidP="004A5F10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86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1.2.Надання матеріальної допомоги на поховання непрацюючих громадян.</w:t>
            </w:r>
          </w:p>
        </w:tc>
        <w:tc>
          <w:tcPr>
            <w:tcW w:w="735" w:type="dxa"/>
          </w:tcPr>
          <w:p w:rsidR="004C0DF9" w:rsidRPr="004828F5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30000</w:t>
            </w:r>
            <w:r w:rsidR="004C0D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</w:t>
            </w:r>
          </w:p>
        </w:tc>
        <w:tc>
          <w:tcPr>
            <w:tcW w:w="709" w:type="dxa"/>
          </w:tcPr>
          <w:p w:rsidR="004C0DF9" w:rsidRPr="004828F5" w:rsidRDefault="00D93198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2C169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>грн</w:t>
            </w:r>
          </w:p>
        </w:tc>
        <w:tc>
          <w:tcPr>
            <w:tcW w:w="1105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Почаївська міська рада</w:t>
            </w:r>
          </w:p>
        </w:tc>
        <w:tc>
          <w:tcPr>
            <w:tcW w:w="12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5" w:type="dxa"/>
          </w:tcPr>
          <w:p w:rsidR="004C0DF9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27500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4C0DF9" w:rsidRDefault="002C1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 xml:space="preserve"> грн.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Надання допомоги на поховання.</w:t>
            </w:r>
          </w:p>
        </w:tc>
      </w:tr>
      <w:tr w:rsidR="004C0DF9" w:rsidRPr="001B0C1B" w:rsidTr="004C0DF9">
        <w:tc>
          <w:tcPr>
            <w:tcW w:w="1050" w:type="dxa"/>
            <w:vMerge/>
          </w:tcPr>
          <w:p w:rsidR="004C0DF9" w:rsidRPr="004828F5" w:rsidRDefault="004C0DF9" w:rsidP="004A5F10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86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1.3.Надання матеріальної допомоги учасникам АТО</w:t>
            </w:r>
          </w:p>
        </w:tc>
        <w:tc>
          <w:tcPr>
            <w:tcW w:w="735" w:type="dxa"/>
          </w:tcPr>
          <w:p w:rsidR="004C0DF9" w:rsidRPr="004828F5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6000</w:t>
            </w:r>
            <w:r w:rsidR="004C0D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грн.</w:t>
            </w:r>
          </w:p>
        </w:tc>
        <w:tc>
          <w:tcPr>
            <w:tcW w:w="709" w:type="dxa"/>
          </w:tcPr>
          <w:p w:rsidR="004C0DF9" w:rsidRPr="004828F5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 xml:space="preserve"> грн.</w:t>
            </w:r>
          </w:p>
        </w:tc>
        <w:tc>
          <w:tcPr>
            <w:tcW w:w="1105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Почаївська міська рада</w:t>
            </w:r>
          </w:p>
        </w:tc>
        <w:tc>
          <w:tcPr>
            <w:tcW w:w="12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785" w:type="dxa"/>
          </w:tcPr>
          <w:p w:rsidR="004C0DF9" w:rsidRDefault="002C1693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5000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850" w:type="dxa"/>
          </w:tcPr>
          <w:p w:rsidR="004C0DF9" w:rsidRDefault="002C1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="00F64302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</w:tcPr>
          <w:p w:rsidR="004C0DF9" w:rsidRPr="004828F5" w:rsidRDefault="004C0DF9" w:rsidP="004A5F10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28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Допомога учасникам АТО</w:t>
            </w:r>
          </w:p>
        </w:tc>
      </w:tr>
    </w:tbl>
    <w:p w:rsidR="004C0DF9" w:rsidRPr="00064CBC" w:rsidRDefault="004C0DF9" w:rsidP="00064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54" w:rsidRDefault="00131454" w:rsidP="00131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Оцінка ефективності виконання програми</w:t>
      </w:r>
    </w:p>
    <w:p w:rsidR="00F64302" w:rsidRPr="00A56658" w:rsidRDefault="00F64302" w:rsidP="00F64302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56658">
        <w:rPr>
          <w:rFonts w:ascii="Times New Roman" w:hAnsi="Times New Roman" w:cs="Times New Roman"/>
          <w:sz w:val="24"/>
          <w:szCs w:val="24"/>
        </w:rPr>
        <w:tab/>
      </w:r>
      <w:r w:rsidRPr="00A5665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Результативні показники Програми</w:t>
      </w:r>
      <w:r w:rsidR="00A56658" w:rsidRPr="00A5665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tbl>
      <w:tblPr>
        <w:tblStyle w:val="a4"/>
        <w:tblW w:w="15153" w:type="dxa"/>
        <w:tblInd w:w="88" w:type="dxa"/>
        <w:tblLook w:val="04A0" w:firstRow="1" w:lastRow="0" w:firstColumn="1" w:lastColumn="0" w:noHBand="0" w:noVBand="1"/>
      </w:tblPr>
      <w:tblGrid>
        <w:gridCol w:w="1034"/>
        <w:gridCol w:w="2737"/>
        <w:gridCol w:w="7618"/>
        <w:gridCol w:w="1701"/>
        <w:gridCol w:w="2063"/>
      </w:tblGrid>
      <w:tr w:rsidR="00F64302" w:rsidRPr="00A56658" w:rsidTr="00DB4DF6">
        <w:trPr>
          <w:trHeight w:val="335"/>
        </w:trPr>
        <w:tc>
          <w:tcPr>
            <w:tcW w:w="1034" w:type="dxa"/>
            <w:vMerge w:val="restart"/>
            <w:shd w:val="clear" w:color="auto" w:fill="auto"/>
          </w:tcPr>
          <w:p w:rsidR="00F64302" w:rsidRPr="00A56658" w:rsidRDefault="00F64302" w:rsidP="008824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№</w:t>
            </w:r>
          </w:p>
        </w:tc>
        <w:tc>
          <w:tcPr>
            <w:tcW w:w="2737" w:type="dxa"/>
            <w:vMerge w:val="restart"/>
          </w:tcPr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Назва завдання</w:t>
            </w:r>
          </w:p>
        </w:tc>
        <w:tc>
          <w:tcPr>
            <w:tcW w:w="7618" w:type="dxa"/>
            <w:vMerge w:val="restart"/>
          </w:tcPr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Найменування показника</w:t>
            </w:r>
          </w:p>
        </w:tc>
        <w:tc>
          <w:tcPr>
            <w:tcW w:w="3764" w:type="dxa"/>
            <w:gridSpan w:val="2"/>
          </w:tcPr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Одиниця виміру.</w:t>
            </w:r>
          </w:p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</w:tr>
      <w:tr w:rsidR="00F64302" w:rsidRPr="00A56658" w:rsidTr="00DB4DF6">
        <w:trPr>
          <w:trHeight w:val="349"/>
        </w:trPr>
        <w:tc>
          <w:tcPr>
            <w:tcW w:w="1034" w:type="dxa"/>
            <w:vMerge/>
            <w:shd w:val="clear" w:color="auto" w:fill="auto"/>
          </w:tcPr>
          <w:p w:rsidR="00F64302" w:rsidRPr="00A56658" w:rsidRDefault="00F64302" w:rsidP="008824A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37" w:type="dxa"/>
            <w:vMerge/>
          </w:tcPr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618" w:type="dxa"/>
            <w:vMerge/>
          </w:tcPr>
          <w:p w:rsidR="00F64302" w:rsidRPr="00A56658" w:rsidRDefault="00F64302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F64302" w:rsidRPr="00A56658" w:rsidRDefault="00064CBC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2019</w:t>
            </w:r>
            <w:r w:rsidR="00F64302"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р.</w:t>
            </w:r>
          </w:p>
        </w:tc>
        <w:tc>
          <w:tcPr>
            <w:tcW w:w="2063" w:type="dxa"/>
          </w:tcPr>
          <w:p w:rsidR="00F64302" w:rsidRPr="00A56658" w:rsidRDefault="00064CBC" w:rsidP="008824A5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2020</w:t>
            </w:r>
            <w:r w:rsidR="00F64302"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р.</w:t>
            </w:r>
          </w:p>
        </w:tc>
      </w:tr>
      <w:tr w:rsidR="00F64302" w:rsidRPr="00A56658" w:rsidTr="00DB4DF6">
        <w:tc>
          <w:tcPr>
            <w:tcW w:w="1034" w:type="dxa"/>
            <w:shd w:val="clear" w:color="auto" w:fill="auto"/>
          </w:tcPr>
          <w:p w:rsidR="00F64302" w:rsidRPr="00A56658" w:rsidRDefault="00F64302" w:rsidP="008824A5">
            <w:pPr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2737" w:type="dxa"/>
            <w:shd w:val="clear" w:color="auto" w:fill="auto"/>
          </w:tcPr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Надання соціальних послуг у вигляді додаткових соціальних гарантій.</w:t>
            </w:r>
          </w:p>
        </w:tc>
        <w:tc>
          <w:tcPr>
            <w:tcW w:w="7618" w:type="dxa"/>
            <w:shd w:val="clear" w:color="auto" w:fill="auto"/>
          </w:tcPr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Кількість  одноразових матеріальних допомог малозабезпеченим верствам населення</w:t>
            </w:r>
          </w:p>
          <w:p w:rsidR="00DB4DF6" w:rsidRPr="00A56658" w:rsidRDefault="00DB4DF6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DB4DF6" w:rsidRPr="00A56658" w:rsidRDefault="00DB4DF6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DB4DF6" w:rsidRPr="00A56658" w:rsidRDefault="00DB4DF6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Кількість затрачених коштів</w:t>
            </w:r>
          </w:p>
          <w:p w:rsidR="00DB4DF6" w:rsidRPr="00A56658" w:rsidRDefault="00DB4DF6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  <w:t>Показник ефективності:</w:t>
            </w: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Середня вартість одної матеріальної допомоги.</w:t>
            </w:r>
          </w:p>
          <w:p w:rsidR="00F64302" w:rsidRPr="00A56658" w:rsidRDefault="00F64302" w:rsidP="00F64302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040E3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63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 ос.</w:t>
            </w: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F64302" w:rsidP="008824A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>74000 грн.</w:t>
            </w:r>
          </w:p>
          <w:p w:rsidR="00F64302" w:rsidRPr="00A56658" w:rsidRDefault="00F64302" w:rsidP="008824A5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F64302" w:rsidRPr="00A56658" w:rsidRDefault="00F64302" w:rsidP="008824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1166 грн.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3" w:type="dxa"/>
            <w:shd w:val="clear" w:color="auto" w:fill="auto"/>
          </w:tcPr>
          <w:p w:rsidR="00F64302" w:rsidRPr="00A56658" w:rsidRDefault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02" w:rsidRPr="00A56658" w:rsidRDefault="00DB4DF6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</w:rPr>
              <w:t>77 ос.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064CBC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91500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1158,22</w:t>
            </w:r>
            <w:r w:rsidR="00DB4DF6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</w:tc>
      </w:tr>
      <w:tr w:rsidR="00F64302" w:rsidRPr="00A56658" w:rsidTr="00DB4DF6">
        <w:tblPrEx>
          <w:tblLook w:val="0000" w:firstRow="0" w:lastRow="0" w:firstColumn="0" w:lastColumn="0" w:noHBand="0" w:noVBand="0"/>
        </w:tblPrEx>
        <w:trPr>
          <w:trHeight w:val="1692"/>
        </w:trPr>
        <w:tc>
          <w:tcPr>
            <w:tcW w:w="1034" w:type="dxa"/>
          </w:tcPr>
          <w:p w:rsidR="00F64302" w:rsidRPr="00A56658" w:rsidRDefault="00F64302" w:rsidP="008824A5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shd w:val="clear" w:color="auto" w:fill="auto"/>
          </w:tcPr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допомоги на поховання непрацюючих громадян.</w:t>
            </w:r>
          </w:p>
          <w:p w:rsidR="00DB4DF6" w:rsidRPr="00A56658" w:rsidRDefault="00DB4DF6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затрачених коштів.</w:t>
            </w:r>
          </w:p>
          <w:p w:rsidR="00DB4DF6" w:rsidRPr="00A56658" w:rsidRDefault="00DB4DF6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ефективності:</w:t>
            </w:r>
          </w:p>
          <w:p w:rsidR="00F64302" w:rsidRPr="00A56658" w:rsidRDefault="00F64302" w:rsidP="00F64302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одної матеріальної допомоги.</w:t>
            </w:r>
          </w:p>
        </w:tc>
        <w:tc>
          <w:tcPr>
            <w:tcW w:w="1701" w:type="dxa"/>
            <w:shd w:val="clear" w:color="auto" w:fill="auto"/>
          </w:tcPr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064CBC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27500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064CBC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2500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3" w:type="dxa"/>
            <w:shd w:val="clear" w:color="auto" w:fill="auto"/>
          </w:tcPr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4DF6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ос.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DB4DF6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</w:tc>
      </w:tr>
      <w:tr w:rsidR="00F64302" w:rsidRPr="00A56658" w:rsidTr="00DB4DF6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34" w:type="dxa"/>
          </w:tcPr>
          <w:p w:rsidR="00F64302" w:rsidRPr="00A56658" w:rsidRDefault="00F64302" w:rsidP="008824A5">
            <w:pPr>
              <w:tabs>
                <w:tab w:val="left" w:pos="324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shd w:val="clear" w:color="auto" w:fill="auto"/>
          </w:tcPr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матеріальної допомоги учасникам АТО.</w:t>
            </w: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затрачених коштів.</w:t>
            </w:r>
          </w:p>
          <w:p w:rsidR="00DB4DF6" w:rsidRPr="00A56658" w:rsidRDefault="00DB4DF6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ефективності:</w:t>
            </w:r>
          </w:p>
          <w:p w:rsidR="00F64302" w:rsidRPr="00A56658" w:rsidRDefault="00F64302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вартість одної матеріальної допомоги.</w:t>
            </w:r>
          </w:p>
          <w:p w:rsidR="00F64302" w:rsidRPr="00A56658" w:rsidRDefault="00F64302" w:rsidP="00F64302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064CBC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 грн.</w:t>
            </w:r>
          </w:p>
          <w:p w:rsidR="00F64302" w:rsidRPr="00A56658" w:rsidRDefault="00F64302" w:rsidP="008824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B4DF6" w:rsidRPr="00A56658" w:rsidRDefault="00DB4DF6" w:rsidP="008824A5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64302" w:rsidRPr="00A56658" w:rsidRDefault="00F64302" w:rsidP="00D93198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1000 грн.</w:t>
            </w:r>
          </w:p>
        </w:tc>
        <w:tc>
          <w:tcPr>
            <w:tcW w:w="2063" w:type="dxa"/>
            <w:shd w:val="clear" w:color="auto" w:fill="auto"/>
          </w:tcPr>
          <w:p w:rsidR="00F64302" w:rsidRPr="00A56658" w:rsidRDefault="00064CBC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4DF6" w:rsidRPr="00A56658">
              <w:rPr>
                <w:rFonts w:ascii="Times New Roman" w:hAnsi="Times New Roman" w:cs="Times New Roman"/>
                <w:sz w:val="20"/>
                <w:szCs w:val="20"/>
              </w:rPr>
              <w:t xml:space="preserve"> ос.</w:t>
            </w:r>
          </w:p>
          <w:p w:rsidR="00F64302" w:rsidRPr="00A56658" w:rsidRDefault="00F64302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064CBC" w:rsidP="00F6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4302" w:rsidRPr="00A56658">
              <w:rPr>
                <w:rFonts w:ascii="Times New Roman" w:hAnsi="Times New Roman" w:cs="Times New Roman"/>
                <w:sz w:val="20"/>
                <w:szCs w:val="20"/>
              </w:rPr>
              <w:t>000 грн.</w:t>
            </w: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DF6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302" w:rsidRPr="00A56658" w:rsidRDefault="00DB4DF6" w:rsidP="00D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658">
              <w:rPr>
                <w:rFonts w:ascii="Times New Roman" w:hAnsi="Times New Roman" w:cs="Times New Roman"/>
                <w:sz w:val="20"/>
                <w:szCs w:val="20"/>
              </w:rPr>
              <w:t>1000 грн.</w:t>
            </w:r>
          </w:p>
        </w:tc>
      </w:tr>
    </w:tbl>
    <w:p w:rsidR="00453979" w:rsidRDefault="00453979" w:rsidP="001314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240" w:rsidRDefault="00695240" w:rsidP="00695240">
      <w:pPr>
        <w:tabs>
          <w:tab w:val="left" w:pos="23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240" w:rsidRDefault="00695240" w:rsidP="00695240">
      <w:pPr>
        <w:tabs>
          <w:tab w:val="left" w:pos="2377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240" w:rsidRDefault="00695240" w:rsidP="00695240">
      <w:pPr>
        <w:tabs>
          <w:tab w:val="left" w:pos="2377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198" w:rsidRDefault="00D93198" w:rsidP="00695240">
      <w:pPr>
        <w:tabs>
          <w:tab w:val="left" w:pos="2377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136"/>
      </w:tblGrid>
      <w:tr w:rsidR="00131454" w:rsidTr="00131454">
        <w:trPr>
          <w:tblCellSpacing w:w="15" w:type="dxa"/>
          <w:jc w:val="center"/>
        </w:trPr>
        <w:tc>
          <w:tcPr>
            <w:tcW w:w="1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454" w:rsidRPr="00E009C7" w:rsidRDefault="00131454" w:rsidP="00E009C7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Відповідальний виконавець</w:t>
            </w:r>
          </w:p>
          <w:p w:rsidR="00E009C7" w:rsidRDefault="00E009C7" w:rsidP="00E009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Почаївська міська рада</w:t>
            </w:r>
          </w:p>
          <w:p w:rsidR="00453979" w:rsidRDefault="00453979" w:rsidP="00E009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5240" w:rsidRDefault="00695240" w:rsidP="00E009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5240" w:rsidRPr="00E009C7" w:rsidRDefault="00695240" w:rsidP="00E009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1454" w:rsidRPr="00C907B8" w:rsidRDefault="00131454" w:rsidP="00C907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Виконання заходів і завдань Програми</w:t>
      </w:r>
    </w:p>
    <w:p w:rsidR="00C907B8" w:rsidRPr="00C907B8" w:rsidRDefault="00C907B8" w:rsidP="00DC6852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2377"/>
        <w:gridCol w:w="1004"/>
        <w:gridCol w:w="885"/>
        <w:gridCol w:w="1788"/>
        <w:gridCol w:w="1613"/>
        <w:gridCol w:w="2401"/>
        <w:gridCol w:w="986"/>
        <w:gridCol w:w="885"/>
        <w:gridCol w:w="1807"/>
      </w:tblGrid>
      <w:tr w:rsidR="00131454" w:rsidTr="00961646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Заплановані заходи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Фактично проведені заходи</w:t>
            </w:r>
          </w:p>
        </w:tc>
      </w:tr>
      <w:tr w:rsidR="00131454" w:rsidTr="009616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Плановане фінансування, грн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Назва, зміст заходу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КПКВ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 w:rsidP="00961646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Фактичне фінансування (касові видатки), грн</w:t>
            </w:r>
          </w:p>
        </w:tc>
      </w:tr>
      <w:tr w:rsidR="00961646" w:rsidTr="00961646">
        <w:trPr>
          <w:trHeight w:val="19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Pr="00C907B8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одноразової матеріальної допомоги малозабезпеченим  верствам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також особам , які опинилися у скрутному становищі внаслідок непередбачуваних обставин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961646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одноразової матеріальної допомоги малозабезпеченим  верствам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також особам , які опинилися у скрутному становищі внаслідок непередбачуваних обставин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74EF7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201500</w:t>
            </w:r>
          </w:p>
        </w:tc>
      </w:tr>
      <w:tr w:rsidR="00961646" w:rsidTr="00961646">
        <w:trPr>
          <w:trHeight w:val="19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Pr="00C907B8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Pr="00C907B8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матеріальної допомоги на поховання непрацюючих громадян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961646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матеріальної допомоги на поховання непрацюючих громадян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74EF7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50000</w:t>
            </w:r>
          </w:p>
        </w:tc>
      </w:tr>
      <w:tr w:rsidR="00961646" w:rsidTr="00961646">
        <w:trPr>
          <w:trHeight w:val="19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матеріальної допомоги учасникам АТО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95E" w:rsidRDefault="00961646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774E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</w:t>
            </w:r>
            <w:r w:rsidR="00041A67">
              <w:rPr>
                <w:rFonts w:ascii="Times New Roman" w:eastAsia="Times New Roman" w:hAnsi="Times New Roman" w:cs="Times New Roman"/>
                <w:bCs/>
                <w:lang w:eastAsia="ru-RU"/>
              </w:rPr>
              <w:t>ріальної допомоги учасникам АТО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5E" w:rsidRDefault="00064CB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0113242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95E" w:rsidRDefault="0078095E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95E" w:rsidRDefault="00774EF7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8000</w:t>
            </w:r>
          </w:p>
        </w:tc>
      </w:tr>
      <w:tr w:rsidR="00961646" w:rsidTr="00961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4833" w:type="dxa"/>
            <w:gridSpan w:val="4"/>
          </w:tcPr>
          <w:p w:rsidR="00961646" w:rsidRPr="00C626E4" w:rsidRDefault="00961646" w:rsidP="00961646">
            <w:pPr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6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Всього</w:t>
            </w:r>
          </w:p>
        </w:tc>
        <w:tc>
          <w:tcPr>
            <w:tcW w:w="1788" w:type="dxa"/>
          </w:tcPr>
          <w:p w:rsidR="00961646" w:rsidRPr="00C626E4" w:rsidRDefault="00620FFC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6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270500</w:t>
            </w:r>
          </w:p>
        </w:tc>
        <w:tc>
          <w:tcPr>
            <w:tcW w:w="5869" w:type="dxa"/>
            <w:gridSpan w:val="4"/>
          </w:tcPr>
          <w:p w:rsidR="00961646" w:rsidRPr="00C626E4" w:rsidRDefault="00961646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0" w:type="dxa"/>
          </w:tcPr>
          <w:p w:rsidR="00961646" w:rsidRPr="00C626E4" w:rsidRDefault="00C626E4" w:rsidP="0096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26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259500</w:t>
            </w:r>
          </w:p>
        </w:tc>
      </w:tr>
    </w:tbl>
    <w:p w:rsidR="00041A67" w:rsidRDefault="00041A67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95240" w:rsidRDefault="00695240" w:rsidP="00041A6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041A67" w:rsidRPr="00041A67" w:rsidRDefault="00041A67" w:rsidP="00695240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54" w:rsidRPr="00064CBC" w:rsidRDefault="00064CBC" w:rsidP="00041A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31454" w:rsidRPr="00064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Аналіз використання коштів програми згідно з проведеними витратами </w:t>
      </w:r>
    </w:p>
    <w:p w:rsidR="0078095E" w:rsidRPr="0078095E" w:rsidRDefault="0078095E" w:rsidP="0078095E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76"/>
        <w:gridCol w:w="2160"/>
        <w:gridCol w:w="1800"/>
        <w:gridCol w:w="1980"/>
        <w:gridCol w:w="2340"/>
      </w:tblGrid>
      <w:tr w:rsidR="00131454" w:rsidTr="00131454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>
            <w:pPr>
              <w:autoSpaceDE w:val="0"/>
              <w:autoSpaceDN w:val="0"/>
              <w:adjustRightInd w:val="0"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294E9E" w:rsidP="0029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 витрат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54" w:rsidRDefault="0013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Контрагент *</w:t>
            </w:r>
          </w:p>
        </w:tc>
      </w:tr>
      <w:tr w:rsidR="00131454" w:rsidTr="00131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одноразової матеріальної допомоги малозабезпеченим  верствам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907B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населення</w:t>
            </w:r>
            <w:r w:rsidR="00294E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</w:t>
            </w:r>
            <w:r w:rsidR="00040E3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F8216B" w:rsidP="000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F8216B" w:rsidP="00F8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201500</w:t>
            </w:r>
            <w:r w:rsidR="00A325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грн.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54" w:rsidRDefault="00131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A56658" w:rsidTr="001314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Pr="00C907B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матеріальної допомоги на поховання непрацюючих громадян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</w:t>
            </w:r>
            <w:r w:rsidR="00A325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F8216B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F8216B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50000</w:t>
            </w:r>
            <w:r w:rsidR="00A325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грн.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A56658" w:rsidTr="003F4EC9"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65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Надання матеріальної допомоги учасникам АТО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</w:t>
            </w:r>
            <w:r w:rsidR="00A325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F8216B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F8216B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8000</w:t>
            </w:r>
            <w:r w:rsidR="00A325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грн.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8" w:rsidRDefault="00A5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3F4EC9" w:rsidTr="00047E9F"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4EC9" w:rsidRDefault="003F4EC9" w:rsidP="003F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Всього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C9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шт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C9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C9" w:rsidRDefault="003F4EC9" w:rsidP="00A3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259500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EC9" w:rsidRDefault="003F4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131454" w:rsidRDefault="00131454" w:rsidP="00131454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454" w:rsidRDefault="00131454" w:rsidP="00131454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*- отримувач коштів</w:t>
      </w:r>
    </w:p>
    <w:p w:rsidR="00131454" w:rsidRDefault="00131454" w:rsidP="00131454">
      <w:pPr>
        <w:autoSpaceDE w:val="0"/>
        <w:autoSpaceDN w:val="0"/>
        <w:adjustRightInd w:val="0"/>
        <w:spacing w:after="0" w:line="192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454" w:rsidRDefault="00131454" w:rsidP="00131454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Замовник програми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 w:rsidR="003F4EC9">
        <w:rPr>
          <w:rFonts w:ascii="Times New Roman" w:hAnsi="Times New Roman" w:cs="Times New Roman"/>
          <w:sz w:val="20"/>
          <w:szCs w:val="20"/>
          <w:u w:val="single"/>
        </w:rPr>
        <w:t>Чубик А.В.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131454" w:rsidRDefault="00131454" w:rsidP="00131454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131454" w:rsidRDefault="00131454" w:rsidP="00131454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</w:t>
      </w:r>
      <w:r w:rsidR="003F4EC9">
        <w:rPr>
          <w:rFonts w:ascii="Times New Roman" w:hAnsi="Times New Roman" w:cs="Times New Roman"/>
          <w:sz w:val="20"/>
          <w:szCs w:val="20"/>
          <w:u w:val="single"/>
        </w:rPr>
        <w:t>Лівар Н.М.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131454" w:rsidRDefault="00131454" w:rsidP="00131454">
      <w:pPr>
        <w:spacing w:after="0"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F8216B" w:rsidRDefault="00F8216B" w:rsidP="00131454">
      <w:pPr>
        <w:spacing w:after="0"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8216B" w:rsidRDefault="00F8216B" w:rsidP="00131454">
      <w:pPr>
        <w:spacing w:after="0" w:line="48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31454" w:rsidRDefault="00131454" w:rsidP="00131454">
      <w:p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413AD2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</w:r>
      <w:r w:rsidR="00413AD2">
        <w:rPr>
          <w:rFonts w:ascii="Times New Roman" w:hAnsi="Times New Roman" w:cs="Times New Roman"/>
          <w:b/>
          <w:sz w:val="28"/>
          <w:szCs w:val="28"/>
        </w:rPr>
        <w:tab/>
        <w:t>С.М.</w:t>
      </w:r>
      <w:r w:rsidR="00E66B6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413AD2">
        <w:rPr>
          <w:rFonts w:ascii="Times New Roman" w:hAnsi="Times New Roman" w:cs="Times New Roman"/>
          <w:b/>
          <w:sz w:val="28"/>
          <w:szCs w:val="28"/>
        </w:rPr>
        <w:t>Мамчур</w:t>
      </w:r>
    </w:p>
    <w:p w:rsidR="00E35406" w:rsidRDefault="00E66B69"/>
    <w:sectPr w:rsidR="00E35406" w:rsidSect="007841E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5CF2F27"/>
    <w:multiLevelType w:val="multilevel"/>
    <w:tmpl w:val="6A082B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E7443"/>
    <w:multiLevelType w:val="multilevel"/>
    <w:tmpl w:val="945AE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B"/>
    <w:rsid w:val="00040E32"/>
    <w:rsid w:val="00041A67"/>
    <w:rsid w:val="00042FCB"/>
    <w:rsid w:val="00064CBC"/>
    <w:rsid w:val="000F40AA"/>
    <w:rsid w:val="000F7C7E"/>
    <w:rsid w:val="00131454"/>
    <w:rsid w:val="0024395B"/>
    <w:rsid w:val="00294E9E"/>
    <w:rsid w:val="002C1693"/>
    <w:rsid w:val="00310F7E"/>
    <w:rsid w:val="003F4EC9"/>
    <w:rsid w:val="00413AD2"/>
    <w:rsid w:val="00453979"/>
    <w:rsid w:val="0046410D"/>
    <w:rsid w:val="004C0DF9"/>
    <w:rsid w:val="004F72A1"/>
    <w:rsid w:val="00541C0A"/>
    <w:rsid w:val="00564497"/>
    <w:rsid w:val="0059731B"/>
    <w:rsid w:val="005F512A"/>
    <w:rsid w:val="006073C1"/>
    <w:rsid w:val="00620FFC"/>
    <w:rsid w:val="00693BAF"/>
    <w:rsid w:val="00695240"/>
    <w:rsid w:val="006C2A0A"/>
    <w:rsid w:val="0076151A"/>
    <w:rsid w:val="00774EF7"/>
    <w:rsid w:val="0078095E"/>
    <w:rsid w:val="007841E8"/>
    <w:rsid w:val="007C4C37"/>
    <w:rsid w:val="008B7BE3"/>
    <w:rsid w:val="008C2125"/>
    <w:rsid w:val="00940350"/>
    <w:rsid w:val="00961646"/>
    <w:rsid w:val="009741CC"/>
    <w:rsid w:val="009E0F9B"/>
    <w:rsid w:val="009F6707"/>
    <w:rsid w:val="00A131C6"/>
    <w:rsid w:val="00A325E8"/>
    <w:rsid w:val="00A56658"/>
    <w:rsid w:val="00AE3B7E"/>
    <w:rsid w:val="00B50D9B"/>
    <w:rsid w:val="00C550C6"/>
    <w:rsid w:val="00C626E4"/>
    <w:rsid w:val="00C907B8"/>
    <w:rsid w:val="00D93198"/>
    <w:rsid w:val="00DB4DF6"/>
    <w:rsid w:val="00DC6852"/>
    <w:rsid w:val="00E009C7"/>
    <w:rsid w:val="00E137A1"/>
    <w:rsid w:val="00E66B69"/>
    <w:rsid w:val="00E719A9"/>
    <w:rsid w:val="00EF591A"/>
    <w:rsid w:val="00EF5FAB"/>
    <w:rsid w:val="00F167A7"/>
    <w:rsid w:val="00F45EF8"/>
    <w:rsid w:val="00F64302"/>
    <w:rsid w:val="00F8216B"/>
    <w:rsid w:val="00F87C95"/>
    <w:rsid w:val="00FA7A04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1876"/>
  <w15:docId w15:val="{2A81DFB1-CE17-42B8-877C-F95F2F8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C6"/>
    <w:pPr>
      <w:ind w:left="720"/>
      <w:contextualSpacing/>
    </w:pPr>
  </w:style>
  <w:style w:type="table" w:styleId="a4">
    <w:name w:val="Table Grid"/>
    <w:basedOn w:val="a1"/>
    <w:uiPriority w:val="59"/>
    <w:rsid w:val="007C4C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541C0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41C0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41C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C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41C0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541C0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41C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41C0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541C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462D-870E-43FB-A958-A6C04D99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Sasha Ivashchuk</cp:lastModifiedBy>
  <cp:revision>4</cp:revision>
  <cp:lastPrinted>2021-02-16T13:02:00Z</cp:lastPrinted>
  <dcterms:created xsi:type="dcterms:W3CDTF">2021-02-16T13:46:00Z</dcterms:created>
  <dcterms:modified xsi:type="dcterms:W3CDTF">2021-02-17T06:23:00Z</dcterms:modified>
</cp:coreProperties>
</file>