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CF" w:rsidRPr="00C37F15" w:rsidRDefault="008003CF" w:rsidP="008003CF">
      <w:pPr>
        <w:jc w:val="center"/>
        <w:rPr>
          <w:sz w:val="28"/>
          <w:szCs w:val="28"/>
          <w:lang w:val="uk-UA"/>
        </w:rPr>
      </w:pPr>
      <w:r w:rsidRPr="00C37F15">
        <w:rPr>
          <w:noProof/>
          <w:sz w:val="28"/>
          <w:szCs w:val="28"/>
          <w:lang w:val="uk-UA" w:eastAsia="uk-UA"/>
        </w:rPr>
        <w:drawing>
          <wp:inline distT="0" distB="0" distL="0" distR="0" wp14:anchorId="32407D39" wp14:editId="6F10CD8B">
            <wp:extent cx="400050" cy="48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CF" w:rsidRPr="00C37F15" w:rsidRDefault="008003CF" w:rsidP="008003CF">
      <w:pPr>
        <w:jc w:val="center"/>
        <w:rPr>
          <w:b/>
          <w:bCs/>
          <w:sz w:val="28"/>
          <w:szCs w:val="28"/>
          <w:lang w:val="uk-UA"/>
        </w:rPr>
      </w:pPr>
      <w:r w:rsidRPr="00C37F15">
        <w:rPr>
          <w:b/>
          <w:bCs/>
          <w:sz w:val="28"/>
          <w:szCs w:val="28"/>
          <w:lang w:val="uk-UA"/>
        </w:rPr>
        <w:t>УКРАЇНА</w:t>
      </w:r>
    </w:p>
    <w:p w:rsidR="008003CF" w:rsidRPr="00C37F15" w:rsidRDefault="008003CF" w:rsidP="008003CF">
      <w:pPr>
        <w:jc w:val="center"/>
        <w:rPr>
          <w:b/>
          <w:bCs/>
          <w:lang w:val="uk-UA"/>
        </w:rPr>
      </w:pPr>
      <w:r w:rsidRPr="00C37F15">
        <w:rPr>
          <w:b/>
          <w:bCs/>
          <w:lang w:val="uk-UA"/>
        </w:rPr>
        <w:t>ПОЧАЇВСЬКА  МІСЬКА  РАДА</w:t>
      </w:r>
    </w:p>
    <w:p w:rsidR="008003CF" w:rsidRPr="00C37F15" w:rsidRDefault="008003CF" w:rsidP="008003CF">
      <w:pPr>
        <w:keepNext/>
        <w:jc w:val="center"/>
        <w:outlineLvl w:val="8"/>
        <w:rPr>
          <w:b/>
          <w:bCs/>
        </w:rPr>
      </w:pPr>
      <w:r w:rsidRPr="00C37F15">
        <w:rPr>
          <w:b/>
          <w:bCs/>
        </w:rPr>
        <w:t>ВОСЬМЕ  СКЛИКАННЯ</w:t>
      </w:r>
    </w:p>
    <w:p w:rsidR="008003CF" w:rsidRPr="00C37F15" w:rsidRDefault="00287A42" w:rsidP="008003CF">
      <w:pPr>
        <w:keepNext/>
        <w:jc w:val="center"/>
        <w:outlineLvl w:val="8"/>
        <w:rPr>
          <w:b/>
          <w:lang w:val="x-none"/>
        </w:rPr>
      </w:pPr>
      <w:r>
        <w:rPr>
          <w:b/>
          <w:lang w:val="uk-UA"/>
        </w:rPr>
        <w:t>ЧЕТВЕРТА</w:t>
      </w:r>
      <w:r w:rsidR="008003CF" w:rsidRPr="00C37F15">
        <w:rPr>
          <w:b/>
          <w:lang w:val="uk-UA"/>
        </w:rPr>
        <w:t xml:space="preserve"> </w:t>
      </w:r>
      <w:r w:rsidR="008003CF" w:rsidRPr="00C37F15">
        <w:rPr>
          <w:b/>
          <w:lang w:val="x-none"/>
        </w:rPr>
        <w:t>СЕСІЯ</w:t>
      </w:r>
    </w:p>
    <w:p w:rsidR="008003CF" w:rsidRPr="00C37F15" w:rsidRDefault="008003CF" w:rsidP="008003CF">
      <w:pPr>
        <w:jc w:val="center"/>
        <w:rPr>
          <w:b/>
          <w:bCs/>
          <w:lang w:val="uk-UA"/>
        </w:rPr>
      </w:pPr>
    </w:p>
    <w:p w:rsidR="008003CF" w:rsidRPr="00C37F15" w:rsidRDefault="008003CF" w:rsidP="008003CF">
      <w:pPr>
        <w:jc w:val="center"/>
        <w:rPr>
          <w:lang w:val="uk-UA"/>
        </w:rPr>
      </w:pPr>
      <w:r w:rsidRPr="00C37F15">
        <w:rPr>
          <w:b/>
          <w:bCs/>
          <w:lang w:val="uk-UA"/>
        </w:rPr>
        <w:t xml:space="preserve">Р І Ш Е Н </w:t>
      </w:r>
      <w:proofErr w:type="spellStart"/>
      <w:r w:rsidRPr="00C37F15">
        <w:rPr>
          <w:b/>
          <w:bCs/>
          <w:lang w:val="uk-UA"/>
        </w:rPr>
        <w:t>Н</w:t>
      </w:r>
      <w:proofErr w:type="spellEnd"/>
      <w:r w:rsidRPr="00C37F15">
        <w:rPr>
          <w:b/>
          <w:bCs/>
          <w:lang w:val="uk-UA"/>
        </w:rPr>
        <w:t xml:space="preserve"> Я</w:t>
      </w:r>
    </w:p>
    <w:p w:rsidR="008003CF" w:rsidRPr="00C37F15" w:rsidRDefault="008003CF" w:rsidP="008003CF">
      <w:pPr>
        <w:jc w:val="both"/>
        <w:rPr>
          <w:b/>
          <w:bCs/>
          <w:sz w:val="28"/>
          <w:szCs w:val="28"/>
          <w:lang w:val="uk-UA"/>
        </w:rPr>
      </w:pPr>
    </w:p>
    <w:p w:rsidR="007B2A59" w:rsidRPr="00152F37" w:rsidRDefault="00287A42" w:rsidP="008003CF">
      <w:pPr>
        <w:rPr>
          <w:b/>
          <w:color w:val="000000"/>
          <w:spacing w:val="2"/>
          <w:sz w:val="28"/>
          <w:szCs w:val="28"/>
          <w:lang w:val="uk-UA" w:eastAsia="x-none"/>
        </w:rPr>
      </w:pPr>
      <w:r>
        <w:rPr>
          <w:b/>
          <w:color w:val="000000"/>
          <w:spacing w:val="2"/>
          <w:sz w:val="28"/>
          <w:szCs w:val="28"/>
          <w:lang w:val="uk-UA" w:eastAsia="x-none"/>
        </w:rPr>
        <w:t>в</w:t>
      </w:r>
      <w:r w:rsidR="008003CF" w:rsidRPr="00152F37">
        <w:rPr>
          <w:b/>
          <w:color w:val="000000"/>
          <w:spacing w:val="2"/>
          <w:sz w:val="28"/>
          <w:szCs w:val="28"/>
          <w:lang w:val="uk-UA" w:eastAsia="x-none"/>
        </w:rPr>
        <w:t>ід «</w:t>
      </w:r>
      <w:r w:rsidR="00FD18CD" w:rsidRPr="00152F37">
        <w:rPr>
          <w:b/>
          <w:color w:val="000000"/>
          <w:spacing w:val="2"/>
          <w:sz w:val="28"/>
          <w:szCs w:val="28"/>
          <w:lang w:val="uk-UA" w:eastAsia="x-none"/>
        </w:rPr>
        <w:t xml:space="preserve">   </w:t>
      </w:r>
      <w:r w:rsidR="008003CF" w:rsidRPr="00152F37">
        <w:rPr>
          <w:b/>
          <w:color w:val="000000"/>
          <w:spacing w:val="2"/>
          <w:sz w:val="28"/>
          <w:szCs w:val="28"/>
          <w:lang w:val="uk-UA" w:eastAsia="x-none"/>
        </w:rPr>
        <w:t xml:space="preserve"> » </w:t>
      </w:r>
      <w:r>
        <w:rPr>
          <w:b/>
          <w:color w:val="000000"/>
          <w:spacing w:val="2"/>
          <w:sz w:val="28"/>
          <w:szCs w:val="28"/>
          <w:lang w:val="uk-UA" w:eastAsia="x-none"/>
        </w:rPr>
        <w:t xml:space="preserve">березня </w:t>
      </w:r>
      <w:r w:rsidR="00FD18CD" w:rsidRPr="00152F37">
        <w:rPr>
          <w:b/>
          <w:color w:val="000000"/>
          <w:spacing w:val="2"/>
          <w:sz w:val="28"/>
          <w:szCs w:val="28"/>
          <w:lang w:val="uk-UA" w:eastAsia="x-none"/>
        </w:rPr>
        <w:t>2021</w:t>
      </w:r>
      <w:r w:rsidR="0016088B" w:rsidRPr="00152F37">
        <w:rPr>
          <w:b/>
          <w:color w:val="000000"/>
          <w:spacing w:val="2"/>
          <w:sz w:val="28"/>
          <w:szCs w:val="28"/>
          <w:lang w:val="uk-UA" w:eastAsia="x-none"/>
        </w:rPr>
        <w:t xml:space="preserve"> року</w:t>
      </w:r>
      <w:r w:rsidR="0016088B"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16088B"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16088B"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16088B"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16088B"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16088B"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16088B" w:rsidRPr="00152F37">
        <w:rPr>
          <w:b/>
          <w:color w:val="000000"/>
          <w:spacing w:val="2"/>
          <w:sz w:val="28"/>
          <w:szCs w:val="28"/>
          <w:lang w:val="uk-UA" w:eastAsia="x-none"/>
        </w:rPr>
        <w:tab/>
      </w:r>
      <w:r>
        <w:rPr>
          <w:b/>
          <w:color w:val="000000"/>
          <w:spacing w:val="2"/>
          <w:sz w:val="28"/>
          <w:szCs w:val="28"/>
          <w:lang w:val="uk-UA" w:eastAsia="x-none"/>
        </w:rPr>
        <w:t>ПРОЄКТ</w:t>
      </w:r>
    </w:p>
    <w:p w:rsidR="008003CF" w:rsidRPr="00152F37" w:rsidRDefault="008003CF" w:rsidP="008003CF">
      <w:pPr>
        <w:rPr>
          <w:b/>
          <w:color w:val="000000"/>
          <w:spacing w:val="2"/>
          <w:sz w:val="28"/>
          <w:szCs w:val="28"/>
          <w:lang w:val="uk-UA" w:eastAsia="x-none"/>
        </w:rPr>
      </w:pPr>
    </w:p>
    <w:p w:rsidR="000C61D4" w:rsidRPr="000B1B21" w:rsidRDefault="00BA184C" w:rsidP="00187E89">
      <w:pPr>
        <w:ind w:right="5160"/>
        <w:rPr>
          <w:rFonts w:cs="Arial"/>
          <w:b/>
          <w:lang w:val="uk-UA" w:eastAsia="uk-UA"/>
        </w:rPr>
      </w:pPr>
      <w:r w:rsidRPr="000B1B21">
        <w:rPr>
          <w:rFonts w:cs="Arial"/>
          <w:b/>
          <w:lang w:val="uk-UA" w:eastAsia="uk-UA"/>
        </w:rPr>
        <w:t xml:space="preserve">Про передачу </w:t>
      </w:r>
      <w:bookmarkStart w:id="0" w:name="bookmark1"/>
      <w:r w:rsidR="00FD18CD" w:rsidRPr="000B1B21">
        <w:rPr>
          <w:rFonts w:cs="Arial"/>
          <w:b/>
          <w:lang w:val="uk-UA" w:eastAsia="uk-UA"/>
        </w:rPr>
        <w:t xml:space="preserve">основних засобів на баланс </w:t>
      </w:r>
      <w:r w:rsidR="00187E89" w:rsidRPr="000B1B21">
        <w:rPr>
          <w:rFonts w:cs="Arial"/>
          <w:b/>
          <w:lang w:val="uk-UA" w:eastAsia="uk-UA"/>
        </w:rPr>
        <w:t>Почаївського комбінату комунальних підприємств</w:t>
      </w:r>
    </w:p>
    <w:p w:rsidR="00BA184C" w:rsidRPr="000B1B21" w:rsidRDefault="00BA184C" w:rsidP="00BA184C">
      <w:pPr>
        <w:spacing w:line="273" w:lineRule="auto"/>
        <w:ind w:right="5160"/>
        <w:rPr>
          <w:rFonts w:cs="Arial"/>
          <w:b/>
          <w:lang w:val="uk-UA" w:eastAsia="uk-UA"/>
        </w:rPr>
      </w:pPr>
    </w:p>
    <w:p w:rsidR="00BA184C" w:rsidRPr="000B1B21" w:rsidRDefault="00187E89" w:rsidP="00BA184C">
      <w:pPr>
        <w:widowControl w:val="0"/>
        <w:spacing w:after="293" w:line="326" w:lineRule="exact"/>
        <w:ind w:firstLine="1000"/>
        <w:jc w:val="both"/>
        <w:rPr>
          <w:lang w:val="uk-UA" w:eastAsia="en-US"/>
        </w:rPr>
      </w:pPr>
      <w:bookmarkStart w:id="1" w:name="bookmark2"/>
      <w:bookmarkEnd w:id="0"/>
      <w:r w:rsidRPr="000B1B21">
        <w:rPr>
          <w:color w:val="000000"/>
          <w:lang w:val="uk-UA" w:eastAsia="uk-UA" w:bidi="uk-UA"/>
        </w:rPr>
        <w:t>К</w:t>
      </w:r>
      <w:r w:rsidR="00FD18CD" w:rsidRPr="000B1B21">
        <w:rPr>
          <w:color w:val="000000"/>
          <w:lang w:val="uk-UA" w:eastAsia="uk-UA" w:bidi="uk-UA"/>
        </w:rPr>
        <w:t>еруючись Законом України</w:t>
      </w:r>
      <w:r w:rsidR="00BA184C" w:rsidRPr="000B1B21">
        <w:rPr>
          <w:color w:val="000000"/>
          <w:lang w:val="uk-UA" w:eastAsia="uk-UA" w:bidi="uk-UA"/>
        </w:rPr>
        <w:t xml:space="preserve"> «Про місцеве самоврядування в Україні», </w:t>
      </w:r>
      <w:r w:rsidR="00FD18CD" w:rsidRPr="000B1B21">
        <w:rPr>
          <w:color w:val="000000"/>
          <w:lang w:val="uk-UA" w:eastAsia="uk-UA" w:bidi="uk-UA"/>
        </w:rPr>
        <w:t xml:space="preserve">Законом України «Про бухгалтерський облік та фінансову звітність в Україні», </w:t>
      </w:r>
      <w:r w:rsidR="00BA184C" w:rsidRPr="000B1B21">
        <w:rPr>
          <w:color w:val="000000"/>
          <w:lang w:val="uk-UA" w:eastAsia="uk-UA" w:bidi="uk-UA"/>
        </w:rPr>
        <w:t>Почаївська міська рада</w:t>
      </w:r>
    </w:p>
    <w:p w:rsidR="00BA184C" w:rsidRPr="000B1B21" w:rsidRDefault="00BA184C" w:rsidP="00BA184C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b/>
          <w:bCs/>
          <w:lang w:val="uk-UA" w:eastAsia="en-US"/>
        </w:rPr>
      </w:pPr>
      <w:r w:rsidRPr="000B1B21">
        <w:rPr>
          <w:b/>
          <w:bCs/>
          <w:color w:val="000000"/>
          <w:lang w:val="uk-UA" w:eastAsia="uk-UA" w:bidi="uk-UA"/>
        </w:rPr>
        <w:t>ВИРІШИЛА:</w:t>
      </w:r>
    </w:p>
    <w:p w:rsidR="00C50A1C" w:rsidRPr="000B1B21" w:rsidRDefault="00BA184C" w:rsidP="004B44F2">
      <w:pPr>
        <w:widowControl w:val="0"/>
        <w:numPr>
          <w:ilvl w:val="0"/>
          <w:numId w:val="2"/>
        </w:numPr>
        <w:tabs>
          <w:tab w:val="left" w:pos="1330"/>
        </w:tabs>
        <w:spacing w:line="276" w:lineRule="auto"/>
        <w:ind w:firstLine="709"/>
        <w:jc w:val="both"/>
        <w:rPr>
          <w:lang w:val="uk-UA" w:eastAsia="en-US"/>
        </w:rPr>
      </w:pPr>
      <w:r w:rsidRPr="000B1B21">
        <w:rPr>
          <w:color w:val="000000"/>
          <w:lang w:val="uk-UA" w:eastAsia="uk-UA" w:bidi="uk-UA"/>
        </w:rPr>
        <w:t xml:space="preserve">Передати </w:t>
      </w:r>
      <w:r w:rsidR="00FD18CD" w:rsidRPr="000B1B21">
        <w:rPr>
          <w:color w:val="000000"/>
          <w:lang w:val="uk-UA" w:eastAsia="uk-UA" w:bidi="uk-UA"/>
        </w:rPr>
        <w:t xml:space="preserve">безоплатно з балансу Почаївської міської ради на баланс </w:t>
      </w:r>
      <w:r w:rsidR="00D92E73" w:rsidRPr="000B1B21">
        <w:rPr>
          <w:color w:val="000000"/>
          <w:lang w:val="uk-UA" w:eastAsia="uk-UA" w:bidi="uk-UA"/>
        </w:rPr>
        <w:t xml:space="preserve">Почаївського комбінату комунальних підприємств </w:t>
      </w:r>
      <w:r w:rsidR="00E62F07" w:rsidRPr="000B1B21">
        <w:rPr>
          <w:color w:val="000000"/>
          <w:lang w:val="uk-UA" w:eastAsia="uk-UA" w:bidi="uk-UA"/>
        </w:rPr>
        <w:t>основні засоби –</w:t>
      </w:r>
      <w:r w:rsidR="00883049" w:rsidRPr="000B1B21">
        <w:rPr>
          <w:color w:val="000000"/>
          <w:lang w:val="uk-UA" w:eastAsia="uk-UA" w:bidi="uk-UA"/>
        </w:rPr>
        <w:t xml:space="preserve"> вуличне освітлення та вуличні дороги сіл Будки, Валігури, </w:t>
      </w:r>
      <w:proofErr w:type="spellStart"/>
      <w:r w:rsidR="00883049" w:rsidRPr="000B1B21">
        <w:rPr>
          <w:color w:val="000000"/>
          <w:lang w:val="uk-UA" w:eastAsia="uk-UA" w:bidi="uk-UA"/>
        </w:rPr>
        <w:t>Комарівка</w:t>
      </w:r>
      <w:proofErr w:type="spellEnd"/>
      <w:r w:rsidR="00C50A1C" w:rsidRPr="000B1B21">
        <w:rPr>
          <w:color w:val="000000"/>
          <w:lang w:val="uk-UA" w:eastAsia="uk-UA" w:bidi="uk-UA"/>
        </w:rPr>
        <w:t>, згідно додатку № 1.</w:t>
      </w:r>
    </w:p>
    <w:p w:rsidR="006605D3" w:rsidRPr="000B1B21" w:rsidRDefault="006605D3" w:rsidP="004B44F2">
      <w:pPr>
        <w:widowControl w:val="0"/>
        <w:numPr>
          <w:ilvl w:val="0"/>
          <w:numId w:val="2"/>
        </w:numPr>
        <w:tabs>
          <w:tab w:val="left" w:pos="1330"/>
        </w:tabs>
        <w:spacing w:line="276" w:lineRule="auto"/>
        <w:ind w:firstLine="709"/>
        <w:jc w:val="both"/>
        <w:rPr>
          <w:lang w:val="uk-UA" w:eastAsia="en-US"/>
        </w:rPr>
      </w:pPr>
      <w:r w:rsidRPr="000B1B21">
        <w:rPr>
          <w:color w:val="000000"/>
          <w:lang w:val="uk-UA" w:eastAsia="uk-UA" w:bidi="uk-UA"/>
        </w:rPr>
        <w:t xml:space="preserve">Передати безоплатно з балансу Почаївської міської ради на баланс Почаївського комбінату комунальних підприємств основні засоби </w:t>
      </w:r>
      <w:r w:rsidR="004B44F2" w:rsidRPr="000B1B21">
        <w:rPr>
          <w:color w:val="000000"/>
          <w:lang w:val="uk-UA" w:eastAsia="uk-UA" w:bidi="uk-UA"/>
        </w:rPr>
        <w:t>–</w:t>
      </w:r>
      <w:r w:rsidR="008B3C3B">
        <w:rPr>
          <w:color w:val="000000"/>
          <w:lang w:val="uk-UA" w:eastAsia="uk-UA" w:bidi="uk-UA"/>
        </w:rPr>
        <w:t xml:space="preserve"> </w:t>
      </w:r>
      <w:r w:rsidR="00AB326D" w:rsidRPr="000B1B21">
        <w:rPr>
          <w:color w:val="000000"/>
          <w:lang w:val="uk-UA" w:eastAsia="uk-UA" w:bidi="uk-UA"/>
        </w:rPr>
        <w:t>вуличні дороги села</w:t>
      </w:r>
      <w:r w:rsidRPr="000B1B21">
        <w:rPr>
          <w:color w:val="000000"/>
          <w:lang w:val="uk-UA" w:eastAsia="uk-UA" w:bidi="uk-UA"/>
        </w:rPr>
        <w:t xml:space="preserve"> </w:t>
      </w:r>
      <w:proofErr w:type="spellStart"/>
      <w:r w:rsidR="00AB326D" w:rsidRPr="000B1B21">
        <w:rPr>
          <w:color w:val="000000"/>
          <w:lang w:val="uk-UA" w:eastAsia="uk-UA" w:bidi="uk-UA"/>
        </w:rPr>
        <w:t>Лідихів</w:t>
      </w:r>
      <w:proofErr w:type="spellEnd"/>
      <w:r w:rsidRPr="000B1B21">
        <w:rPr>
          <w:color w:val="000000"/>
          <w:lang w:val="uk-UA" w:eastAsia="uk-UA" w:bidi="uk-UA"/>
        </w:rPr>
        <w:t>, згідно додатку № 2.</w:t>
      </w:r>
    </w:p>
    <w:p w:rsidR="00E62F07" w:rsidRPr="000B1B21" w:rsidRDefault="00E62F07" w:rsidP="00E62F07">
      <w:pPr>
        <w:widowControl w:val="0"/>
        <w:numPr>
          <w:ilvl w:val="0"/>
          <w:numId w:val="2"/>
        </w:numPr>
        <w:tabs>
          <w:tab w:val="left" w:pos="1330"/>
        </w:tabs>
        <w:spacing w:line="276" w:lineRule="auto"/>
        <w:ind w:firstLine="709"/>
        <w:jc w:val="both"/>
        <w:rPr>
          <w:lang w:val="uk-UA" w:eastAsia="en-US"/>
        </w:rPr>
      </w:pPr>
      <w:r w:rsidRPr="000B1B21">
        <w:rPr>
          <w:color w:val="000000"/>
          <w:lang w:val="uk-UA" w:eastAsia="uk-UA" w:bidi="uk-UA"/>
        </w:rPr>
        <w:t xml:space="preserve">Передати безоплатно з балансу Почаївської міської ради на баланс Почаївського комбінату комунальних підприємств основні засоби вуличне освітлення та вуличні дороги сіл Лосятин, </w:t>
      </w:r>
      <w:proofErr w:type="spellStart"/>
      <w:r w:rsidRPr="000B1B21">
        <w:rPr>
          <w:color w:val="000000"/>
          <w:lang w:val="uk-UA" w:eastAsia="uk-UA" w:bidi="uk-UA"/>
        </w:rPr>
        <w:t>Борщівка</w:t>
      </w:r>
      <w:proofErr w:type="spellEnd"/>
      <w:r w:rsidRPr="000B1B21">
        <w:rPr>
          <w:color w:val="000000"/>
          <w:lang w:val="uk-UA" w:eastAsia="uk-UA" w:bidi="uk-UA"/>
        </w:rPr>
        <w:t xml:space="preserve"> згідно додатку № 3.</w:t>
      </w:r>
    </w:p>
    <w:p w:rsidR="000B6B51" w:rsidRPr="000B1B21" w:rsidRDefault="000B6B51" w:rsidP="000B6B51">
      <w:pPr>
        <w:widowControl w:val="0"/>
        <w:numPr>
          <w:ilvl w:val="0"/>
          <w:numId w:val="2"/>
        </w:numPr>
        <w:tabs>
          <w:tab w:val="left" w:pos="1330"/>
        </w:tabs>
        <w:spacing w:line="276" w:lineRule="auto"/>
        <w:ind w:firstLine="709"/>
        <w:jc w:val="both"/>
        <w:rPr>
          <w:lang w:val="uk-UA" w:eastAsia="en-US"/>
        </w:rPr>
      </w:pPr>
      <w:r w:rsidRPr="000B1B21">
        <w:rPr>
          <w:color w:val="000000"/>
          <w:lang w:val="uk-UA" w:eastAsia="uk-UA" w:bidi="uk-UA"/>
        </w:rPr>
        <w:t xml:space="preserve">Передати безоплатно з балансу Почаївської міської ради на баланс Почаївського комбінату комунальних підприємств основні засоби – вуличне освітлення та вуличні дороги села </w:t>
      </w:r>
      <w:proofErr w:type="spellStart"/>
      <w:r w:rsidRPr="000B1B21">
        <w:rPr>
          <w:color w:val="000000"/>
          <w:lang w:val="uk-UA" w:eastAsia="uk-UA" w:bidi="uk-UA"/>
        </w:rPr>
        <w:t>Ридомиль</w:t>
      </w:r>
      <w:proofErr w:type="spellEnd"/>
      <w:r w:rsidRPr="000B1B21">
        <w:rPr>
          <w:color w:val="000000"/>
          <w:lang w:val="uk-UA" w:eastAsia="uk-UA" w:bidi="uk-UA"/>
        </w:rPr>
        <w:t>, згідно додатку № 4.</w:t>
      </w:r>
    </w:p>
    <w:p w:rsidR="006605D3" w:rsidRPr="000B1B21" w:rsidRDefault="00B53DE6" w:rsidP="00B53DE6">
      <w:pPr>
        <w:widowControl w:val="0"/>
        <w:numPr>
          <w:ilvl w:val="0"/>
          <w:numId w:val="2"/>
        </w:numPr>
        <w:tabs>
          <w:tab w:val="left" w:pos="1330"/>
        </w:tabs>
        <w:spacing w:line="276" w:lineRule="auto"/>
        <w:ind w:firstLine="709"/>
        <w:jc w:val="both"/>
        <w:rPr>
          <w:lang w:val="uk-UA" w:eastAsia="en-US"/>
        </w:rPr>
      </w:pPr>
      <w:r w:rsidRPr="000B1B21">
        <w:rPr>
          <w:color w:val="000000"/>
          <w:lang w:val="uk-UA" w:eastAsia="uk-UA" w:bidi="uk-UA"/>
        </w:rPr>
        <w:t xml:space="preserve">Передати безоплатно з балансу Почаївської міської ради на баланс Почаївського комбінату комунальних підприємств </w:t>
      </w:r>
      <w:r w:rsidR="00040B03" w:rsidRPr="000B1B21">
        <w:rPr>
          <w:color w:val="000000"/>
          <w:lang w:val="uk-UA" w:eastAsia="uk-UA" w:bidi="uk-UA"/>
        </w:rPr>
        <w:t>основні засоби, малоцінні швидкозношувані предмети</w:t>
      </w:r>
      <w:r w:rsidRPr="000B1B21">
        <w:rPr>
          <w:color w:val="000000"/>
          <w:lang w:val="uk-UA" w:eastAsia="uk-UA" w:bidi="uk-UA"/>
        </w:rPr>
        <w:t xml:space="preserve"> –</w:t>
      </w:r>
      <w:r w:rsidR="00040B03" w:rsidRPr="000B1B21">
        <w:rPr>
          <w:color w:val="000000"/>
          <w:lang w:val="uk-UA" w:eastAsia="uk-UA" w:bidi="uk-UA"/>
        </w:rPr>
        <w:t xml:space="preserve"> </w:t>
      </w:r>
      <w:r w:rsidRPr="000B1B21">
        <w:rPr>
          <w:color w:val="000000"/>
          <w:lang w:val="uk-UA" w:eastAsia="uk-UA" w:bidi="uk-UA"/>
        </w:rPr>
        <w:t>вуличне освітлення села Старий Почаїв, згідно додатку № 5.</w:t>
      </w:r>
    </w:p>
    <w:p w:rsidR="00152F37" w:rsidRPr="000B1B21" w:rsidRDefault="00152F37" w:rsidP="004B44F2">
      <w:pPr>
        <w:widowControl w:val="0"/>
        <w:numPr>
          <w:ilvl w:val="0"/>
          <w:numId w:val="2"/>
        </w:numPr>
        <w:tabs>
          <w:tab w:val="left" w:pos="1330"/>
        </w:tabs>
        <w:spacing w:line="276" w:lineRule="auto"/>
        <w:ind w:firstLine="709"/>
        <w:jc w:val="both"/>
        <w:rPr>
          <w:lang w:val="uk-UA" w:eastAsia="en-US"/>
        </w:rPr>
      </w:pPr>
      <w:r w:rsidRPr="000B1B21">
        <w:rPr>
          <w:rFonts w:eastAsiaTheme="minorHAnsi"/>
          <w:lang w:val="uk-UA"/>
        </w:rPr>
        <w:t>Почаївському міському голові утворити та затвердити склад комісії по прийнят</w:t>
      </w:r>
      <w:r w:rsidR="00C50A1C" w:rsidRPr="000B1B21">
        <w:rPr>
          <w:rFonts w:eastAsiaTheme="minorHAnsi"/>
          <w:lang w:val="uk-UA"/>
        </w:rPr>
        <w:t xml:space="preserve">тю-передачі </w:t>
      </w:r>
      <w:r w:rsidR="008752A5">
        <w:rPr>
          <w:rFonts w:eastAsiaTheme="minorHAnsi"/>
          <w:lang w:val="uk-UA"/>
        </w:rPr>
        <w:t>основних засобів та малоцінних швидкозношуваних предметів, зазначених у п.1-5 даного рішення</w:t>
      </w:r>
      <w:r w:rsidRPr="000B1B21">
        <w:rPr>
          <w:rFonts w:eastAsiaTheme="minorHAnsi"/>
          <w:lang w:val="uk-UA"/>
        </w:rPr>
        <w:t>.</w:t>
      </w:r>
    </w:p>
    <w:p w:rsidR="008D1DC5" w:rsidRDefault="00152F37" w:rsidP="008D1DC5">
      <w:pPr>
        <w:pStyle w:val="a3"/>
        <w:numPr>
          <w:ilvl w:val="0"/>
          <w:numId w:val="2"/>
        </w:numPr>
        <w:ind w:left="0" w:firstLine="709"/>
        <w:jc w:val="both"/>
        <w:rPr>
          <w:rFonts w:eastAsiaTheme="minorHAnsi"/>
          <w:lang w:val="uk-UA"/>
        </w:rPr>
      </w:pPr>
      <w:r w:rsidRPr="000B1B21">
        <w:rPr>
          <w:rFonts w:eastAsiaTheme="minorHAnsi"/>
          <w:lang w:val="uk-UA"/>
        </w:rPr>
        <w:t xml:space="preserve">Здійснити приймання-передачу </w:t>
      </w:r>
      <w:r w:rsidR="008752A5">
        <w:rPr>
          <w:rFonts w:eastAsiaTheme="minorHAnsi"/>
          <w:lang w:val="uk-UA"/>
        </w:rPr>
        <w:t>основних засобів та малоцінних швидкозношуваних предметів</w:t>
      </w:r>
      <w:r w:rsidRPr="000B1B21">
        <w:rPr>
          <w:rFonts w:eastAsiaTheme="minorHAnsi"/>
          <w:lang w:val="uk-UA"/>
        </w:rPr>
        <w:t xml:space="preserve"> та забезпечити оформлення </w:t>
      </w:r>
      <w:r w:rsidR="0083135C" w:rsidRPr="000B1B21">
        <w:rPr>
          <w:rFonts w:eastAsiaTheme="minorHAnsi"/>
          <w:lang w:val="uk-UA"/>
        </w:rPr>
        <w:t>передачі відповідно до чинного законодавства України</w:t>
      </w:r>
      <w:r w:rsidRPr="000B1B21">
        <w:rPr>
          <w:rFonts w:eastAsiaTheme="minorHAnsi"/>
          <w:lang w:val="uk-UA"/>
        </w:rPr>
        <w:t>.</w:t>
      </w:r>
    </w:p>
    <w:p w:rsidR="0083135C" w:rsidRPr="008D1DC5" w:rsidRDefault="00BA184C" w:rsidP="008D1DC5">
      <w:pPr>
        <w:pStyle w:val="a3"/>
        <w:numPr>
          <w:ilvl w:val="0"/>
          <w:numId w:val="2"/>
        </w:numPr>
        <w:ind w:left="0" w:firstLine="709"/>
        <w:jc w:val="both"/>
        <w:rPr>
          <w:rFonts w:eastAsiaTheme="minorHAnsi"/>
          <w:lang w:val="uk-UA"/>
        </w:rPr>
      </w:pPr>
      <w:r w:rsidRPr="008D1DC5">
        <w:rPr>
          <w:rFonts w:eastAsiaTheme="minorHAnsi"/>
          <w:lang w:val="uk-UA"/>
        </w:rPr>
        <w:t xml:space="preserve">Контроль за виконанням даного рішення покласти на </w:t>
      </w:r>
      <w:bookmarkEnd w:id="1"/>
      <w:r w:rsidR="0083135C" w:rsidRPr="008D1DC5">
        <w:rPr>
          <w:rFonts w:eastAsiaTheme="minorHAnsi"/>
          <w:lang w:val="uk-UA"/>
        </w:rPr>
        <w:t>постійну комісію</w:t>
      </w:r>
      <w:r w:rsidR="002D5C84" w:rsidRPr="008D1DC5">
        <w:rPr>
          <w:rFonts w:eastAsiaTheme="minorHAnsi"/>
          <w:lang w:val="uk-UA"/>
        </w:rPr>
        <w:t xml:space="preserve"> міської ради з питань</w:t>
      </w:r>
      <w:r w:rsidR="002D5C84" w:rsidRPr="008D1DC5">
        <w:rPr>
          <w:rFonts w:eastAsiaTheme="minorHAnsi"/>
          <w:b/>
          <w:lang w:val="uk-UA"/>
        </w:rPr>
        <w:t xml:space="preserve"> </w:t>
      </w:r>
      <w:r w:rsidR="00377D0D" w:rsidRPr="008D1DC5">
        <w:rPr>
          <w:rFonts w:eastAsiaTheme="minorHAnsi"/>
          <w:lang w:val="uk-UA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2D5C84" w:rsidRDefault="002D5C84" w:rsidP="004B44F2">
      <w:pPr>
        <w:spacing w:line="276" w:lineRule="auto"/>
        <w:rPr>
          <w:rFonts w:eastAsiaTheme="minorHAnsi"/>
          <w:sz w:val="20"/>
          <w:szCs w:val="20"/>
          <w:lang w:val="uk-UA"/>
        </w:rPr>
      </w:pPr>
    </w:p>
    <w:p w:rsidR="002D5C84" w:rsidRDefault="002D5C84" w:rsidP="00377D0D">
      <w:pPr>
        <w:spacing w:line="276" w:lineRule="auto"/>
        <w:rPr>
          <w:rFonts w:eastAsiaTheme="minorHAnsi"/>
          <w:sz w:val="20"/>
          <w:szCs w:val="20"/>
          <w:lang w:val="uk-UA"/>
        </w:rPr>
      </w:pPr>
    </w:p>
    <w:p w:rsidR="00377D0D" w:rsidRDefault="00C50A1C" w:rsidP="00377D0D">
      <w:pPr>
        <w:spacing w:line="276" w:lineRule="auto"/>
        <w:rPr>
          <w:rFonts w:eastAsiaTheme="minorHAnsi"/>
          <w:sz w:val="20"/>
          <w:szCs w:val="20"/>
          <w:lang w:val="uk-UA"/>
        </w:rPr>
      </w:pPr>
      <w:proofErr w:type="spellStart"/>
      <w:r>
        <w:rPr>
          <w:rFonts w:eastAsiaTheme="minorHAnsi"/>
          <w:sz w:val="20"/>
          <w:szCs w:val="20"/>
          <w:lang w:val="uk-UA"/>
        </w:rPr>
        <w:t>Максимчук</w:t>
      </w:r>
      <w:proofErr w:type="spellEnd"/>
      <w:r>
        <w:rPr>
          <w:rFonts w:eastAsiaTheme="minorHAnsi"/>
          <w:sz w:val="20"/>
          <w:szCs w:val="20"/>
          <w:lang w:val="uk-UA"/>
        </w:rPr>
        <w:t xml:space="preserve"> С.В.</w:t>
      </w:r>
    </w:p>
    <w:p w:rsidR="001240FE" w:rsidRDefault="001240FE" w:rsidP="00377D0D">
      <w:pPr>
        <w:spacing w:line="276" w:lineRule="auto"/>
        <w:rPr>
          <w:rFonts w:eastAsiaTheme="minorHAnsi"/>
          <w:sz w:val="20"/>
          <w:szCs w:val="20"/>
          <w:lang w:val="uk-UA"/>
        </w:rPr>
      </w:pPr>
      <w:r>
        <w:rPr>
          <w:rFonts w:eastAsiaTheme="minorHAnsi"/>
          <w:sz w:val="20"/>
          <w:szCs w:val="20"/>
          <w:lang w:val="uk-UA"/>
        </w:rPr>
        <w:t>Бондар Г.В.</w:t>
      </w:r>
    </w:p>
    <w:p w:rsidR="007A2CC1" w:rsidRPr="00377D0D" w:rsidRDefault="007A2CC1" w:rsidP="007A2CC1">
      <w:pPr>
        <w:spacing w:line="276" w:lineRule="auto"/>
        <w:rPr>
          <w:rFonts w:eastAsiaTheme="minorHAnsi"/>
          <w:sz w:val="20"/>
          <w:szCs w:val="20"/>
          <w:lang w:val="uk-UA"/>
        </w:rPr>
      </w:pPr>
      <w:proofErr w:type="spellStart"/>
      <w:r w:rsidRPr="00377D0D">
        <w:rPr>
          <w:rFonts w:eastAsiaTheme="minorHAnsi"/>
          <w:sz w:val="20"/>
          <w:szCs w:val="20"/>
          <w:lang w:val="uk-UA"/>
        </w:rPr>
        <w:t>Мамчур</w:t>
      </w:r>
      <w:proofErr w:type="spellEnd"/>
      <w:r w:rsidRPr="00377D0D">
        <w:rPr>
          <w:rFonts w:eastAsiaTheme="minorHAnsi"/>
          <w:sz w:val="20"/>
          <w:szCs w:val="20"/>
          <w:lang w:val="uk-UA"/>
        </w:rPr>
        <w:t xml:space="preserve"> С.М.</w:t>
      </w:r>
    </w:p>
    <w:p w:rsidR="007A2CC1" w:rsidRDefault="007A2CC1" w:rsidP="00377D0D">
      <w:pPr>
        <w:spacing w:line="276" w:lineRule="auto"/>
        <w:rPr>
          <w:rFonts w:eastAsiaTheme="minorHAnsi"/>
          <w:sz w:val="20"/>
          <w:szCs w:val="20"/>
          <w:lang w:val="uk-UA"/>
        </w:rPr>
      </w:pPr>
      <w:bookmarkStart w:id="2" w:name="_GoBack"/>
      <w:bookmarkEnd w:id="2"/>
    </w:p>
    <w:p w:rsidR="00FC34B6" w:rsidRDefault="00FC34B6">
      <w:pPr>
        <w:spacing w:after="160" w:line="259" w:lineRule="auto"/>
        <w:rPr>
          <w:rFonts w:eastAsiaTheme="minorHAnsi"/>
          <w:b/>
          <w:lang w:val="uk-UA"/>
        </w:rPr>
      </w:pPr>
      <w:r>
        <w:rPr>
          <w:rFonts w:eastAsiaTheme="minorHAnsi"/>
          <w:b/>
          <w:lang w:val="uk-UA"/>
        </w:rPr>
        <w:br w:type="page"/>
      </w:r>
    </w:p>
    <w:p w:rsidR="0016088B" w:rsidRPr="00AC6EE5" w:rsidRDefault="00AC6EE5" w:rsidP="00AC6EE5">
      <w:pPr>
        <w:spacing w:line="276" w:lineRule="auto"/>
        <w:rPr>
          <w:rFonts w:eastAsiaTheme="minorHAnsi"/>
          <w:sz w:val="16"/>
          <w:szCs w:val="16"/>
          <w:lang w:val="uk-UA"/>
        </w:rPr>
      </w:pPr>
      <w:r>
        <w:rPr>
          <w:rFonts w:eastAsiaTheme="minorHAnsi"/>
          <w:b/>
          <w:lang w:val="uk-UA"/>
        </w:rPr>
        <w:lastRenderedPageBreak/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 w:rsidRPr="00AC6EE5">
        <w:rPr>
          <w:rFonts w:eastAsiaTheme="minorHAnsi"/>
          <w:sz w:val="16"/>
          <w:szCs w:val="16"/>
          <w:lang w:val="uk-UA"/>
        </w:rPr>
        <w:tab/>
      </w:r>
      <w:r w:rsidRPr="00AC6EE5"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 w:rsidRPr="00AC6EE5">
        <w:rPr>
          <w:rFonts w:eastAsiaTheme="minorHAnsi"/>
          <w:sz w:val="16"/>
          <w:szCs w:val="16"/>
          <w:lang w:val="uk-UA"/>
        </w:rPr>
        <w:t>Додаток 1</w:t>
      </w:r>
    </w:p>
    <w:p w:rsidR="00AC6EE5" w:rsidRPr="00AC6EE5" w:rsidRDefault="00AC6EE5" w:rsidP="00AC6EE5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  <w:r w:rsidRPr="00AC6EE5">
        <w:rPr>
          <w:rFonts w:eastAsiaTheme="minorHAnsi"/>
          <w:sz w:val="16"/>
          <w:szCs w:val="16"/>
          <w:lang w:val="uk-UA"/>
        </w:rPr>
        <w:t>до рішення міської ради</w:t>
      </w:r>
    </w:p>
    <w:p w:rsidR="00AC6EE5" w:rsidRDefault="00AC6EE5" w:rsidP="00AC6EE5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  <w:r w:rsidRPr="00AC6EE5">
        <w:rPr>
          <w:rFonts w:eastAsiaTheme="minorHAnsi"/>
          <w:sz w:val="16"/>
          <w:szCs w:val="16"/>
          <w:lang w:val="uk-UA"/>
        </w:rPr>
        <w:t>від «</w:t>
      </w:r>
      <w:r>
        <w:rPr>
          <w:rFonts w:eastAsiaTheme="minorHAnsi"/>
          <w:sz w:val="16"/>
          <w:szCs w:val="16"/>
          <w:lang w:val="uk-UA"/>
        </w:rPr>
        <w:t>_</w:t>
      </w:r>
      <w:r w:rsidRPr="00AC6EE5">
        <w:rPr>
          <w:rFonts w:eastAsiaTheme="minorHAnsi"/>
          <w:sz w:val="16"/>
          <w:szCs w:val="16"/>
          <w:lang w:val="uk-UA"/>
        </w:rPr>
        <w:t>»</w:t>
      </w:r>
      <w:r>
        <w:rPr>
          <w:rFonts w:eastAsiaTheme="minorHAnsi"/>
          <w:sz w:val="16"/>
          <w:szCs w:val="16"/>
          <w:lang w:val="uk-UA"/>
        </w:rPr>
        <w:t xml:space="preserve"> березня 2021р №__</w:t>
      </w:r>
    </w:p>
    <w:p w:rsidR="00AC6EE5" w:rsidRDefault="00AC6EE5" w:rsidP="00AC6EE5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AC6EE5" w:rsidRDefault="00AC6EE5" w:rsidP="00AC6EE5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AC6EE5" w:rsidRDefault="00AC6EE5" w:rsidP="00AC6EE5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AC6EE5" w:rsidRPr="002B2228" w:rsidRDefault="00AC6EE5" w:rsidP="00AC6EE5">
      <w:pPr>
        <w:spacing w:line="276" w:lineRule="auto"/>
        <w:jc w:val="center"/>
        <w:rPr>
          <w:rFonts w:eastAsiaTheme="minorHAnsi"/>
          <w:b/>
          <w:sz w:val="28"/>
          <w:szCs w:val="28"/>
          <w:lang w:val="uk-UA"/>
        </w:rPr>
      </w:pPr>
      <w:r w:rsidRPr="002B2228">
        <w:rPr>
          <w:rFonts w:eastAsiaTheme="minorHAnsi"/>
          <w:b/>
          <w:sz w:val="28"/>
          <w:szCs w:val="28"/>
          <w:lang w:val="uk-UA"/>
        </w:rPr>
        <w:t>ПЕРЕЛІК</w:t>
      </w:r>
    </w:p>
    <w:p w:rsidR="00AC6EE5" w:rsidRDefault="006605D3" w:rsidP="00AC6EE5">
      <w:pPr>
        <w:spacing w:line="276" w:lineRule="auto"/>
        <w:jc w:val="center"/>
        <w:rPr>
          <w:color w:val="000000"/>
          <w:sz w:val="28"/>
          <w:szCs w:val="28"/>
          <w:lang w:val="uk-UA" w:eastAsia="uk-UA" w:bidi="uk-UA"/>
        </w:rPr>
      </w:pPr>
      <w:r>
        <w:rPr>
          <w:rFonts w:eastAsiaTheme="minorHAnsi"/>
          <w:sz w:val="28"/>
          <w:szCs w:val="28"/>
          <w:lang w:val="uk-UA"/>
        </w:rPr>
        <w:t xml:space="preserve">основних </w:t>
      </w:r>
      <w:r>
        <w:rPr>
          <w:color w:val="000000"/>
          <w:sz w:val="28"/>
          <w:szCs w:val="28"/>
          <w:lang w:val="uk-UA" w:eastAsia="uk-UA" w:bidi="uk-UA"/>
        </w:rPr>
        <w:t>засобів –</w:t>
      </w:r>
      <w:r w:rsidR="007A2CC1">
        <w:rPr>
          <w:color w:val="000000"/>
          <w:sz w:val="28"/>
          <w:szCs w:val="28"/>
          <w:lang w:val="uk-UA"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 xml:space="preserve">вуличне освітлення та вуличні дороги сіл Будки, Валігури,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Комарівка</w:t>
      </w:r>
      <w:proofErr w:type="spellEnd"/>
      <w:r w:rsidR="00AC6EE5">
        <w:rPr>
          <w:rFonts w:eastAsiaTheme="minorHAnsi"/>
          <w:sz w:val="28"/>
          <w:szCs w:val="28"/>
          <w:lang w:val="uk-UA"/>
        </w:rPr>
        <w:t xml:space="preserve">, що передаються </w:t>
      </w:r>
      <w:r w:rsidR="00AC6EE5" w:rsidRPr="00152F37">
        <w:rPr>
          <w:color w:val="000000"/>
          <w:sz w:val="28"/>
          <w:szCs w:val="28"/>
          <w:lang w:val="uk-UA" w:eastAsia="uk-UA" w:bidi="uk-UA"/>
        </w:rPr>
        <w:t xml:space="preserve">з балансу Почаївської міської ради на баланс </w:t>
      </w:r>
      <w:r>
        <w:rPr>
          <w:color w:val="000000"/>
          <w:sz w:val="28"/>
          <w:szCs w:val="28"/>
          <w:lang w:val="uk-UA" w:eastAsia="uk-UA" w:bidi="uk-UA"/>
        </w:rPr>
        <w:t>Почаївського комбінату комунальних підприємств</w:t>
      </w:r>
    </w:p>
    <w:p w:rsidR="00AC6EE5" w:rsidRDefault="00AC6EE5" w:rsidP="00AC6EE5">
      <w:pPr>
        <w:spacing w:line="276" w:lineRule="auto"/>
        <w:rPr>
          <w:color w:val="000000"/>
          <w:sz w:val="28"/>
          <w:szCs w:val="28"/>
          <w:lang w:val="uk-UA" w:eastAsia="uk-UA" w:bidi="uk-UA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288"/>
        <w:gridCol w:w="1609"/>
        <w:gridCol w:w="1707"/>
        <w:gridCol w:w="770"/>
        <w:gridCol w:w="1189"/>
        <w:gridCol w:w="1557"/>
      </w:tblGrid>
      <w:tr w:rsidR="002B2228" w:rsidRPr="00996C1C" w:rsidTr="002B2228">
        <w:trPr>
          <w:trHeight w:val="868"/>
        </w:trPr>
        <w:tc>
          <w:tcPr>
            <w:tcW w:w="616" w:type="dxa"/>
            <w:shd w:val="clear" w:color="auto" w:fill="auto"/>
            <w:vAlign w:val="center"/>
          </w:tcPr>
          <w:p w:rsidR="002B2228" w:rsidRPr="00996C1C" w:rsidRDefault="002B2228" w:rsidP="006006C4">
            <w:pPr>
              <w:tabs>
                <w:tab w:val="left" w:pos="5985"/>
              </w:tabs>
              <w:jc w:val="center"/>
              <w:rPr>
                <w:b/>
              </w:rPr>
            </w:pPr>
            <w:r w:rsidRPr="00996C1C">
              <w:rPr>
                <w:b/>
              </w:rPr>
              <w:t xml:space="preserve">№ </w:t>
            </w:r>
            <w:proofErr w:type="gramStart"/>
            <w:r w:rsidRPr="00996C1C">
              <w:rPr>
                <w:b/>
              </w:rPr>
              <w:t>п</w:t>
            </w:r>
            <w:proofErr w:type="gramEnd"/>
            <w:r w:rsidRPr="00996C1C">
              <w:rPr>
                <w:b/>
              </w:rPr>
              <w:t>/п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2B2228" w:rsidRPr="00996C1C" w:rsidRDefault="002B2228" w:rsidP="006006C4">
            <w:pPr>
              <w:tabs>
                <w:tab w:val="left" w:pos="5985"/>
              </w:tabs>
              <w:jc w:val="center"/>
              <w:rPr>
                <w:b/>
                <w:lang w:val="uk-UA"/>
              </w:rPr>
            </w:pPr>
            <w:proofErr w:type="spellStart"/>
            <w:r w:rsidRPr="00996C1C">
              <w:rPr>
                <w:b/>
              </w:rPr>
              <w:t>Найменування</w:t>
            </w:r>
            <w:proofErr w:type="spellEnd"/>
          </w:p>
        </w:tc>
        <w:tc>
          <w:tcPr>
            <w:tcW w:w="1609" w:type="dxa"/>
            <w:vAlign w:val="center"/>
          </w:tcPr>
          <w:p w:rsidR="002B2228" w:rsidRPr="00996C1C" w:rsidRDefault="002B2228" w:rsidP="006006C4">
            <w:pPr>
              <w:tabs>
                <w:tab w:val="left" w:pos="5985"/>
              </w:tabs>
              <w:jc w:val="center"/>
              <w:rPr>
                <w:b/>
              </w:rPr>
            </w:pPr>
            <w:r w:rsidRPr="00996C1C">
              <w:rPr>
                <w:b/>
                <w:lang w:val="uk-UA"/>
              </w:rPr>
              <w:t>І</w:t>
            </w:r>
            <w:proofErr w:type="spellStart"/>
            <w:r w:rsidRPr="00996C1C">
              <w:rPr>
                <w:b/>
              </w:rPr>
              <w:t>нвентарний</w:t>
            </w:r>
            <w:proofErr w:type="spellEnd"/>
            <w:r w:rsidRPr="00996C1C">
              <w:rPr>
                <w:b/>
              </w:rPr>
              <w:t xml:space="preserve"> номер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B2228" w:rsidRPr="00996C1C" w:rsidRDefault="002B2228" w:rsidP="006006C4">
            <w:pPr>
              <w:tabs>
                <w:tab w:val="left" w:pos="5985"/>
              </w:tabs>
              <w:jc w:val="center"/>
              <w:rPr>
                <w:b/>
              </w:rPr>
            </w:pPr>
            <w:proofErr w:type="spellStart"/>
            <w:proofErr w:type="gramStart"/>
            <w:r w:rsidRPr="00996C1C">
              <w:rPr>
                <w:b/>
              </w:rPr>
              <w:t>Вв</w:t>
            </w:r>
            <w:proofErr w:type="gramEnd"/>
            <w:r w:rsidRPr="00996C1C">
              <w:rPr>
                <w:b/>
              </w:rPr>
              <w:t>ід</w:t>
            </w:r>
            <w:proofErr w:type="spellEnd"/>
            <w:r w:rsidRPr="00996C1C">
              <w:rPr>
                <w:b/>
              </w:rPr>
              <w:t xml:space="preserve"> в </w:t>
            </w:r>
            <w:proofErr w:type="spellStart"/>
            <w:r w:rsidRPr="00996C1C">
              <w:rPr>
                <w:b/>
              </w:rPr>
              <w:t>експлуатацію</w:t>
            </w:r>
            <w:proofErr w:type="spellEnd"/>
          </w:p>
        </w:tc>
        <w:tc>
          <w:tcPr>
            <w:tcW w:w="770" w:type="dxa"/>
            <w:shd w:val="clear" w:color="auto" w:fill="auto"/>
            <w:vAlign w:val="center"/>
          </w:tcPr>
          <w:p w:rsidR="002B2228" w:rsidRPr="00996C1C" w:rsidRDefault="002B2228" w:rsidP="006006C4">
            <w:pPr>
              <w:tabs>
                <w:tab w:val="left" w:pos="5985"/>
              </w:tabs>
              <w:jc w:val="center"/>
              <w:rPr>
                <w:b/>
              </w:rPr>
            </w:pPr>
            <w:r w:rsidRPr="00996C1C">
              <w:rPr>
                <w:b/>
              </w:rPr>
              <w:t>К-</w:t>
            </w:r>
            <w:proofErr w:type="spellStart"/>
            <w:r w:rsidRPr="00996C1C">
              <w:rPr>
                <w:b/>
              </w:rPr>
              <w:t>ть</w:t>
            </w:r>
            <w:proofErr w:type="spellEnd"/>
          </w:p>
        </w:tc>
        <w:tc>
          <w:tcPr>
            <w:tcW w:w="1189" w:type="dxa"/>
            <w:shd w:val="clear" w:color="auto" w:fill="auto"/>
            <w:vAlign w:val="center"/>
          </w:tcPr>
          <w:p w:rsidR="002B2228" w:rsidRPr="00996C1C" w:rsidRDefault="002B2228" w:rsidP="006006C4">
            <w:pPr>
              <w:tabs>
                <w:tab w:val="left" w:pos="5985"/>
              </w:tabs>
              <w:jc w:val="center"/>
              <w:rPr>
                <w:b/>
              </w:rPr>
            </w:pPr>
            <w:r w:rsidRPr="00996C1C">
              <w:rPr>
                <w:b/>
              </w:rPr>
              <w:t>Сума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B2228" w:rsidRPr="002B2228" w:rsidRDefault="006605D3" w:rsidP="006006C4">
            <w:pPr>
              <w:tabs>
                <w:tab w:val="left" w:pos="5985"/>
              </w:tabs>
              <w:jc w:val="center"/>
              <w:rPr>
                <w:b/>
                <w:lang w:val="uk-UA"/>
              </w:rPr>
            </w:pPr>
            <w:proofErr w:type="spellStart"/>
            <w:r w:rsidRPr="006605D3">
              <w:rPr>
                <w:b/>
                <w:sz w:val="20"/>
                <w:szCs w:val="20"/>
              </w:rPr>
              <w:t>Нараховано</w:t>
            </w:r>
            <w:proofErr w:type="spellEnd"/>
            <w:r w:rsidRPr="006605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605D3">
              <w:rPr>
                <w:b/>
                <w:sz w:val="20"/>
                <w:szCs w:val="20"/>
              </w:rPr>
              <w:t>знос</w:t>
            </w:r>
            <w:proofErr w:type="spellEnd"/>
            <w:r w:rsidRPr="006605D3">
              <w:rPr>
                <w:b/>
                <w:sz w:val="20"/>
                <w:szCs w:val="20"/>
              </w:rPr>
              <w:t xml:space="preserve"> станом на 01.</w:t>
            </w:r>
            <w:r w:rsidRPr="006605D3">
              <w:rPr>
                <w:b/>
                <w:sz w:val="20"/>
                <w:szCs w:val="20"/>
                <w:lang w:val="uk-UA"/>
              </w:rPr>
              <w:t>0</w:t>
            </w:r>
            <w:r w:rsidRPr="006605D3">
              <w:rPr>
                <w:b/>
                <w:sz w:val="20"/>
                <w:szCs w:val="20"/>
              </w:rPr>
              <w:t>1.202</w:t>
            </w:r>
            <w:r w:rsidRPr="006605D3">
              <w:rPr>
                <w:b/>
                <w:sz w:val="20"/>
                <w:szCs w:val="20"/>
                <w:lang w:val="uk-UA"/>
              </w:rPr>
              <w:t>1</w:t>
            </w:r>
            <w:r w:rsidRPr="006605D3">
              <w:rPr>
                <w:b/>
                <w:sz w:val="20"/>
                <w:szCs w:val="20"/>
              </w:rPr>
              <w:t>р.</w:t>
            </w:r>
          </w:p>
        </w:tc>
      </w:tr>
      <w:tr w:rsidR="006605D3" w:rsidRPr="003E78E7" w:rsidTr="00EA3653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D3" w:rsidRDefault="006605D3" w:rsidP="006605D3">
            <w:pPr>
              <w:tabs>
                <w:tab w:val="left" w:pos="59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D3" w:rsidRDefault="006605D3" w:rsidP="006605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Вуличні дороги м2 (тис.)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D3" w:rsidRDefault="006605D3" w:rsidP="006605D3">
            <w:pPr>
              <w:tabs>
                <w:tab w:val="left" w:pos="59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10131010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D3" w:rsidRDefault="006605D3" w:rsidP="006605D3">
            <w:pPr>
              <w:tabs>
                <w:tab w:val="left" w:pos="59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D3" w:rsidRDefault="006605D3" w:rsidP="006605D3">
            <w:pPr>
              <w:tabs>
                <w:tab w:val="left" w:pos="59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106,2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D3" w:rsidRDefault="006605D3" w:rsidP="006605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68331,00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D3" w:rsidRDefault="006605D3" w:rsidP="006605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23944,00</w:t>
            </w:r>
          </w:p>
        </w:tc>
      </w:tr>
      <w:tr w:rsidR="006605D3" w:rsidRPr="003E78E7" w:rsidTr="00B439E0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D3" w:rsidRDefault="006605D3" w:rsidP="00297F17">
            <w:pPr>
              <w:tabs>
                <w:tab w:val="left" w:pos="59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D3" w:rsidRDefault="006605D3" w:rsidP="00297F17">
            <w:pPr>
              <w:rPr>
                <w:lang w:val="uk-UA"/>
              </w:rPr>
            </w:pPr>
            <w:r>
              <w:rPr>
                <w:lang w:val="uk-UA"/>
              </w:rPr>
              <w:t>Вуличне освітлення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D3" w:rsidRDefault="006605D3" w:rsidP="00297F17">
            <w:pPr>
              <w:tabs>
                <w:tab w:val="left" w:pos="59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10131013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D3" w:rsidRDefault="006605D3" w:rsidP="00297F17">
            <w:pPr>
              <w:tabs>
                <w:tab w:val="left" w:pos="59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D3" w:rsidRDefault="006605D3" w:rsidP="00297F17">
            <w:pPr>
              <w:tabs>
                <w:tab w:val="left" w:pos="59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D3" w:rsidRDefault="006605D3" w:rsidP="00297F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54232,43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5D3" w:rsidRDefault="006605D3" w:rsidP="00297F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5424,00</w:t>
            </w:r>
          </w:p>
        </w:tc>
      </w:tr>
    </w:tbl>
    <w:p w:rsidR="00AC6EE5" w:rsidRDefault="00AC6EE5" w:rsidP="00AC6EE5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2B2228" w:rsidRDefault="002B2228" w:rsidP="00AC6EE5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2B2228" w:rsidRDefault="002B2228" w:rsidP="00AC6EE5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2B2228" w:rsidRDefault="002B2228" w:rsidP="00AC6EE5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2B2228" w:rsidRDefault="002B2228" w:rsidP="00AC6EE5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2B2228" w:rsidRDefault="002B2228" w:rsidP="00AC6EE5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  <w:r w:rsidRPr="002B2228">
        <w:rPr>
          <w:rFonts w:eastAsiaTheme="minorHAnsi"/>
          <w:b/>
          <w:sz w:val="28"/>
          <w:szCs w:val="28"/>
          <w:lang w:val="uk-UA"/>
        </w:rPr>
        <w:t>Секретар міської ради</w:t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  <w:t xml:space="preserve">С.М. </w:t>
      </w:r>
      <w:proofErr w:type="spellStart"/>
      <w:r w:rsidRPr="002B2228">
        <w:rPr>
          <w:rFonts w:eastAsiaTheme="minorHAnsi"/>
          <w:b/>
          <w:sz w:val="28"/>
          <w:szCs w:val="28"/>
          <w:lang w:val="uk-UA"/>
        </w:rPr>
        <w:t>Мамчур</w:t>
      </w:r>
      <w:proofErr w:type="spellEnd"/>
    </w:p>
    <w:p w:rsidR="006605D3" w:rsidRPr="00531322" w:rsidRDefault="006605D3">
      <w:pPr>
        <w:spacing w:after="160" w:line="259" w:lineRule="auto"/>
        <w:rPr>
          <w:rFonts w:eastAsiaTheme="minorHAnsi"/>
          <w:b/>
          <w:sz w:val="28"/>
          <w:szCs w:val="28"/>
        </w:rPr>
      </w:pPr>
      <w:r w:rsidRPr="00531322">
        <w:rPr>
          <w:rFonts w:eastAsiaTheme="minorHAnsi"/>
          <w:b/>
          <w:sz w:val="28"/>
          <w:szCs w:val="28"/>
        </w:rPr>
        <w:br w:type="page"/>
      </w:r>
    </w:p>
    <w:p w:rsidR="006605D3" w:rsidRPr="00AC6EE5" w:rsidRDefault="006605D3" w:rsidP="006605D3">
      <w:pPr>
        <w:spacing w:line="276" w:lineRule="auto"/>
        <w:rPr>
          <w:rFonts w:eastAsiaTheme="minorHAnsi"/>
          <w:sz w:val="16"/>
          <w:szCs w:val="16"/>
          <w:lang w:val="uk-UA"/>
        </w:rPr>
      </w:pPr>
      <w:r>
        <w:rPr>
          <w:rFonts w:eastAsiaTheme="minorHAnsi"/>
          <w:b/>
          <w:lang w:val="uk-UA"/>
        </w:rPr>
        <w:lastRenderedPageBreak/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>
        <w:rPr>
          <w:rFonts w:eastAsiaTheme="minorHAnsi"/>
          <w:b/>
          <w:lang w:val="uk-UA"/>
        </w:rPr>
        <w:tab/>
      </w:r>
      <w:r w:rsidRPr="00AC6EE5">
        <w:rPr>
          <w:rFonts w:eastAsiaTheme="minorHAnsi"/>
          <w:sz w:val="16"/>
          <w:szCs w:val="16"/>
          <w:lang w:val="uk-UA"/>
        </w:rPr>
        <w:tab/>
      </w:r>
      <w:r w:rsidRPr="00AC6EE5"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  <w:t>Додаток 2</w:t>
      </w:r>
    </w:p>
    <w:p w:rsidR="006605D3" w:rsidRPr="00AC6EE5" w:rsidRDefault="006605D3" w:rsidP="006605D3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  <w:r w:rsidRPr="00AC6EE5">
        <w:rPr>
          <w:rFonts w:eastAsiaTheme="minorHAnsi"/>
          <w:sz w:val="16"/>
          <w:szCs w:val="16"/>
          <w:lang w:val="uk-UA"/>
        </w:rPr>
        <w:t>до рішення міської ради</w:t>
      </w:r>
    </w:p>
    <w:p w:rsidR="006605D3" w:rsidRDefault="006605D3" w:rsidP="006605D3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  <w:r w:rsidRPr="00AC6EE5">
        <w:rPr>
          <w:rFonts w:eastAsiaTheme="minorHAnsi"/>
          <w:sz w:val="16"/>
          <w:szCs w:val="16"/>
          <w:lang w:val="uk-UA"/>
        </w:rPr>
        <w:t>від «</w:t>
      </w:r>
      <w:r>
        <w:rPr>
          <w:rFonts w:eastAsiaTheme="minorHAnsi"/>
          <w:sz w:val="16"/>
          <w:szCs w:val="16"/>
          <w:lang w:val="uk-UA"/>
        </w:rPr>
        <w:t>_</w:t>
      </w:r>
      <w:r w:rsidRPr="00AC6EE5">
        <w:rPr>
          <w:rFonts w:eastAsiaTheme="minorHAnsi"/>
          <w:sz w:val="16"/>
          <w:szCs w:val="16"/>
          <w:lang w:val="uk-UA"/>
        </w:rPr>
        <w:t>»</w:t>
      </w:r>
      <w:r>
        <w:rPr>
          <w:rFonts w:eastAsiaTheme="minorHAnsi"/>
          <w:sz w:val="16"/>
          <w:szCs w:val="16"/>
          <w:lang w:val="uk-UA"/>
        </w:rPr>
        <w:t xml:space="preserve"> березня 2021р №__</w:t>
      </w:r>
    </w:p>
    <w:p w:rsidR="006605D3" w:rsidRDefault="006605D3" w:rsidP="006605D3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6605D3" w:rsidRDefault="006605D3" w:rsidP="006605D3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6605D3" w:rsidRDefault="006605D3" w:rsidP="006605D3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6605D3" w:rsidRPr="002B2228" w:rsidRDefault="006605D3" w:rsidP="006605D3">
      <w:pPr>
        <w:spacing w:line="276" w:lineRule="auto"/>
        <w:jc w:val="center"/>
        <w:rPr>
          <w:rFonts w:eastAsiaTheme="minorHAnsi"/>
          <w:b/>
          <w:sz w:val="28"/>
          <w:szCs w:val="28"/>
          <w:lang w:val="uk-UA"/>
        </w:rPr>
      </w:pPr>
      <w:r w:rsidRPr="002B2228">
        <w:rPr>
          <w:rFonts w:eastAsiaTheme="minorHAnsi"/>
          <w:b/>
          <w:sz w:val="28"/>
          <w:szCs w:val="28"/>
          <w:lang w:val="uk-UA"/>
        </w:rPr>
        <w:t>ПЕРЕЛІК</w:t>
      </w:r>
    </w:p>
    <w:p w:rsidR="006605D3" w:rsidRDefault="006605D3" w:rsidP="006605D3">
      <w:pPr>
        <w:spacing w:line="276" w:lineRule="auto"/>
        <w:jc w:val="center"/>
        <w:rPr>
          <w:color w:val="000000"/>
          <w:sz w:val="28"/>
          <w:szCs w:val="28"/>
          <w:lang w:val="uk-UA" w:eastAsia="uk-UA" w:bidi="uk-UA"/>
        </w:rPr>
      </w:pPr>
      <w:r>
        <w:rPr>
          <w:rFonts w:eastAsiaTheme="minorHAnsi"/>
          <w:sz w:val="28"/>
          <w:szCs w:val="28"/>
          <w:lang w:val="uk-UA"/>
        </w:rPr>
        <w:t xml:space="preserve">основних </w:t>
      </w:r>
      <w:r>
        <w:rPr>
          <w:color w:val="000000"/>
          <w:sz w:val="28"/>
          <w:szCs w:val="28"/>
          <w:lang w:val="uk-UA" w:eastAsia="uk-UA" w:bidi="uk-UA"/>
        </w:rPr>
        <w:t>засобів –</w:t>
      </w:r>
      <w:r w:rsidR="007A2CC1">
        <w:rPr>
          <w:color w:val="000000"/>
          <w:sz w:val="28"/>
          <w:szCs w:val="28"/>
          <w:lang w:val="uk-UA" w:eastAsia="uk-UA" w:bidi="uk-UA"/>
        </w:rPr>
        <w:t xml:space="preserve"> </w:t>
      </w:r>
      <w:r w:rsidR="004B44F2">
        <w:rPr>
          <w:color w:val="000000"/>
          <w:sz w:val="28"/>
          <w:szCs w:val="28"/>
          <w:lang w:val="uk-UA" w:eastAsia="uk-UA" w:bidi="uk-UA"/>
        </w:rPr>
        <w:t xml:space="preserve">вуличні дороги села </w:t>
      </w:r>
      <w:proofErr w:type="spellStart"/>
      <w:r w:rsidR="004B44F2">
        <w:rPr>
          <w:color w:val="000000"/>
          <w:sz w:val="28"/>
          <w:szCs w:val="28"/>
          <w:lang w:val="uk-UA" w:eastAsia="uk-UA" w:bidi="uk-UA"/>
        </w:rPr>
        <w:t>Лідихів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, що передаються </w:t>
      </w:r>
      <w:r w:rsidRPr="00152F37">
        <w:rPr>
          <w:color w:val="000000"/>
          <w:sz w:val="28"/>
          <w:szCs w:val="28"/>
          <w:lang w:val="uk-UA" w:eastAsia="uk-UA" w:bidi="uk-UA"/>
        </w:rPr>
        <w:t xml:space="preserve">з балансу Почаївської міської ради на баланс </w:t>
      </w:r>
      <w:r>
        <w:rPr>
          <w:color w:val="000000"/>
          <w:sz w:val="28"/>
          <w:szCs w:val="28"/>
          <w:lang w:val="uk-UA" w:eastAsia="uk-UA" w:bidi="uk-UA"/>
        </w:rPr>
        <w:t>Почаївського комбінату комунальних підприємств</w:t>
      </w:r>
    </w:p>
    <w:p w:rsidR="006605D3" w:rsidRDefault="006605D3" w:rsidP="006605D3">
      <w:pPr>
        <w:spacing w:line="276" w:lineRule="auto"/>
        <w:rPr>
          <w:color w:val="000000"/>
          <w:sz w:val="28"/>
          <w:szCs w:val="28"/>
          <w:lang w:val="uk-UA" w:eastAsia="uk-UA" w:bidi="uk-UA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261"/>
        <w:gridCol w:w="1609"/>
        <w:gridCol w:w="1707"/>
        <w:gridCol w:w="695"/>
        <w:gridCol w:w="1356"/>
        <w:gridCol w:w="1507"/>
      </w:tblGrid>
      <w:tr w:rsidR="006605D3" w:rsidRPr="00996C1C" w:rsidTr="00710452">
        <w:trPr>
          <w:trHeight w:val="868"/>
        </w:trPr>
        <w:tc>
          <w:tcPr>
            <w:tcW w:w="601" w:type="dxa"/>
            <w:shd w:val="clear" w:color="auto" w:fill="auto"/>
            <w:vAlign w:val="center"/>
          </w:tcPr>
          <w:p w:rsidR="006605D3" w:rsidRPr="00996C1C" w:rsidRDefault="006605D3" w:rsidP="00297F17">
            <w:pPr>
              <w:tabs>
                <w:tab w:val="left" w:pos="5985"/>
              </w:tabs>
              <w:jc w:val="center"/>
              <w:rPr>
                <w:b/>
              </w:rPr>
            </w:pPr>
            <w:r w:rsidRPr="00996C1C">
              <w:rPr>
                <w:b/>
              </w:rPr>
              <w:t xml:space="preserve">№ </w:t>
            </w:r>
            <w:proofErr w:type="gramStart"/>
            <w:r w:rsidRPr="00996C1C">
              <w:rPr>
                <w:b/>
              </w:rPr>
              <w:t>п</w:t>
            </w:r>
            <w:proofErr w:type="gramEnd"/>
            <w:r w:rsidRPr="00996C1C">
              <w:rPr>
                <w:b/>
              </w:rPr>
              <w:t>/п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6605D3" w:rsidRPr="00996C1C" w:rsidRDefault="006605D3" w:rsidP="00297F17">
            <w:pPr>
              <w:tabs>
                <w:tab w:val="left" w:pos="5985"/>
              </w:tabs>
              <w:jc w:val="center"/>
              <w:rPr>
                <w:b/>
                <w:lang w:val="uk-UA"/>
              </w:rPr>
            </w:pPr>
            <w:proofErr w:type="spellStart"/>
            <w:r w:rsidRPr="00996C1C">
              <w:rPr>
                <w:b/>
              </w:rPr>
              <w:t>Найменування</w:t>
            </w:r>
            <w:proofErr w:type="spellEnd"/>
          </w:p>
        </w:tc>
        <w:tc>
          <w:tcPr>
            <w:tcW w:w="1609" w:type="dxa"/>
            <w:vAlign w:val="center"/>
          </w:tcPr>
          <w:p w:rsidR="006605D3" w:rsidRPr="00996C1C" w:rsidRDefault="006605D3" w:rsidP="00297F17">
            <w:pPr>
              <w:tabs>
                <w:tab w:val="left" w:pos="5985"/>
              </w:tabs>
              <w:jc w:val="center"/>
              <w:rPr>
                <w:b/>
              </w:rPr>
            </w:pPr>
            <w:r w:rsidRPr="00996C1C">
              <w:rPr>
                <w:b/>
                <w:lang w:val="uk-UA"/>
              </w:rPr>
              <w:t>І</w:t>
            </w:r>
            <w:proofErr w:type="spellStart"/>
            <w:r w:rsidRPr="00996C1C">
              <w:rPr>
                <w:b/>
              </w:rPr>
              <w:t>нвентарний</w:t>
            </w:r>
            <w:proofErr w:type="spellEnd"/>
            <w:r w:rsidRPr="00996C1C">
              <w:rPr>
                <w:b/>
              </w:rPr>
              <w:t xml:space="preserve"> номер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605D3" w:rsidRPr="00996C1C" w:rsidRDefault="006605D3" w:rsidP="00297F17">
            <w:pPr>
              <w:tabs>
                <w:tab w:val="left" w:pos="5985"/>
              </w:tabs>
              <w:jc w:val="center"/>
              <w:rPr>
                <w:b/>
              </w:rPr>
            </w:pPr>
            <w:proofErr w:type="spellStart"/>
            <w:proofErr w:type="gramStart"/>
            <w:r w:rsidRPr="00996C1C">
              <w:rPr>
                <w:b/>
              </w:rPr>
              <w:t>Вв</w:t>
            </w:r>
            <w:proofErr w:type="gramEnd"/>
            <w:r w:rsidRPr="00996C1C">
              <w:rPr>
                <w:b/>
              </w:rPr>
              <w:t>ід</w:t>
            </w:r>
            <w:proofErr w:type="spellEnd"/>
            <w:r w:rsidRPr="00996C1C">
              <w:rPr>
                <w:b/>
              </w:rPr>
              <w:t xml:space="preserve"> в </w:t>
            </w:r>
            <w:proofErr w:type="spellStart"/>
            <w:r w:rsidRPr="00996C1C">
              <w:rPr>
                <w:b/>
              </w:rPr>
              <w:t>експлуатацію</w:t>
            </w:r>
            <w:proofErr w:type="spellEnd"/>
          </w:p>
        </w:tc>
        <w:tc>
          <w:tcPr>
            <w:tcW w:w="695" w:type="dxa"/>
            <w:shd w:val="clear" w:color="auto" w:fill="auto"/>
            <w:vAlign w:val="center"/>
          </w:tcPr>
          <w:p w:rsidR="006605D3" w:rsidRPr="00996C1C" w:rsidRDefault="006605D3" w:rsidP="00297F17">
            <w:pPr>
              <w:tabs>
                <w:tab w:val="left" w:pos="5985"/>
              </w:tabs>
              <w:jc w:val="center"/>
              <w:rPr>
                <w:b/>
              </w:rPr>
            </w:pPr>
            <w:r w:rsidRPr="00996C1C">
              <w:rPr>
                <w:b/>
              </w:rPr>
              <w:t>К-</w:t>
            </w:r>
            <w:proofErr w:type="spellStart"/>
            <w:r w:rsidRPr="00996C1C">
              <w:rPr>
                <w:b/>
              </w:rPr>
              <w:t>ть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</w:tcPr>
          <w:p w:rsidR="006605D3" w:rsidRPr="00996C1C" w:rsidRDefault="006605D3" w:rsidP="00297F17">
            <w:pPr>
              <w:tabs>
                <w:tab w:val="left" w:pos="5985"/>
              </w:tabs>
              <w:jc w:val="center"/>
              <w:rPr>
                <w:b/>
              </w:rPr>
            </w:pPr>
            <w:r w:rsidRPr="00996C1C">
              <w:rPr>
                <w:b/>
              </w:rPr>
              <w:t>Сума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605D3" w:rsidRPr="002B2228" w:rsidRDefault="006605D3" w:rsidP="00297F17">
            <w:pPr>
              <w:tabs>
                <w:tab w:val="left" w:pos="5985"/>
              </w:tabs>
              <w:jc w:val="center"/>
              <w:rPr>
                <w:b/>
                <w:lang w:val="uk-UA"/>
              </w:rPr>
            </w:pPr>
            <w:proofErr w:type="spellStart"/>
            <w:r w:rsidRPr="006605D3">
              <w:rPr>
                <w:b/>
                <w:sz w:val="20"/>
                <w:szCs w:val="20"/>
              </w:rPr>
              <w:t>Нараховано</w:t>
            </w:r>
            <w:proofErr w:type="spellEnd"/>
            <w:r w:rsidRPr="006605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605D3">
              <w:rPr>
                <w:b/>
                <w:sz w:val="20"/>
                <w:szCs w:val="20"/>
              </w:rPr>
              <w:t>знос</w:t>
            </w:r>
            <w:proofErr w:type="spellEnd"/>
            <w:r w:rsidRPr="006605D3">
              <w:rPr>
                <w:b/>
                <w:sz w:val="20"/>
                <w:szCs w:val="20"/>
              </w:rPr>
              <w:t xml:space="preserve"> станом на 01.</w:t>
            </w:r>
            <w:r w:rsidRPr="006605D3">
              <w:rPr>
                <w:b/>
                <w:sz w:val="20"/>
                <w:szCs w:val="20"/>
                <w:lang w:val="uk-UA"/>
              </w:rPr>
              <w:t>0</w:t>
            </w:r>
            <w:r w:rsidRPr="006605D3">
              <w:rPr>
                <w:b/>
                <w:sz w:val="20"/>
                <w:szCs w:val="20"/>
              </w:rPr>
              <w:t>1.202</w:t>
            </w:r>
            <w:r w:rsidRPr="006605D3">
              <w:rPr>
                <w:b/>
                <w:sz w:val="20"/>
                <w:szCs w:val="20"/>
                <w:lang w:val="uk-UA"/>
              </w:rPr>
              <w:t>1</w:t>
            </w:r>
            <w:r w:rsidRPr="006605D3">
              <w:rPr>
                <w:b/>
                <w:sz w:val="20"/>
                <w:szCs w:val="20"/>
              </w:rPr>
              <w:t>р.</w:t>
            </w:r>
          </w:p>
        </w:tc>
      </w:tr>
      <w:tr w:rsidR="00710452" w:rsidRPr="00996C1C" w:rsidTr="00710452">
        <w:trPr>
          <w:trHeight w:val="144"/>
        </w:trPr>
        <w:tc>
          <w:tcPr>
            <w:tcW w:w="601" w:type="dxa"/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81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jc w:val="center"/>
              <w:rPr>
                <w:lang w:val="uk-UA"/>
              </w:rPr>
            </w:pPr>
            <w:proofErr w:type="spellStart"/>
            <w:r w:rsidRPr="00710452">
              <w:rPr>
                <w:lang w:val="uk-UA"/>
              </w:rPr>
              <w:t>Внутригосп.дорога</w:t>
            </w:r>
            <w:proofErr w:type="spellEnd"/>
            <w:r w:rsidRPr="00710452">
              <w:rPr>
                <w:lang w:val="uk-UA"/>
              </w:rPr>
              <w:t xml:space="preserve"> </w:t>
            </w:r>
            <w:proofErr w:type="spellStart"/>
            <w:r w:rsidRPr="00710452">
              <w:rPr>
                <w:lang w:val="uk-UA"/>
              </w:rPr>
              <w:t>вул.Центральна</w:t>
            </w:r>
            <w:proofErr w:type="spellEnd"/>
          </w:p>
        </w:tc>
        <w:tc>
          <w:tcPr>
            <w:tcW w:w="1609" w:type="dxa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74" w:lineRule="exact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10130005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710452" w:rsidRPr="00710452" w:rsidRDefault="00710452" w:rsidP="00710452">
            <w:pPr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1983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10452" w:rsidRPr="00710452" w:rsidRDefault="00710452" w:rsidP="00710452">
            <w:pPr>
              <w:tabs>
                <w:tab w:val="left" w:pos="5610"/>
              </w:tabs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74" w:lineRule="exact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530885,00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710452" w:rsidRPr="00710452" w:rsidRDefault="00710452" w:rsidP="00710452">
            <w:pPr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530885,00</w:t>
            </w:r>
          </w:p>
        </w:tc>
      </w:tr>
      <w:tr w:rsidR="00710452" w:rsidRPr="00996C1C" w:rsidTr="00710452">
        <w:trPr>
          <w:trHeight w:val="144"/>
        </w:trPr>
        <w:tc>
          <w:tcPr>
            <w:tcW w:w="601" w:type="dxa"/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81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2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Дорога вул. Польова</w:t>
            </w:r>
          </w:p>
        </w:tc>
        <w:tc>
          <w:tcPr>
            <w:tcW w:w="1609" w:type="dxa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74" w:lineRule="exact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10130006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74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1987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10452" w:rsidRPr="00710452" w:rsidRDefault="00710452" w:rsidP="00710452">
            <w:pPr>
              <w:tabs>
                <w:tab w:val="left" w:pos="5610"/>
              </w:tabs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74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426135,00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710452" w:rsidRPr="00710452" w:rsidRDefault="00710452" w:rsidP="00710452">
            <w:pPr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426135,00</w:t>
            </w:r>
          </w:p>
        </w:tc>
      </w:tr>
      <w:tr w:rsidR="00710452" w:rsidRPr="003E78E7" w:rsidTr="00710452">
        <w:trPr>
          <w:trHeight w:val="14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81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Дорога вул. Островського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74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10130007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74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1987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74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3421429,00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jc w:val="center"/>
              <w:rPr>
                <w:lang w:val="en-US"/>
              </w:rPr>
            </w:pPr>
            <w:r w:rsidRPr="00710452">
              <w:rPr>
                <w:lang w:val="uk-UA"/>
              </w:rPr>
              <w:t>3421429,00</w:t>
            </w:r>
          </w:p>
        </w:tc>
      </w:tr>
      <w:tr w:rsidR="00710452" w:rsidRPr="003E78E7" w:rsidTr="00710452">
        <w:trPr>
          <w:trHeight w:val="14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81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Шосейна дорога вул. І.Франка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74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10130008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74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1984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74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1160024,00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1160024,00</w:t>
            </w:r>
          </w:p>
        </w:tc>
      </w:tr>
      <w:tr w:rsidR="00710452" w:rsidRPr="003E78E7" w:rsidTr="00710452">
        <w:trPr>
          <w:trHeight w:val="14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81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Дорога вул. Підгірна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52" w:rsidRPr="00710452" w:rsidRDefault="00710452" w:rsidP="00710452">
            <w:pPr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10130009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1984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74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460247,00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460247,00</w:t>
            </w:r>
          </w:p>
        </w:tc>
      </w:tr>
      <w:tr w:rsidR="00710452" w:rsidRPr="003E78E7" w:rsidTr="00710452">
        <w:trPr>
          <w:trHeight w:val="14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81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Дорога вул. Львівська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52" w:rsidRPr="00710452" w:rsidRDefault="00710452" w:rsidP="007104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10130010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1987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74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1925830,00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1925830,00</w:t>
            </w:r>
          </w:p>
        </w:tc>
      </w:tr>
      <w:tr w:rsidR="00710452" w:rsidRPr="003E78E7" w:rsidTr="00710452">
        <w:trPr>
          <w:trHeight w:val="14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81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Дорога вул. Тараса Шевченка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52" w:rsidRPr="00710452" w:rsidRDefault="00710452" w:rsidP="007104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10130022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2000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shd w:val="clear" w:color="auto" w:fill="FFFFFF"/>
              <w:spacing w:line="274" w:lineRule="exact"/>
              <w:jc w:val="center"/>
              <w:rPr>
                <w:bCs/>
                <w:lang w:val="uk-UA"/>
              </w:rPr>
            </w:pPr>
            <w:r w:rsidRPr="00710452">
              <w:rPr>
                <w:bCs/>
                <w:lang w:val="uk-UA"/>
              </w:rPr>
              <w:t>49543,00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52" w:rsidRPr="00710452" w:rsidRDefault="00710452" w:rsidP="00710452">
            <w:pPr>
              <w:jc w:val="center"/>
              <w:rPr>
                <w:lang w:val="uk-UA"/>
              </w:rPr>
            </w:pPr>
            <w:r w:rsidRPr="00710452">
              <w:rPr>
                <w:lang w:val="uk-UA"/>
              </w:rPr>
              <w:t>44557,00</w:t>
            </w:r>
          </w:p>
        </w:tc>
      </w:tr>
    </w:tbl>
    <w:p w:rsidR="006605D3" w:rsidRDefault="006605D3" w:rsidP="006605D3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6605D3" w:rsidRDefault="006605D3" w:rsidP="006605D3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6605D3" w:rsidRDefault="006605D3" w:rsidP="006605D3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6605D3" w:rsidRDefault="006605D3" w:rsidP="006605D3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6605D3" w:rsidRDefault="006605D3" w:rsidP="006605D3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6605D3" w:rsidRDefault="006605D3" w:rsidP="006605D3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  <w:r w:rsidRPr="002B2228">
        <w:rPr>
          <w:rFonts w:eastAsiaTheme="minorHAnsi"/>
          <w:b/>
          <w:sz w:val="28"/>
          <w:szCs w:val="28"/>
          <w:lang w:val="uk-UA"/>
        </w:rPr>
        <w:t>Секретар міської ради</w:t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  <w:t xml:space="preserve">С.М. </w:t>
      </w:r>
      <w:proofErr w:type="spellStart"/>
      <w:r w:rsidRPr="002B2228">
        <w:rPr>
          <w:rFonts w:eastAsiaTheme="minorHAnsi"/>
          <w:b/>
          <w:sz w:val="28"/>
          <w:szCs w:val="28"/>
          <w:lang w:val="uk-UA"/>
        </w:rPr>
        <w:t>Мамчур</w:t>
      </w:r>
      <w:proofErr w:type="spellEnd"/>
    </w:p>
    <w:p w:rsidR="009C7783" w:rsidRDefault="009C7783">
      <w:pPr>
        <w:spacing w:after="160" w:line="259" w:lineRule="auto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br w:type="page"/>
      </w:r>
    </w:p>
    <w:p w:rsidR="009C7783" w:rsidRPr="00AC6EE5" w:rsidRDefault="009C7783" w:rsidP="009C7783">
      <w:pPr>
        <w:spacing w:line="276" w:lineRule="auto"/>
        <w:rPr>
          <w:rFonts w:eastAsiaTheme="minorHAnsi"/>
          <w:sz w:val="16"/>
          <w:szCs w:val="16"/>
          <w:lang w:val="uk-UA"/>
        </w:rPr>
      </w:pPr>
      <w:r>
        <w:rPr>
          <w:rFonts w:eastAsiaTheme="minorHAnsi"/>
          <w:sz w:val="16"/>
          <w:szCs w:val="16"/>
          <w:lang w:val="uk-UA"/>
        </w:rPr>
        <w:lastRenderedPageBreak/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  <w:t>Додаток 3</w:t>
      </w:r>
    </w:p>
    <w:p w:rsidR="009C7783" w:rsidRPr="00AC6EE5" w:rsidRDefault="009C7783" w:rsidP="009C7783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  <w:r w:rsidRPr="00AC6EE5">
        <w:rPr>
          <w:rFonts w:eastAsiaTheme="minorHAnsi"/>
          <w:sz w:val="16"/>
          <w:szCs w:val="16"/>
          <w:lang w:val="uk-UA"/>
        </w:rPr>
        <w:t>до рішення міської ради</w:t>
      </w:r>
    </w:p>
    <w:p w:rsidR="009C7783" w:rsidRDefault="009C7783" w:rsidP="009C7783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  <w:r w:rsidRPr="00AC6EE5">
        <w:rPr>
          <w:rFonts w:eastAsiaTheme="minorHAnsi"/>
          <w:sz w:val="16"/>
          <w:szCs w:val="16"/>
          <w:lang w:val="uk-UA"/>
        </w:rPr>
        <w:t>від «</w:t>
      </w:r>
      <w:r>
        <w:rPr>
          <w:rFonts w:eastAsiaTheme="minorHAnsi"/>
          <w:sz w:val="16"/>
          <w:szCs w:val="16"/>
          <w:lang w:val="uk-UA"/>
        </w:rPr>
        <w:t>_</w:t>
      </w:r>
      <w:r w:rsidRPr="00AC6EE5">
        <w:rPr>
          <w:rFonts w:eastAsiaTheme="minorHAnsi"/>
          <w:sz w:val="16"/>
          <w:szCs w:val="16"/>
          <w:lang w:val="uk-UA"/>
        </w:rPr>
        <w:t>»</w:t>
      </w:r>
      <w:r>
        <w:rPr>
          <w:rFonts w:eastAsiaTheme="minorHAnsi"/>
          <w:sz w:val="16"/>
          <w:szCs w:val="16"/>
          <w:lang w:val="uk-UA"/>
        </w:rPr>
        <w:t xml:space="preserve"> березня 2021р №__</w:t>
      </w:r>
    </w:p>
    <w:p w:rsidR="009C7783" w:rsidRDefault="009C7783" w:rsidP="009C7783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9C7783" w:rsidRDefault="009C7783" w:rsidP="009C7783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9C7783" w:rsidRDefault="009C7783" w:rsidP="009C7783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9C7783" w:rsidRPr="002B2228" w:rsidRDefault="009C7783" w:rsidP="009C7783">
      <w:pPr>
        <w:spacing w:line="276" w:lineRule="auto"/>
        <w:jc w:val="center"/>
        <w:rPr>
          <w:rFonts w:eastAsiaTheme="minorHAnsi"/>
          <w:b/>
          <w:sz w:val="28"/>
          <w:szCs w:val="28"/>
          <w:lang w:val="uk-UA"/>
        </w:rPr>
      </w:pPr>
      <w:r w:rsidRPr="002B2228">
        <w:rPr>
          <w:rFonts w:eastAsiaTheme="minorHAnsi"/>
          <w:b/>
          <w:sz w:val="28"/>
          <w:szCs w:val="28"/>
          <w:lang w:val="uk-UA"/>
        </w:rPr>
        <w:t>ПЕРЕЛІК</w:t>
      </w:r>
    </w:p>
    <w:p w:rsidR="009C7783" w:rsidRDefault="009C7783" w:rsidP="009C7783">
      <w:pPr>
        <w:spacing w:line="276" w:lineRule="auto"/>
        <w:jc w:val="center"/>
        <w:rPr>
          <w:color w:val="000000"/>
          <w:sz w:val="28"/>
          <w:szCs w:val="28"/>
          <w:lang w:val="uk-UA" w:eastAsia="uk-UA" w:bidi="uk-UA"/>
        </w:rPr>
      </w:pPr>
      <w:r>
        <w:rPr>
          <w:rFonts w:eastAsiaTheme="minorHAnsi"/>
          <w:sz w:val="28"/>
          <w:szCs w:val="28"/>
          <w:lang w:val="uk-UA"/>
        </w:rPr>
        <w:t xml:space="preserve">основних </w:t>
      </w:r>
      <w:r>
        <w:rPr>
          <w:color w:val="000000"/>
          <w:sz w:val="28"/>
          <w:szCs w:val="28"/>
          <w:lang w:val="uk-UA" w:eastAsia="uk-UA" w:bidi="uk-UA"/>
        </w:rPr>
        <w:t>засобів –</w:t>
      </w:r>
      <w:r w:rsidR="00DA798B">
        <w:rPr>
          <w:color w:val="000000"/>
          <w:sz w:val="28"/>
          <w:szCs w:val="28"/>
          <w:lang w:val="uk-UA" w:eastAsia="uk-UA" w:bidi="uk-UA"/>
        </w:rPr>
        <w:t xml:space="preserve"> вуличне освітлення та вуличні дороги сіл Лосятин, </w:t>
      </w:r>
      <w:proofErr w:type="spellStart"/>
      <w:r w:rsidR="00DA798B">
        <w:rPr>
          <w:color w:val="000000"/>
          <w:sz w:val="28"/>
          <w:szCs w:val="28"/>
          <w:lang w:val="uk-UA" w:eastAsia="uk-UA" w:bidi="uk-UA"/>
        </w:rPr>
        <w:t>Борщівка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, що передаються </w:t>
      </w:r>
      <w:r w:rsidRPr="00152F37">
        <w:rPr>
          <w:color w:val="000000"/>
          <w:sz w:val="28"/>
          <w:szCs w:val="28"/>
          <w:lang w:val="uk-UA" w:eastAsia="uk-UA" w:bidi="uk-UA"/>
        </w:rPr>
        <w:t xml:space="preserve">з балансу Почаївської міської ради на баланс </w:t>
      </w:r>
      <w:r>
        <w:rPr>
          <w:color w:val="000000"/>
          <w:sz w:val="28"/>
          <w:szCs w:val="28"/>
          <w:lang w:val="uk-UA" w:eastAsia="uk-UA" w:bidi="uk-UA"/>
        </w:rPr>
        <w:t>Почаївського комбінату комунальних підприємств</w:t>
      </w:r>
    </w:p>
    <w:p w:rsidR="009C7783" w:rsidRDefault="009C7783" w:rsidP="009C7783">
      <w:pPr>
        <w:spacing w:line="276" w:lineRule="auto"/>
        <w:rPr>
          <w:color w:val="000000"/>
          <w:sz w:val="28"/>
          <w:szCs w:val="28"/>
          <w:lang w:val="uk-UA" w:eastAsia="uk-UA" w:bidi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095"/>
        <w:gridCol w:w="1587"/>
        <w:gridCol w:w="1257"/>
        <w:gridCol w:w="1449"/>
        <w:gridCol w:w="1525"/>
      </w:tblGrid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/>
                <w:bCs/>
                <w:spacing w:val="-2"/>
                <w:lang w:val="uk-UA"/>
              </w:rPr>
            </w:pPr>
            <w:r w:rsidRPr="00D8703B">
              <w:rPr>
                <w:b/>
                <w:bCs/>
                <w:spacing w:val="-2"/>
                <w:lang w:val="uk-UA"/>
              </w:rPr>
              <w:t>№п/п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/>
                <w:bCs/>
                <w:spacing w:val="-2"/>
                <w:lang w:val="uk-UA"/>
              </w:rPr>
            </w:pPr>
            <w:r w:rsidRPr="00D8703B">
              <w:rPr>
                <w:b/>
                <w:bCs/>
                <w:spacing w:val="-2"/>
                <w:lang w:val="uk-UA"/>
              </w:rPr>
              <w:t>Назва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4964BA" w:rsidRPr="00D8703B" w:rsidRDefault="007B6573" w:rsidP="004964BA">
            <w:pPr>
              <w:jc w:val="center"/>
              <w:rPr>
                <w:b/>
                <w:bCs/>
                <w:spacing w:val="-2"/>
                <w:lang w:val="uk-UA"/>
              </w:rPr>
            </w:pPr>
            <w:r w:rsidRPr="00D8703B">
              <w:rPr>
                <w:b/>
                <w:bCs/>
                <w:spacing w:val="-2"/>
                <w:lang w:val="uk-UA"/>
              </w:rPr>
              <w:t>Інвентарний номер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/>
                <w:bCs/>
                <w:spacing w:val="-2"/>
                <w:lang w:val="uk-UA"/>
              </w:rPr>
            </w:pPr>
            <w:r w:rsidRPr="00D8703B">
              <w:rPr>
                <w:b/>
                <w:bCs/>
                <w:spacing w:val="-2"/>
                <w:lang w:val="uk-UA"/>
              </w:rPr>
              <w:t>Кількість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/>
                <w:bCs/>
                <w:spacing w:val="-2"/>
                <w:lang w:val="uk-UA"/>
              </w:rPr>
            </w:pPr>
            <w:r w:rsidRPr="00D8703B">
              <w:rPr>
                <w:b/>
                <w:bCs/>
                <w:spacing w:val="-2"/>
                <w:lang w:val="uk-UA"/>
              </w:rPr>
              <w:t>Сума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/>
                <w:bCs/>
                <w:spacing w:val="-2"/>
                <w:lang w:val="uk-UA"/>
              </w:rPr>
            </w:pPr>
            <w:proofErr w:type="spellStart"/>
            <w:r w:rsidRPr="00D8703B">
              <w:rPr>
                <w:b/>
              </w:rPr>
              <w:t>Нараховано</w:t>
            </w:r>
            <w:proofErr w:type="spellEnd"/>
            <w:r w:rsidRPr="00D8703B">
              <w:rPr>
                <w:b/>
              </w:rPr>
              <w:t xml:space="preserve"> </w:t>
            </w:r>
            <w:proofErr w:type="spellStart"/>
            <w:r w:rsidRPr="00D8703B">
              <w:rPr>
                <w:b/>
              </w:rPr>
              <w:t>знос</w:t>
            </w:r>
            <w:proofErr w:type="spellEnd"/>
            <w:r w:rsidRPr="00D8703B">
              <w:rPr>
                <w:b/>
              </w:rPr>
              <w:t xml:space="preserve"> станом на 01.</w:t>
            </w:r>
            <w:r w:rsidRPr="00D8703B">
              <w:rPr>
                <w:b/>
                <w:lang w:val="uk-UA"/>
              </w:rPr>
              <w:t>0</w:t>
            </w:r>
            <w:r w:rsidRPr="00D8703B">
              <w:rPr>
                <w:b/>
              </w:rPr>
              <w:t>1.202</w:t>
            </w:r>
            <w:r w:rsidRPr="00D8703B">
              <w:rPr>
                <w:b/>
                <w:lang w:val="uk-UA"/>
              </w:rPr>
              <w:t>1</w:t>
            </w:r>
            <w:r w:rsidRPr="00D8703B">
              <w:rPr>
                <w:b/>
              </w:rPr>
              <w:t>р.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2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Асфальтна дорога вул. Шевченка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0,800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31904,00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23925,00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3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Асфальтна дорога вул. Варшавська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0,600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18000,00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13500,00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4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Вул. Ясна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0,700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43564,00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32669,00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6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 xml:space="preserve">Вуличне освітлення  </w:t>
            </w:r>
            <w:proofErr w:type="spellStart"/>
            <w:r w:rsidRPr="00D8703B">
              <w:rPr>
                <w:bCs/>
                <w:spacing w:val="-2"/>
                <w:lang w:val="uk-UA"/>
              </w:rPr>
              <w:t>в.т</w:t>
            </w:r>
            <w:proofErr w:type="spellEnd"/>
            <w:r w:rsidRPr="00D8703B">
              <w:rPr>
                <w:bCs/>
                <w:spacing w:val="-2"/>
                <w:lang w:val="uk-UA"/>
              </w:rPr>
              <w:t xml:space="preserve">. числі (сонячні панелі 8 </w:t>
            </w:r>
            <w:proofErr w:type="spellStart"/>
            <w:r w:rsidRPr="00D8703B">
              <w:rPr>
                <w:bCs/>
                <w:spacing w:val="-2"/>
                <w:lang w:val="uk-UA"/>
              </w:rPr>
              <w:t>шт</w:t>
            </w:r>
            <w:proofErr w:type="spellEnd"/>
            <w:r w:rsidRPr="00D8703B">
              <w:rPr>
                <w:bCs/>
                <w:spacing w:val="-2"/>
                <w:lang w:val="uk-UA"/>
              </w:rPr>
              <w:t>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-//-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22ліх.\8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345987,00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51897,00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7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 xml:space="preserve">Вул. </w:t>
            </w:r>
            <w:proofErr w:type="spellStart"/>
            <w:r w:rsidRPr="00D8703B">
              <w:rPr>
                <w:bCs/>
                <w:spacing w:val="-2"/>
                <w:lang w:val="uk-UA"/>
              </w:rPr>
              <w:t>Левківці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1,700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8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Вул. Перемоги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0,600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9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Вул. Г. Голуба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0,500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10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Вул. 8-го Березня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0,500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11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proofErr w:type="spellStart"/>
            <w:r w:rsidRPr="00D8703B">
              <w:rPr>
                <w:bCs/>
                <w:spacing w:val="-2"/>
                <w:lang w:val="uk-UA"/>
              </w:rPr>
              <w:t>Вул.Шевчека</w:t>
            </w:r>
            <w:proofErr w:type="spellEnd"/>
            <w:r w:rsidRPr="00D8703B">
              <w:rPr>
                <w:bCs/>
                <w:spacing w:val="-2"/>
                <w:lang w:val="uk-UA"/>
              </w:rPr>
              <w:t xml:space="preserve"> (</w:t>
            </w:r>
            <w:proofErr w:type="spellStart"/>
            <w:r w:rsidRPr="00D8703B">
              <w:rPr>
                <w:bCs/>
                <w:spacing w:val="-2"/>
                <w:lang w:val="uk-UA"/>
              </w:rPr>
              <w:t>Василихи</w:t>
            </w:r>
            <w:proofErr w:type="spellEnd"/>
            <w:r w:rsidRPr="00D8703B">
              <w:rPr>
                <w:bCs/>
                <w:spacing w:val="-2"/>
                <w:lang w:val="uk-UA"/>
              </w:rPr>
              <w:t>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0,300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12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Вул. Шкільна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0,300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13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Вул. Дружби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0,300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14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Вул. Надрічна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1,000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15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Вул. Лесі Українки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0,300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16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 xml:space="preserve">Вул. </w:t>
            </w:r>
            <w:proofErr w:type="spellStart"/>
            <w:r w:rsidRPr="00D8703B">
              <w:rPr>
                <w:bCs/>
                <w:spacing w:val="-2"/>
                <w:lang w:val="uk-UA"/>
              </w:rPr>
              <w:t>Перекалок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1,600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17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Вул. Івана Виговського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0,300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18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Вул. Польова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0,200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19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Вул. Жовтнева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1,400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20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proofErr w:type="spellStart"/>
            <w:r w:rsidRPr="00D8703B">
              <w:rPr>
                <w:bCs/>
                <w:spacing w:val="-2"/>
                <w:lang w:val="uk-UA"/>
              </w:rPr>
              <w:t>Вул.Сіножаття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4,500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21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Вул. Центральна (</w:t>
            </w:r>
            <w:proofErr w:type="spellStart"/>
            <w:r w:rsidRPr="00D8703B">
              <w:rPr>
                <w:bCs/>
                <w:spacing w:val="-2"/>
                <w:lang w:val="uk-UA"/>
              </w:rPr>
              <w:t>Борщівка</w:t>
            </w:r>
            <w:proofErr w:type="spellEnd"/>
            <w:r w:rsidRPr="00D8703B">
              <w:rPr>
                <w:bCs/>
                <w:spacing w:val="-2"/>
                <w:lang w:val="uk-UA"/>
              </w:rPr>
              <w:t>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2,600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22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Вул. Гайова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2,000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23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Вул. Заболотна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4,200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24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Вул. Джерельна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0,600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  <w:tr w:rsidR="007B6573" w:rsidRPr="00D8703B" w:rsidTr="007B6573">
        <w:tc>
          <w:tcPr>
            <w:tcW w:w="853" w:type="dxa"/>
            <w:shd w:val="clear" w:color="auto" w:fill="auto"/>
            <w:vAlign w:val="center"/>
          </w:tcPr>
          <w:p w:rsidR="007B6573" w:rsidRPr="00D8703B" w:rsidRDefault="004964BA" w:rsidP="004964BA">
            <w:pPr>
              <w:jc w:val="center"/>
              <w:rPr>
                <w:bCs/>
                <w:spacing w:val="-2"/>
                <w:lang w:val="uk-UA"/>
              </w:rPr>
            </w:pPr>
            <w:r>
              <w:rPr>
                <w:bCs/>
                <w:spacing w:val="-2"/>
                <w:lang w:val="uk-UA"/>
              </w:rPr>
              <w:t>25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Вул. Б. Хмельницького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км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1,600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B6573" w:rsidRPr="00D8703B" w:rsidRDefault="007B6573" w:rsidP="004964BA">
            <w:pPr>
              <w:jc w:val="center"/>
              <w:rPr>
                <w:bCs/>
                <w:spacing w:val="-2"/>
                <w:lang w:val="uk-UA"/>
              </w:rPr>
            </w:pPr>
            <w:r w:rsidRPr="00D8703B">
              <w:rPr>
                <w:bCs/>
                <w:spacing w:val="-2"/>
                <w:lang w:val="uk-UA"/>
              </w:rPr>
              <w:t>0,00</w:t>
            </w:r>
          </w:p>
        </w:tc>
      </w:tr>
    </w:tbl>
    <w:p w:rsidR="009C7783" w:rsidRDefault="009C7783" w:rsidP="009C7783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9C7783" w:rsidRDefault="009C7783" w:rsidP="009C7783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9C7783" w:rsidRDefault="009C7783" w:rsidP="009C7783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9C7783" w:rsidRDefault="009C7783" w:rsidP="009C7783">
      <w:pPr>
        <w:spacing w:line="276" w:lineRule="auto"/>
        <w:rPr>
          <w:rFonts w:eastAsiaTheme="minorHAnsi"/>
          <w:sz w:val="28"/>
          <w:szCs w:val="28"/>
          <w:lang w:val="uk-UA"/>
        </w:rPr>
      </w:pPr>
    </w:p>
    <w:p w:rsidR="009C7783" w:rsidRDefault="009C7783" w:rsidP="009C7783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  <w:r w:rsidRPr="002B2228">
        <w:rPr>
          <w:rFonts w:eastAsiaTheme="minorHAnsi"/>
          <w:b/>
          <w:sz w:val="28"/>
          <w:szCs w:val="28"/>
          <w:lang w:val="uk-UA"/>
        </w:rPr>
        <w:t>Секретар міської ради</w:t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  <w:t xml:space="preserve">С.М. </w:t>
      </w:r>
      <w:proofErr w:type="spellStart"/>
      <w:r w:rsidRPr="002B2228">
        <w:rPr>
          <w:rFonts w:eastAsiaTheme="minorHAnsi"/>
          <w:b/>
          <w:sz w:val="28"/>
          <w:szCs w:val="28"/>
          <w:lang w:val="uk-UA"/>
        </w:rPr>
        <w:t>Мамчур</w:t>
      </w:r>
      <w:proofErr w:type="spellEnd"/>
    </w:p>
    <w:p w:rsidR="004964BA" w:rsidRDefault="004964BA">
      <w:pPr>
        <w:spacing w:after="160" w:line="259" w:lineRule="auto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br w:type="page"/>
      </w:r>
    </w:p>
    <w:p w:rsidR="00C71011" w:rsidRPr="00AC6EE5" w:rsidRDefault="00C71011" w:rsidP="00C71011">
      <w:pPr>
        <w:spacing w:line="276" w:lineRule="auto"/>
        <w:rPr>
          <w:rFonts w:eastAsiaTheme="minorHAnsi"/>
          <w:sz w:val="16"/>
          <w:szCs w:val="16"/>
          <w:lang w:val="uk-UA"/>
        </w:rPr>
      </w:pPr>
      <w:r>
        <w:rPr>
          <w:rFonts w:eastAsiaTheme="minorHAnsi"/>
          <w:sz w:val="16"/>
          <w:szCs w:val="16"/>
          <w:lang w:val="uk-UA"/>
        </w:rPr>
        <w:lastRenderedPageBreak/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  <w:t>Додаток 4</w:t>
      </w:r>
    </w:p>
    <w:p w:rsidR="00C71011" w:rsidRPr="00AC6EE5" w:rsidRDefault="00C71011" w:rsidP="00C71011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  <w:r w:rsidRPr="00AC6EE5">
        <w:rPr>
          <w:rFonts w:eastAsiaTheme="minorHAnsi"/>
          <w:sz w:val="16"/>
          <w:szCs w:val="16"/>
          <w:lang w:val="uk-UA"/>
        </w:rPr>
        <w:t>до рішення міської ради</w:t>
      </w:r>
    </w:p>
    <w:p w:rsidR="00C71011" w:rsidRDefault="00C71011" w:rsidP="00C71011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  <w:r w:rsidRPr="00AC6EE5">
        <w:rPr>
          <w:rFonts w:eastAsiaTheme="minorHAnsi"/>
          <w:sz w:val="16"/>
          <w:szCs w:val="16"/>
          <w:lang w:val="uk-UA"/>
        </w:rPr>
        <w:t>від «</w:t>
      </w:r>
      <w:r>
        <w:rPr>
          <w:rFonts w:eastAsiaTheme="minorHAnsi"/>
          <w:sz w:val="16"/>
          <w:szCs w:val="16"/>
          <w:lang w:val="uk-UA"/>
        </w:rPr>
        <w:t>_</w:t>
      </w:r>
      <w:r w:rsidRPr="00AC6EE5">
        <w:rPr>
          <w:rFonts w:eastAsiaTheme="minorHAnsi"/>
          <w:sz w:val="16"/>
          <w:szCs w:val="16"/>
          <w:lang w:val="uk-UA"/>
        </w:rPr>
        <w:t>»</w:t>
      </w:r>
      <w:r>
        <w:rPr>
          <w:rFonts w:eastAsiaTheme="minorHAnsi"/>
          <w:sz w:val="16"/>
          <w:szCs w:val="16"/>
          <w:lang w:val="uk-UA"/>
        </w:rPr>
        <w:t xml:space="preserve"> березня 2021р №__</w:t>
      </w:r>
    </w:p>
    <w:p w:rsidR="00C71011" w:rsidRDefault="00C71011" w:rsidP="00C71011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C71011" w:rsidRDefault="00C71011" w:rsidP="00C71011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C71011" w:rsidRDefault="00C71011" w:rsidP="00C71011">
      <w:pPr>
        <w:spacing w:line="276" w:lineRule="auto"/>
        <w:rPr>
          <w:rFonts w:eastAsiaTheme="minorHAnsi"/>
          <w:sz w:val="16"/>
          <w:szCs w:val="16"/>
          <w:lang w:val="uk-UA"/>
        </w:rPr>
      </w:pPr>
    </w:p>
    <w:p w:rsidR="00C71011" w:rsidRPr="002B2228" w:rsidRDefault="00C71011" w:rsidP="00C71011">
      <w:pPr>
        <w:spacing w:line="276" w:lineRule="auto"/>
        <w:jc w:val="center"/>
        <w:rPr>
          <w:rFonts w:eastAsiaTheme="minorHAnsi"/>
          <w:b/>
          <w:sz w:val="28"/>
          <w:szCs w:val="28"/>
          <w:lang w:val="uk-UA"/>
        </w:rPr>
      </w:pPr>
      <w:r w:rsidRPr="002B2228">
        <w:rPr>
          <w:rFonts w:eastAsiaTheme="minorHAnsi"/>
          <w:b/>
          <w:sz w:val="28"/>
          <w:szCs w:val="28"/>
          <w:lang w:val="uk-UA"/>
        </w:rPr>
        <w:t>ПЕРЕЛІК</w:t>
      </w:r>
    </w:p>
    <w:p w:rsidR="00C71011" w:rsidRDefault="00C71011" w:rsidP="00C71011">
      <w:pPr>
        <w:spacing w:line="276" w:lineRule="auto"/>
        <w:jc w:val="center"/>
        <w:rPr>
          <w:color w:val="000000"/>
          <w:sz w:val="28"/>
          <w:szCs w:val="28"/>
          <w:lang w:val="uk-UA" w:eastAsia="uk-UA" w:bidi="uk-UA"/>
        </w:rPr>
      </w:pPr>
      <w:r>
        <w:rPr>
          <w:rFonts w:eastAsiaTheme="minorHAnsi"/>
          <w:sz w:val="28"/>
          <w:szCs w:val="28"/>
          <w:lang w:val="uk-UA"/>
        </w:rPr>
        <w:t xml:space="preserve">основних </w:t>
      </w:r>
      <w:r>
        <w:rPr>
          <w:color w:val="000000"/>
          <w:sz w:val="28"/>
          <w:szCs w:val="28"/>
          <w:lang w:val="uk-UA" w:eastAsia="uk-UA" w:bidi="uk-UA"/>
        </w:rPr>
        <w:t>засобів –</w:t>
      </w:r>
      <w:r w:rsidR="00BD7DC5">
        <w:rPr>
          <w:color w:val="000000"/>
          <w:sz w:val="28"/>
          <w:szCs w:val="28"/>
          <w:lang w:val="uk-UA"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>вуличне о</w:t>
      </w:r>
      <w:r w:rsidR="00BD7DC5">
        <w:rPr>
          <w:color w:val="000000"/>
          <w:sz w:val="28"/>
          <w:szCs w:val="28"/>
          <w:lang w:val="uk-UA" w:eastAsia="uk-UA" w:bidi="uk-UA"/>
        </w:rPr>
        <w:t xml:space="preserve">світлення та вуличні дороги села </w:t>
      </w:r>
      <w:proofErr w:type="spellStart"/>
      <w:r w:rsidR="00BD7DC5">
        <w:rPr>
          <w:color w:val="000000"/>
          <w:sz w:val="28"/>
          <w:szCs w:val="28"/>
          <w:lang w:val="uk-UA" w:eastAsia="uk-UA" w:bidi="uk-UA"/>
        </w:rPr>
        <w:t>Ридомиль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, що передаються </w:t>
      </w:r>
      <w:r w:rsidRPr="00152F37">
        <w:rPr>
          <w:color w:val="000000"/>
          <w:sz w:val="28"/>
          <w:szCs w:val="28"/>
          <w:lang w:val="uk-UA" w:eastAsia="uk-UA" w:bidi="uk-UA"/>
        </w:rPr>
        <w:t xml:space="preserve">з балансу Почаївської міської ради на баланс </w:t>
      </w:r>
      <w:r>
        <w:rPr>
          <w:color w:val="000000"/>
          <w:sz w:val="28"/>
          <w:szCs w:val="28"/>
          <w:lang w:val="uk-UA" w:eastAsia="uk-UA" w:bidi="uk-UA"/>
        </w:rPr>
        <w:t>Почаївського комбінату комунальних підприємств</w:t>
      </w:r>
    </w:p>
    <w:p w:rsidR="00C71011" w:rsidRDefault="00C71011" w:rsidP="00C71011">
      <w:pPr>
        <w:spacing w:line="276" w:lineRule="auto"/>
        <w:rPr>
          <w:color w:val="000000"/>
          <w:sz w:val="28"/>
          <w:szCs w:val="28"/>
          <w:lang w:val="uk-UA" w:eastAsia="uk-UA" w:bidi="uk-UA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163"/>
        <w:gridCol w:w="1609"/>
        <w:gridCol w:w="1707"/>
        <w:gridCol w:w="856"/>
        <w:gridCol w:w="1253"/>
        <w:gridCol w:w="1548"/>
      </w:tblGrid>
      <w:tr w:rsidR="000B6B51" w:rsidRPr="000B6B51" w:rsidTr="00297F17">
        <w:trPr>
          <w:trHeight w:val="868"/>
        </w:trPr>
        <w:tc>
          <w:tcPr>
            <w:tcW w:w="640" w:type="dxa"/>
            <w:shd w:val="clear" w:color="auto" w:fill="auto"/>
            <w:vAlign w:val="center"/>
          </w:tcPr>
          <w:p w:rsidR="000B6B51" w:rsidRPr="000B6B51" w:rsidRDefault="000B6B51" w:rsidP="000B6B5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B51">
              <w:rPr>
                <w:b/>
              </w:rPr>
              <w:t xml:space="preserve">№ </w:t>
            </w:r>
            <w:proofErr w:type="gramStart"/>
            <w:r w:rsidRPr="000B6B51">
              <w:rPr>
                <w:b/>
              </w:rPr>
              <w:t>п</w:t>
            </w:r>
            <w:proofErr w:type="gramEnd"/>
            <w:r w:rsidRPr="000B6B51">
              <w:rPr>
                <w:b/>
              </w:rPr>
              <w:t>/п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B6B51" w:rsidRPr="000B6B51" w:rsidRDefault="000B6B51" w:rsidP="000B6B5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proofErr w:type="spellStart"/>
            <w:r w:rsidRPr="000B6B51">
              <w:rPr>
                <w:b/>
              </w:rPr>
              <w:t>Найменування</w:t>
            </w:r>
            <w:proofErr w:type="spellEnd"/>
          </w:p>
        </w:tc>
        <w:tc>
          <w:tcPr>
            <w:tcW w:w="1389" w:type="dxa"/>
            <w:vAlign w:val="center"/>
          </w:tcPr>
          <w:p w:rsidR="000B6B51" w:rsidRPr="000B6B51" w:rsidRDefault="000B6B51" w:rsidP="000B6B5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B51">
              <w:rPr>
                <w:b/>
                <w:lang w:val="uk-UA"/>
              </w:rPr>
              <w:t>І</w:t>
            </w:r>
            <w:proofErr w:type="spellStart"/>
            <w:r w:rsidRPr="000B6B51">
              <w:rPr>
                <w:b/>
              </w:rPr>
              <w:t>нвентарний</w:t>
            </w:r>
            <w:proofErr w:type="spellEnd"/>
            <w:r w:rsidRPr="000B6B51">
              <w:rPr>
                <w:b/>
              </w:rPr>
              <w:t xml:space="preserve"> номер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0B6B51" w:rsidRPr="000B6B51" w:rsidRDefault="000B6B51" w:rsidP="000B6B5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0B6B51">
              <w:rPr>
                <w:b/>
              </w:rPr>
              <w:t>Вв</w:t>
            </w:r>
            <w:proofErr w:type="gramEnd"/>
            <w:r w:rsidRPr="000B6B51">
              <w:rPr>
                <w:b/>
              </w:rPr>
              <w:t>ід</w:t>
            </w:r>
            <w:proofErr w:type="spellEnd"/>
            <w:r w:rsidRPr="000B6B51">
              <w:rPr>
                <w:b/>
              </w:rPr>
              <w:t xml:space="preserve"> в </w:t>
            </w:r>
            <w:proofErr w:type="spellStart"/>
            <w:r w:rsidRPr="000B6B51">
              <w:rPr>
                <w:b/>
              </w:rPr>
              <w:t>експлуатацію</w:t>
            </w:r>
            <w:proofErr w:type="spellEnd"/>
          </w:p>
        </w:tc>
        <w:tc>
          <w:tcPr>
            <w:tcW w:w="896" w:type="dxa"/>
            <w:shd w:val="clear" w:color="auto" w:fill="auto"/>
            <w:vAlign w:val="center"/>
          </w:tcPr>
          <w:p w:rsidR="000B6B51" w:rsidRPr="000B6B51" w:rsidRDefault="000B6B51" w:rsidP="000B6B5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B51">
              <w:rPr>
                <w:b/>
              </w:rPr>
              <w:t>К-</w:t>
            </w:r>
            <w:proofErr w:type="spellStart"/>
            <w:r w:rsidRPr="000B6B51">
              <w:rPr>
                <w:b/>
              </w:rPr>
              <w:t>ть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</w:tcPr>
          <w:p w:rsidR="000B6B51" w:rsidRPr="000B6B51" w:rsidRDefault="000B6B51" w:rsidP="000B6B5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B51">
              <w:rPr>
                <w:b/>
              </w:rPr>
              <w:t>Сума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B6B51" w:rsidRPr="000B6B51" w:rsidRDefault="000B6B51" w:rsidP="000B6B5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B6B51">
              <w:rPr>
                <w:b/>
              </w:rPr>
              <w:t>Нараховано</w:t>
            </w:r>
            <w:proofErr w:type="spellEnd"/>
            <w:r w:rsidRPr="000B6B51">
              <w:rPr>
                <w:b/>
              </w:rPr>
              <w:t xml:space="preserve"> </w:t>
            </w:r>
            <w:proofErr w:type="spellStart"/>
            <w:r w:rsidRPr="000B6B51">
              <w:rPr>
                <w:b/>
              </w:rPr>
              <w:t>знос</w:t>
            </w:r>
            <w:proofErr w:type="spellEnd"/>
            <w:r w:rsidRPr="000B6B51">
              <w:rPr>
                <w:b/>
              </w:rPr>
              <w:t xml:space="preserve"> станом на 01.</w:t>
            </w:r>
            <w:r w:rsidRPr="000B6B51">
              <w:rPr>
                <w:b/>
                <w:lang w:val="uk-UA"/>
              </w:rPr>
              <w:t>0</w:t>
            </w:r>
            <w:r w:rsidRPr="000B6B51">
              <w:rPr>
                <w:b/>
              </w:rPr>
              <w:t>1.202</w:t>
            </w:r>
            <w:r w:rsidRPr="000B6B51">
              <w:rPr>
                <w:b/>
                <w:lang w:val="uk-UA"/>
              </w:rPr>
              <w:t>1</w:t>
            </w:r>
            <w:r w:rsidRPr="000B6B51">
              <w:rPr>
                <w:b/>
              </w:rPr>
              <w:t>р.</w:t>
            </w:r>
          </w:p>
        </w:tc>
      </w:tr>
      <w:tr w:rsidR="000B6B51" w:rsidRPr="000B6B51" w:rsidTr="00297F17">
        <w:trPr>
          <w:trHeight w:val="269"/>
        </w:trPr>
        <w:tc>
          <w:tcPr>
            <w:tcW w:w="640" w:type="dxa"/>
            <w:shd w:val="clear" w:color="auto" w:fill="auto"/>
            <w:vAlign w:val="center"/>
          </w:tcPr>
          <w:p w:rsidR="000B6B51" w:rsidRPr="000B6B51" w:rsidRDefault="00BD7DC5" w:rsidP="000B6B5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D7DC5">
              <w:rPr>
                <w:lang w:val="uk-UA"/>
              </w:rPr>
              <w:t>1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B6B51" w:rsidRPr="000B6B51" w:rsidRDefault="000B6B51" w:rsidP="000B6B51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0B6B51">
              <w:rPr>
                <w:lang w:val="uk-UA"/>
              </w:rPr>
              <w:t>Дороги по селу</w:t>
            </w:r>
          </w:p>
        </w:tc>
        <w:tc>
          <w:tcPr>
            <w:tcW w:w="1389" w:type="dxa"/>
            <w:vAlign w:val="center"/>
          </w:tcPr>
          <w:p w:rsidR="000B6B51" w:rsidRPr="000B6B51" w:rsidRDefault="000B6B51" w:rsidP="000B6B5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0B6B51">
              <w:rPr>
                <w:color w:val="000000"/>
              </w:rPr>
              <w:t>1013100</w:t>
            </w:r>
            <w:r w:rsidRPr="000B6B51">
              <w:rPr>
                <w:color w:val="000000"/>
                <w:lang w:val="uk-UA"/>
              </w:rPr>
              <w:t>9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0B6B51" w:rsidRPr="000B6B51" w:rsidRDefault="000B6B51" w:rsidP="000B6B5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B6B51">
              <w:rPr>
                <w:lang w:val="uk-UA"/>
              </w:rPr>
              <w:t>2014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B6B51" w:rsidRPr="000B6B51" w:rsidRDefault="000B6B51" w:rsidP="000B6B5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B6B51">
              <w:rPr>
                <w:lang w:val="uk-UA"/>
              </w:rPr>
              <w:t>20560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B6B51" w:rsidRPr="000B6B51" w:rsidRDefault="000B6B51" w:rsidP="000B6B5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B6B51">
              <w:rPr>
                <w:lang w:val="uk-UA"/>
              </w:rPr>
              <w:t>184000,00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B6B51" w:rsidRPr="000B6B51" w:rsidRDefault="000B6B51" w:rsidP="000B6B5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B6B51">
              <w:rPr>
                <w:lang w:val="uk-UA"/>
              </w:rPr>
              <w:t>57914,00</w:t>
            </w:r>
          </w:p>
        </w:tc>
      </w:tr>
      <w:tr w:rsidR="000B6B51" w:rsidRPr="000B6B51" w:rsidTr="00297F17">
        <w:tc>
          <w:tcPr>
            <w:tcW w:w="640" w:type="dxa"/>
            <w:shd w:val="clear" w:color="auto" w:fill="auto"/>
            <w:vAlign w:val="center"/>
          </w:tcPr>
          <w:p w:rsidR="000B6B51" w:rsidRPr="000B6B51" w:rsidRDefault="00BD7DC5" w:rsidP="000B6B5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B6B51" w:rsidRPr="000B6B51" w:rsidRDefault="000B6B51" w:rsidP="000B6B51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0B6B51">
              <w:rPr>
                <w:lang w:val="uk-UA"/>
              </w:rPr>
              <w:t>Вуличне освітлення</w:t>
            </w:r>
          </w:p>
        </w:tc>
        <w:tc>
          <w:tcPr>
            <w:tcW w:w="1389" w:type="dxa"/>
            <w:vAlign w:val="center"/>
          </w:tcPr>
          <w:p w:rsidR="000B6B51" w:rsidRPr="000B6B51" w:rsidRDefault="000B6B51" w:rsidP="000B6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6B51">
              <w:rPr>
                <w:color w:val="000000"/>
              </w:rPr>
              <w:t>1013</w:t>
            </w:r>
            <w:r w:rsidRPr="000B6B51">
              <w:rPr>
                <w:color w:val="000000"/>
                <w:lang w:val="uk-UA"/>
              </w:rPr>
              <w:t>4</w:t>
            </w:r>
            <w:r w:rsidRPr="000B6B51">
              <w:rPr>
                <w:color w:val="000000"/>
              </w:rPr>
              <w:t>001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0B6B51" w:rsidRPr="000B6B51" w:rsidRDefault="000B6B51" w:rsidP="000B6B5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B6B51">
              <w:rPr>
                <w:lang w:val="uk-UA"/>
              </w:rPr>
              <w:t>2019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0B6B51" w:rsidRPr="000B6B51" w:rsidRDefault="000B6B51" w:rsidP="000B6B5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0B6B51" w:rsidRPr="000B6B51" w:rsidRDefault="000B6B51" w:rsidP="000B6B5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B6B51">
              <w:rPr>
                <w:lang w:val="uk-UA"/>
              </w:rPr>
              <w:t>108326,00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B6B51" w:rsidRPr="000B6B51" w:rsidRDefault="000B6B51" w:rsidP="000B6B5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B6B51">
              <w:rPr>
                <w:lang w:val="uk-UA"/>
              </w:rPr>
              <w:t>7221,00</w:t>
            </w:r>
          </w:p>
        </w:tc>
      </w:tr>
    </w:tbl>
    <w:p w:rsidR="009C7783" w:rsidRPr="002B2228" w:rsidRDefault="009C7783" w:rsidP="006605D3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</w:p>
    <w:p w:rsidR="006605D3" w:rsidRDefault="006605D3" w:rsidP="00AC6EE5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</w:p>
    <w:p w:rsidR="00BD7DC5" w:rsidRDefault="00BD7DC5" w:rsidP="00AC6EE5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</w:p>
    <w:p w:rsidR="00BD7DC5" w:rsidRDefault="00BD7DC5" w:rsidP="00AC6EE5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</w:p>
    <w:p w:rsidR="00BD7DC5" w:rsidRDefault="00BD7DC5" w:rsidP="00AC6EE5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</w:p>
    <w:p w:rsidR="00BD7DC5" w:rsidRDefault="00BD7DC5" w:rsidP="00AC6EE5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</w:p>
    <w:p w:rsidR="00BD7DC5" w:rsidRDefault="00BD7DC5" w:rsidP="00AC6EE5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</w:p>
    <w:p w:rsidR="00BD7DC5" w:rsidRDefault="00BD7DC5" w:rsidP="00BD7DC5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  <w:r w:rsidRPr="002B2228">
        <w:rPr>
          <w:rFonts w:eastAsiaTheme="minorHAnsi"/>
          <w:b/>
          <w:sz w:val="28"/>
          <w:szCs w:val="28"/>
          <w:lang w:val="uk-UA"/>
        </w:rPr>
        <w:t>Секретар міської ради</w:t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  <w:t xml:space="preserve">С.М. </w:t>
      </w:r>
      <w:proofErr w:type="spellStart"/>
      <w:r w:rsidRPr="002B2228">
        <w:rPr>
          <w:rFonts w:eastAsiaTheme="minorHAnsi"/>
          <w:b/>
          <w:sz w:val="28"/>
          <w:szCs w:val="28"/>
          <w:lang w:val="uk-UA"/>
        </w:rPr>
        <w:t>Мамчур</w:t>
      </w:r>
      <w:proofErr w:type="spellEnd"/>
    </w:p>
    <w:p w:rsidR="00E83645" w:rsidRDefault="00E83645">
      <w:pPr>
        <w:spacing w:after="160" w:line="259" w:lineRule="auto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br w:type="page"/>
      </w:r>
    </w:p>
    <w:p w:rsidR="00E83645" w:rsidRPr="00AC6EE5" w:rsidRDefault="00E83645" w:rsidP="00E83645">
      <w:pPr>
        <w:spacing w:line="276" w:lineRule="auto"/>
        <w:rPr>
          <w:rFonts w:eastAsiaTheme="minorHAnsi"/>
          <w:sz w:val="16"/>
          <w:szCs w:val="16"/>
          <w:lang w:val="uk-UA"/>
        </w:rPr>
      </w:pPr>
      <w:r>
        <w:rPr>
          <w:rFonts w:eastAsiaTheme="minorHAnsi"/>
          <w:sz w:val="16"/>
          <w:szCs w:val="16"/>
          <w:lang w:val="uk-UA"/>
        </w:rPr>
        <w:lastRenderedPageBreak/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</w:r>
      <w:r>
        <w:rPr>
          <w:rFonts w:eastAsiaTheme="minorHAnsi"/>
          <w:sz w:val="16"/>
          <w:szCs w:val="16"/>
          <w:lang w:val="uk-UA"/>
        </w:rPr>
        <w:tab/>
        <w:t>Додаток 5</w:t>
      </w:r>
    </w:p>
    <w:p w:rsidR="00E83645" w:rsidRPr="00AC6EE5" w:rsidRDefault="00E83645" w:rsidP="00E83645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  <w:r w:rsidRPr="00AC6EE5">
        <w:rPr>
          <w:rFonts w:eastAsiaTheme="minorHAnsi"/>
          <w:sz w:val="16"/>
          <w:szCs w:val="16"/>
          <w:lang w:val="uk-UA"/>
        </w:rPr>
        <w:t>до рішення міської ради</w:t>
      </w:r>
    </w:p>
    <w:p w:rsidR="00E83645" w:rsidRDefault="00E83645" w:rsidP="00E83645">
      <w:pPr>
        <w:spacing w:line="276" w:lineRule="auto"/>
        <w:ind w:left="7080" w:firstLine="708"/>
        <w:rPr>
          <w:rFonts w:eastAsiaTheme="minorHAnsi"/>
          <w:sz w:val="16"/>
          <w:szCs w:val="16"/>
          <w:lang w:val="uk-UA"/>
        </w:rPr>
      </w:pPr>
      <w:r w:rsidRPr="00AC6EE5">
        <w:rPr>
          <w:rFonts w:eastAsiaTheme="minorHAnsi"/>
          <w:sz w:val="16"/>
          <w:szCs w:val="16"/>
          <w:lang w:val="uk-UA"/>
        </w:rPr>
        <w:t>від «</w:t>
      </w:r>
      <w:r>
        <w:rPr>
          <w:rFonts w:eastAsiaTheme="minorHAnsi"/>
          <w:sz w:val="16"/>
          <w:szCs w:val="16"/>
          <w:lang w:val="uk-UA"/>
        </w:rPr>
        <w:t>_</w:t>
      </w:r>
      <w:r w:rsidRPr="00AC6EE5">
        <w:rPr>
          <w:rFonts w:eastAsiaTheme="minorHAnsi"/>
          <w:sz w:val="16"/>
          <w:szCs w:val="16"/>
          <w:lang w:val="uk-UA"/>
        </w:rPr>
        <w:t>»</w:t>
      </w:r>
      <w:r>
        <w:rPr>
          <w:rFonts w:eastAsiaTheme="minorHAnsi"/>
          <w:sz w:val="16"/>
          <w:szCs w:val="16"/>
          <w:lang w:val="uk-UA"/>
        </w:rPr>
        <w:t xml:space="preserve"> березня 2021р №__</w:t>
      </w:r>
    </w:p>
    <w:p w:rsidR="00E83645" w:rsidRDefault="00E83645" w:rsidP="00BD7DC5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</w:p>
    <w:p w:rsidR="00B53DE6" w:rsidRPr="002B2228" w:rsidRDefault="00B53DE6" w:rsidP="00B53DE6">
      <w:pPr>
        <w:spacing w:line="276" w:lineRule="auto"/>
        <w:jc w:val="center"/>
        <w:rPr>
          <w:rFonts w:eastAsiaTheme="minorHAnsi"/>
          <w:b/>
          <w:sz w:val="28"/>
          <w:szCs w:val="28"/>
          <w:lang w:val="uk-UA"/>
        </w:rPr>
      </w:pPr>
      <w:r w:rsidRPr="002B2228">
        <w:rPr>
          <w:rFonts w:eastAsiaTheme="minorHAnsi"/>
          <w:b/>
          <w:sz w:val="28"/>
          <w:szCs w:val="28"/>
          <w:lang w:val="uk-UA"/>
        </w:rPr>
        <w:t>ПЕРЕЛІК</w:t>
      </w:r>
    </w:p>
    <w:p w:rsidR="00B53DE6" w:rsidRDefault="00B53DE6" w:rsidP="00B53DE6">
      <w:pPr>
        <w:spacing w:line="276" w:lineRule="auto"/>
        <w:jc w:val="center"/>
        <w:rPr>
          <w:color w:val="000000"/>
          <w:sz w:val="28"/>
          <w:szCs w:val="28"/>
          <w:lang w:val="uk-UA" w:eastAsia="uk-UA" w:bidi="uk-UA"/>
        </w:rPr>
      </w:pPr>
      <w:r>
        <w:rPr>
          <w:rFonts w:eastAsiaTheme="minorHAnsi"/>
          <w:sz w:val="28"/>
          <w:szCs w:val="28"/>
          <w:lang w:val="uk-UA"/>
        </w:rPr>
        <w:t xml:space="preserve">основних </w:t>
      </w:r>
      <w:r w:rsidR="00531322">
        <w:rPr>
          <w:color w:val="000000"/>
          <w:sz w:val="28"/>
          <w:szCs w:val="28"/>
          <w:lang w:val="uk-UA" w:eastAsia="uk-UA" w:bidi="uk-UA"/>
        </w:rPr>
        <w:t>засобів,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="00531322">
        <w:rPr>
          <w:color w:val="000000"/>
          <w:sz w:val="28"/>
          <w:szCs w:val="28"/>
          <w:lang w:val="uk-UA" w:eastAsia="uk-UA" w:bidi="uk-UA"/>
        </w:rPr>
        <w:t>малоцінних швидкозношуваних предметів</w:t>
      </w:r>
      <w:r w:rsidR="00531322" w:rsidRPr="00531322">
        <w:rPr>
          <w:color w:val="000000"/>
          <w:sz w:val="28"/>
          <w:szCs w:val="28"/>
          <w:lang w:val="uk-UA" w:eastAsia="uk-UA" w:bidi="uk-UA"/>
        </w:rPr>
        <w:t xml:space="preserve"> </w:t>
      </w:r>
      <w:r w:rsidR="00531322">
        <w:rPr>
          <w:color w:val="000000"/>
          <w:sz w:val="28"/>
          <w:szCs w:val="28"/>
          <w:lang w:val="uk-UA"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вуличне освітлення</w:t>
      </w:r>
      <w:r w:rsidR="00531322">
        <w:rPr>
          <w:color w:val="000000"/>
          <w:sz w:val="28"/>
          <w:szCs w:val="28"/>
          <w:lang w:val="uk-UA" w:eastAsia="uk-UA" w:bidi="uk-UA"/>
        </w:rPr>
        <w:t>)</w:t>
      </w:r>
      <w:r>
        <w:rPr>
          <w:color w:val="000000"/>
          <w:sz w:val="28"/>
          <w:szCs w:val="28"/>
          <w:lang w:val="uk-UA" w:eastAsia="uk-UA" w:bidi="uk-UA"/>
        </w:rPr>
        <w:t xml:space="preserve"> села </w:t>
      </w:r>
      <w:r w:rsidR="00531322">
        <w:rPr>
          <w:color w:val="000000"/>
          <w:sz w:val="28"/>
          <w:szCs w:val="28"/>
          <w:lang w:val="uk-UA" w:eastAsia="uk-UA" w:bidi="uk-UA"/>
        </w:rPr>
        <w:t>Старий Почаїв</w:t>
      </w:r>
      <w:r>
        <w:rPr>
          <w:rFonts w:eastAsiaTheme="minorHAnsi"/>
          <w:sz w:val="28"/>
          <w:szCs w:val="28"/>
          <w:lang w:val="uk-UA"/>
        </w:rPr>
        <w:t xml:space="preserve">, що передаються </w:t>
      </w:r>
      <w:r w:rsidRPr="00152F37">
        <w:rPr>
          <w:color w:val="000000"/>
          <w:sz w:val="28"/>
          <w:szCs w:val="28"/>
          <w:lang w:val="uk-UA" w:eastAsia="uk-UA" w:bidi="uk-UA"/>
        </w:rPr>
        <w:t xml:space="preserve">з балансу Почаївської міської ради на баланс </w:t>
      </w:r>
      <w:r>
        <w:rPr>
          <w:color w:val="000000"/>
          <w:sz w:val="28"/>
          <w:szCs w:val="28"/>
          <w:lang w:val="uk-UA" w:eastAsia="uk-UA" w:bidi="uk-UA"/>
        </w:rPr>
        <w:t>Почаївського комбінату комунальних підприємств</w:t>
      </w:r>
    </w:p>
    <w:p w:rsidR="00B53DE6" w:rsidRDefault="00B53DE6" w:rsidP="00B53DE6">
      <w:pPr>
        <w:spacing w:line="276" w:lineRule="auto"/>
        <w:rPr>
          <w:color w:val="000000"/>
          <w:sz w:val="28"/>
          <w:szCs w:val="28"/>
          <w:lang w:val="uk-UA" w:eastAsia="uk-UA" w:bidi="uk-UA"/>
        </w:rPr>
      </w:pP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521"/>
        <w:gridCol w:w="1336"/>
        <w:gridCol w:w="1297"/>
        <w:gridCol w:w="1195"/>
        <w:gridCol w:w="1326"/>
      </w:tblGrid>
      <w:tr w:rsidR="001E51E4" w:rsidRPr="000D1A6B" w:rsidTr="00297F17">
        <w:tc>
          <w:tcPr>
            <w:tcW w:w="608" w:type="dxa"/>
            <w:shd w:val="clear" w:color="auto" w:fill="auto"/>
          </w:tcPr>
          <w:p w:rsidR="001E51E4" w:rsidRPr="000D1A6B" w:rsidRDefault="001E51E4" w:rsidP="00297F17">
            <w:pPr>
              <w:tabs>
                <w:tab w:val="left" w:pos="5985"/>
              </w:tabs>
              <w:jc w:val="center"/>
              <w:rPr>
                <w:b/>
              </w:rPr>
            </w:pPr>
            <w:r w:rsidRPr="000D1A6B">
              <w:rPr>
                <w:b/>
              </w:rPr>
              <w:t xml:space="preserve">№ </w:t>
            </w:r>
          </w:p>
        </w:tc>
        <w:tc>
          <w:tcPr>
            <w:tcW w:w="3611" w:type="dxa"/>
            <w:shd w:val="clear" w:color="auto" w:fill="auto"/>
          </w:tcPr>
          <w:p w:rsidR="001E51E4" w:rsidRPr="000D1A6B" w:rsidRDefault="001E51E4" w:rsidP="00297F17">
            <w:pPr>
              <w:tabs>
                <w:tab w:val="left" w:pos="5985"/>
              </w:tabs>
              <w:jc w:val="center"/>
              <w:rPr>
                <w:b/>
              </w:rPr>
            </w:pPr>
            <w:proofErr w:type="spellStart"/>
            <w:r w:rsidRPr="000D1A6B">
              <w:rPr>
                <w:b/>
              </w:rPr>
              <w:t>Найменування</w:t>
            </w:r>
            <w:proofErr w:type="spellEnd"/>
            <w:r w:rsidRPr="000D1A6B">
              <w:rPr>
                <w:b/>
              </w:rPr>
              <w:t xml:space="preserve">, </w:t>
            </w:r>
            <w:proofErr w:type="spellStart"/>
            <w:r w:rsidRPr="000D1A6B">
              <w:rPr>
                <w:b/>
              </w:rPr>
              <w:t>інвентарний</w:t>
            </w:r>
            <w:proofErr w:type="spellEnd"/>
            <w:r w:rsidRPr="000D1A6B">
              <w:rPr>
                <w:b/>
              </w:rPr>
              <w:t xml:space="preserve"> номер</w:t>
            </w:r>
          </w:p>
        </w:tc>
        <w:tc>
          <w:tcPr>
            <w:tcW w:w="1167" w:type="dxa"/>
          </w:tcPr>
          <w:p w:rsidR="001E51E4" w:rsidRPr="000D1A6B" w:rsidRDefault="001E51E4" w:rsidP="00297F17">
            <w:pPr>
              <w:tabs>
                <w:tab w:val="left" w:pos="5985"/>
              </w:tabs>
              <w:jc w:val="center"/>
              <w:rPr>
                <w:b/>
                <w:lang w:val="uk-UA"/>
              </w:rPr>
            </w:pPr>
            <w:proofErr w:type="spellStart"/>
            <w:r w:rsidRPr="000D1A6B">
              <w:rPr>
                <w:b/>
                <w:lang w:val="uk-UA"/>
              </w:rPr>
              <w:t>Од.виміру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:rsidR="001E51E4" w:rsidRPr="000D1A6B" w:rsidRDefault="001E51E4" w:rsidP="00297F17">
            <w:pPr>
              <w:tabs>
                <w:tab w:val="left" w:pos="5985"/>
              </w:tabs>
              <w:jc w:val="center"/>
              <w:rPr>
                <w:b/>
              </w:rPr>
            </w:pPr>
            <w:proofErr w:type="spellStart"/>
            <w:proofErr w:type="gramStart"/>
            <w:r w:rsidRPr="000D1A6B">
              <w:rPr>
                <w:b/>
              </w:rPr>
              <w:t>Ц</w:t>
            </w:r>
            <w:proofErr w:type="gramEnd"/>
            <w:r w:rsidRPr="000D1A6B">
              <w:rPr>
                <w:b/>
              </w:rPr>
              <w:t>іна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1E51E4" w:rsidRPr="000D1A6B" w:rsidRDefault="001E51E4" w:rsidP="00297F17">
            <w:pPr>
              <w:tabs>
                <w:tab w:val="left" w:pos="5985"/>
              </w:tabs>
              <w:jc w:val="center"/>
              <w:rPr>
                <w:b/>
              </w:rPr>
            </w:pPr>
            <w:r w:rsidRPr="000D1A6B">
              <w:rPr>
                <w:b/>
              </w:rPr>
              <w:t>К-</w:t>
            </w:r>
            <w:proofErr w:type="spellStart"/>
            <w:r w:rsidRPr="000D1A6B">
              <w:rPr>
                <w:b/>
              </w:rPr>
              <w:t>ть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1E51E4" w:rsidRPr="000D1A6B" w:rsidRDefault="001E51E4" w:rsidP="00297F17">
            <w:pPr>
              <w:tabs>
                <w:tab w:val="left" w:pos="5985"/>
              </w:tabs>
              <w:jc w:val="center"/>
              <w:rPr>
                <w:b/>
              </w:rPr>
            </w:pPr>
            <w:r w:rsidRPr="000D1A6B">
              <w:rPr>
                <w:b/>
              </w:rPr>
              <w:t>Сума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1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proofErr w:type="spellStart"/>
            <w:proofErr w:type="gramStart"/>
            <w:r w:rsidRPr="003006FD">
              <w:t>Св</w:t>
            </w:r>
            <w:proofErr w:type="gramEnd"/>
            <w:r w:rsidRPr="003006FD">
              <w:t>ітильник</w:t>
            </w:r>
            <w:proofErr w:type="spellEnd"/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  <w:rPr>
                <w:lang w:val="uk-UA"/>
              </w:rPr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310.24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25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7756.00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2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r w:rsidRPr="003006FD">
              <w:t>Корпус Кобра-Е27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120.00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20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2400.00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3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r w:rsidRPr="003006FD">
              <w:t>Корпус Кобра Е27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333.24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12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3998.88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4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r w:rsidRPr="003006FD">
              <w:t>Кабель А-16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кг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24.20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88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2129.80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5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r w:rsidRPr="003006FD">
              <w:t>Кабель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1.05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50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52.50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6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proofErr w:type="spellStart"/>
            <w:proofErr w:type="gramStart"/>
            <w:r w:rsidRPr="003006FD">
              <w:t>Пров</w:t>
            </w:r>
            <w:proofErr w:type="gramEnd"/>
            <w:r w:rsidRPr="003006FD">
              <w:t>ід</w:t>
            </w:r>
            <w:proofErr w:type="spellEnd"/>
            <w:r w:rsidRPr="003006FD">
              <w:t xml:space="preserve"> ПВ-3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2.74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10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27.40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7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pPr>
              <w:rPr>
                <w:lang w:val="en-US"/>
              </w:rPr>
            </w:pPr>
            <w:r w:rsidRPr="003006FD">
              <w:t xml:space="preserve">Кабель </w:t>
            </w:r>
            <w:r w:rsidRPr="003006FD">
              <w:rPr>
                <w:lang w:val="en-US"/>
              </w:rPr>
              <w:t>SIP 16*2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  <w:rPr>
                <w:lang w:val="uk-UA"/>
              </w:rPr>
            </w:pPr>
            <w:r w:rsidRPr="003006FD">
              <w:rPr>
                <w:lang w:val="uk-UA"/>
              </w:rPr>
              <w:t>м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12.50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160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2000.00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8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pPr>
              <w:rPr>
                <w:lang w:val="en-US"/>
              </w:rPr>
            </w:pPr>
            <w:r w:rsidRPr="003006FD">
              <w:t xml:space="preserve">Таймер </w:t>
            </w:r>
            <w:r w:rsidRPr="003006FD">
              <w:rPr>
                <w:lang w:val="en-US"/>
              </w:rPr>
              <w:t>Hager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261.21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1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261.21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9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pPr>
              <w:rPr>
                <w:lang w:val="en-US"/>
              </w:rPr>
            </w:pPr>
            <w:r w:rsidRPr="003006FD">
              <w:t xml:space="preserve">Таймер </w:t>
            </w:r>
            <w:r w:rsidRPr="003006FD">
              <w:rPr>
                <w:lang w:val="en-US"/>
              </w:rPr>
              <w:t>Hager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600.00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1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600.00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10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r w:rsidRPr="003006FD">
              <w:t>Контактор КМН-2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80.00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1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80.00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11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r w:rsidRPr="003006FD">
              <w:t>Автомат</w:t>
            </w:r>
            <w:proofErr w:type="gramStart"/>
            <w:r w:rsidRPr="003006FD">
              <w:t xml:space="preserve"> В</w:t>
            </w:r>
            <w:proofErr w:type="gramEnd"/>
            <w:r w:rsidRPr="003006FD">
              <w:t>Є 2056 63А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140.00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1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140.00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12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r w:rsidRPr="003006FD">
              <w:t xml:space="preserve">Щит 3-фазний </w:t>
            </w:r>
            <w:proofErr w:type="spellStart"/>
            <w:r w:rsidRPr="003006FD">
              <w:t>пустий</w:t>
            </w:r>
            <w:proofErr w:type="spellEnd"/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130.00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1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130.00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13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proofErr w:type="spellStart"/>
            <w:r w:rsidRPr="003006FD">
              <w:t>Вказівний</w:t>
            </w:r>
            <w:proofErr w:type="spellEnd"/>
            <w:r w:rsidRPr="003006FD">
              <w:t xml:space="preserve"> стенд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400.00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2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800.00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14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r w:rsidRPr="003006FD">
              <w:t>Ел. Патрон Е27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3.00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20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60.00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15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r w:rsidRPr="003006FD">
              <w:t>Патрон Е27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10.00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5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50.00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16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proofErr w:type="spellStart"/>
            <w:proofErr w:type="gramStart"/>
            <w:r w:rsidRPr="003006FD">
              <w:t>Кр</w:t>
            </w:r>
            <w:proofErr w:type="gramEnd"/>
            <w:r w:rsidRPr="003006FD">
              <w:t>іплення</w:t>
            </w:r>
            <w:proofErr w:type="spellEnd"/>
            <w:r w:rsidRPr="003006FD">
              <w:t xml:space="preserve"> до </w:t>
            </w:r>
            <w:proofErr w:type="spellStart"/>
            <w:r w:rsidRPr="003006FD">
              <w:t>стовпа</w:t>
            </w:r>
            <w:proofErr w:type="spellEnd"/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80.00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10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800.00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17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r w:rsidRPr="003006FD">
              <w:t>Кронштейн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112.32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2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224.64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18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r w:rsidRPr="003006FD">
              <w:t>Труба 32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71.00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5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355.00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19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r w:rsidRPr="003006FD">
              <w:t>Лампа 14Е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65.00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30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1950.00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20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r w:rsidRPr="003006FD">
              <w:t>Лампочка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51.35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20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1027.00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21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r w:rsidRPr="003006FD">
              <w:t xml:space="preserve">Шпилька </w:t>
            </w:r>
            <w:proofErr w:type="spellStart"/>
            <w:r w:rsidRPr="003006FD">
              <w:t>стальна</w:t>
            </w:r>
            <w:proofErr w:type="spellEnd"/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20.00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10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200.00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22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r w:rsidRPr="003006FD">
              <w:t>Полоса 20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  <w:rPr>
                <w:lang w:val="uk-UA"/>
              </w:rPr>
            </w:pPr>
            <w:r w:rsidRPr="003006FD">
              <w:rPr>
                <w:lang w:val="uk-UA"/>
              </w:rPr>
              <w:t>м/п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15.60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12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187.20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23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proofErr w:type="spellStart"/>
            <w:r w:rsidRPr="003006FD">
              <w:t>Електролічильник</w:t>
            </w:r>
            <w:proofErr w:type="spellEnd"/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1125.00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1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1125.00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24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proofErr w:type="spellStart"/>
            <w:r w:rsidRPr="003006FD">
              <w:t>Електролічильник</w:t>
            </w:r>
            <w:proofErr w:type="spellEnd"/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1125.00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1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1125.00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25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proofErr w:type="spellStart"/>
            <w:proofErr w:type="gramStart"/>
            <w:r w:rsidRPr="003006FD">
              <w:t>Св</w:t>
            </w:r>
            <w:proofErr w:type="gramEnd"/>
            <w:r w:rsidRPr="003006FD">
              <w:t>ітлодіодний</w:t>
            </w:r>
            <w:proofErr w:type="spellEnd"/>
            <w:r w:rsidRPr="003006FD">
              <w:t xml:space="preserve"> прожектор 10 Вт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87.30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20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1746.00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26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proofErr w:type="spellStart"/>
            <w:proofErr w:type="gramStart"/>
            <w:r w:rsidRPr="003006FD">
              <w:t>Св</w:t>
            </w:r>
            <w:proofErr w:type="gramEnd"/>
            <w:r w:rsidRPr="003006FD">
              <w:t>ітлодіодний</w:t>
            </w:r>
            <w:proofErr w:type="spellEnd"/>
            <w:r w:rsidRPr="003006FD">
              <w:t xml:space="preserve"> прожектор 20 Вт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146.90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10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1469.00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27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proofErr w:type="spellStart"/>
            <w:r w:rsidRPr="003006FD">
              <w:t>Затискач</w:t>
            </w:r>
            <w:proofErr w:type="spellEnd"/>
            <w:r w:rsidRPr="003006FD">
              <w:t xml:space="preserve"> прокол (16-95/16-95)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41.68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20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833.60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28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proofErr w:type="spellStart"/>
            <w:r w:rsidRPr="003006FD">
              <w:t>Затискач</w:t>
            </w:r>
            <w:proofErr w:type="spellEnd"/>
            <w:r w:rsidRPr="003006FD">
              <w:t xml:space="preserve"> </w:t>
            </w:r>
            <w:proofErr w:type="spellStart"/>
            <w:r w:rsidRPr="003006FD">
              <w:t>анкерний</w:t>
            </w:r>
            <w:proofErr w:type="spellEnd"/>
            <w:r w:rsidRPr="003006FD">
              <w:t xml:space="preserve"> ЗА 2х(10-25)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</w:pPr>
            <w:r w:rsidRPr="003006FD">
              <w:rPr>
                <w:lang w:val="uk-UA"/>
              </w:rPr>
              <w:t>шт.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12.89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20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257.80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  <w:r w:rsidRPr="003006FD">
              <w:t>29</w:t>
            </w:r>
          </w:p>
        </w:tc>
        <w:tc>
          <w:tcPr>
            <w:tcW w:w="3611" w:type="dxa"/>
            <w:shd w:val="clear" w:color="auto" w:fill="auto"/>
          </w:tcPr>
          <w:p w:rsidR="001E51E4" w:rsidRPr="003006FD" w:rsidRDefault="001E51E4" w:rsidP="00297F17">
            <w:proofErr w:type="spellStart"/>
            <w:proofErr w:type="gramStart"/>
            <w:r w:rsidRPr="003006FD">
              <w:t>Пров</w:t>
            </w:r>
            <w:proofErr w:type="gramEnd"/>
            <w:r w:rsidRPr="003006FD">
              <w:t>ід</w:t>
            </w:r>
            <w:proofErr w:type="spellEnd"/>
            <w:r w:rsidRPr="003006FD">
              <w:t xml:space="preserve"> </w:t>
            </w:r>
            <w:r w:rsidRPr="003006FD">
              <w:rPr>
                <w:lang w:val="en-US"/>
              </w:rPr>
              <w:t>SIP</w:t>
            </w:r>
            <w:r w:rsidRPr="003006FD">
              <w:t xml:space="preserve"> 2х16</w:t>
            </w:r>
          </w:p>
        </w:tc>
        <w:tc>
          <w:tcPr>
            <w:tcW w:w="1167" w:type="dxa"/>
          </w:tcPr>
          <w:p w:rsidR="001E51E4" w:rsidRPr="003006FD" w:rsidRDefault="001E51E4" w:rsidP="00297F17">
            <w:pPr>
              <w:jc w:val="center"/>
              <w:rPr>
                <w:lang w:val="uk-UA"/>
              </w:rPr>
            </w:pPr>
            <w:r w:rsidRPr="003006FD">
              <w:rPr>
                <w:lang w:val="uk-UA"/>
              </w:rPr>
              <w:t>м</w:t>
            </w: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8.96</w:t>
            </w: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jc w:val="center"/>
            </w:pPr>
            <w:r w:rsidRPr="003006FD">
              <w:t>490</w:t>
            </w: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</w:pPr>
            <w:r w:rsidRPr="003006FD">
              <w:t>4393.34</w:t>
            </w:r>
          </w:p>
        </w:tc>
      </w:tr>
      <w:tr w:rsidR="001E51E4" w:rsidRPr="003006FD" w:rsidTr="00297F17">
        <w:tc>
          <w:tcPr>
            <w:tcW w:w="608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</w:pPr>
          </w:p>
        </w:tc>
        <w:tc>
          <w:tcPr>
            <w:tcW w:w="3611" w:type="dxa"/>
            <w:shd w:val="clear" w:color="auto" w:fill="auto"/>
          </w:tcPr>
          <w:p w:rsidR="001E51E4" w:rsidRPr="00DD20F9" w:rsidRDefault="001E51E4" w:rsidP="00297F17">
            <w:pPr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</w:p>
        </w:tc>
        <w:tc>
          <w:tcPr>
            <w:tcW w:w="1167" w:type="dxa"/>
          </w:tcPr>
          <w:p w:rsidR="001E51E4" w:rsidRPr="003006FD" w:rsidRDefault="001E51E4" w:rsidP="00297F17">
            <w:pPr>
              <w:tabs>
                <w:tab w:val="left" w:pos="5985"/>
              </w:tabs>
              <w:jc w:val="right"/>
              <w:rPr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right"/>
              <w:rPr>
                <w:b/>
              </w:rPr>
            </w:pPr>
          </w:p>
        </w:tc>
        <w:tc>
          <w:tcPr>
            <w:tcW w:w="1234" w:type="dxa"/>
            <w:shd w:val="clear" w:color="auto" w:fill="auto"/>
          </w:tcPr>
          <w:p w:rsidR="001E51E4" w:rsidRPr="003006FD" w:rsidRDefault="001E51E4" w:rsidP="00297F17">
            <w:pPr>
              <w:tabs>
                <w:tab w:val="left" w:pos="5985"/>
              </w:tabs>
              <w:jc w:val="center"/>
              <w:rPr>
                <w:b/>
              </w:rPr>
            </w:pPr>
          </w:p>
        </w:tc>
        <w:tc>
          <w:tcPr>
            <w:tcW w:w="1339" w:type="dxa"/>
            <w:shd w:val="clear" w:color="auto" w:fill="auto"/>
          </w:tcPr>
          <w:p w:rsidR="001E51E4" w:rsidRPr="003006FD" w:rsidRDefault="001E51E4" w:rsidP="00297F17">
            <w:pPr>
              <w:jc w:val="right"/>
              <w:rPr>
                <w:b/>
              </w:rPr>
            </w:pPr>
            <w:r w:rsidRPr="003006FD">
              <w:rPr>
                <w:b/>
              </w:rPr>
              <w:t>36179.37</w:t>
            </w:r>
          </w:p>
        </w:tc>
      </w:tr>
    </w:tbl>
    <w:p w:rsidR="00B53DE6" w:rsidRDefault="00B53DE6" w:rsidP="00B53DE6">
      <w:pPr>
        <w:spacing w:line="276" w:lineRule="auto"/>
        <w:rPr>
          <w:color w:val="000000"/>
          <w:sz w:val="28"/>
          <w:szCs w:val="28"/>
          <w:lang w:val="uk-UA" w:eastAsia="uk-UA" w:bidi="uk-UA"/>
        </w:rPr>
      </w:pPr>
    </w:p>
    <w:p w:rsidR="00BD7DC5" w:rsidRPr="00291C41" w:rsidRDefault="00BD7DC5" w:rsidP="00AC6EE5">
      <w:pPr>
        <w:spacing w:line="276" w:lineRule="auto"/>
        <w:rPr>
          <w:rFonts w:eastAsiaTheme="minorHAnsi"/>
          <w:b/>
          <w:sz w:val="28"/>
          <w:szCs w:val="28"/>
        </w:rPr>
      </w:pPr>
    </w:p>
    <w:p w:rsidR="0019058E" w:rsidRDefault="0019058E" w:rsidP="00AC6EE5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</w:p>
    <w:p w:rsidR="0019058E" w:rsidRDefault="0019058E" w:rsidP="0019058E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  <w:r w:rsidRPr="002B2228">
        <w:rPr>
          <w:rFonts w:eastAsiaTheme="minorHAnsi"/>
          <w:b/>
          <w:sz w:val="28"/>
          <w:szCs w:val="28"/>
          <w:lang w:val="uk-UA"/>
        </w:rPr>
        <w:t>Секретар міської ради</w:t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</w:r>
      <w:r w:rsidRPr="002B2228">
        <w:rPr>
          <w:rFonts w:eastAsiaTheme="minorHAnsi"/>
          <w:b/>
          <w:sz w:val="28"/>
          <w:szCs w:val="28"/>
          <w:lang w:val="uk-UA"/>
        </w:rPr>
        <w:tab/>
        <w:t xml:space="preserve">С.М. </w:t>
      </w:r>
      <w:proofErr w:type="spellStart"/>
      <w:r w:rsidRPr="002B2228">
        <w:rPr>
          <w:rFonts w:eastAsiaTheme="minorHAnsi"/>
          <w:b/>
          <w:sz w:val="28"/>
          <w:szCs w:val="28"/>
          <w:lang w:val="uk-UA"/>
        </w:rPr>
        <w:t>Мамчур</w:t>
      </w:r>
      <w:proofErr w:type="spellEnd"/>
    </w:p>
    <w:p w:rsidR="0019058E" w:rsidRPr="006605D3" w:rsidRDefault="0019058E" w:rsidP="00AC6EE5">
      <w:pPr>
        <w:spacing w:line="276" w:lineRule="auto"/>
        <w:rPr>
          <w:rFonts w:eastAsiaTheme="minorHAnsi"/>
          <w:b/>
          <w:sz w:val="28"/>
          <w:szCs w:val="28"/>
          <w:lang w:val="uk-UA"/>
        </w:rPr>
      </w:pPr>
    </w:p>
    <w:sectPr w:rsidR="0019058E" w:rsidRPr="006605D3" w:rsidSect="00523708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40"/>
    <w:multiLevelType w:val="multilevel"/>
    <w:tmpl w:val="B838F0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74539"/>
    <w:multiLevelType w:val="multilevel"/>
    <w:tmpl w:val="72BAA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73996"/>
    <w:multiLevelType w:val="multilevel"/>
    <w:tmpl w:val="F0DCC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3A"/>
    <w:rsid w:val="00040B03"/>
    <w:rsid w:val="000801F9"/>
    <w:rsid w:val="000B1B21"/>
    <w:rsid w:val="000B6B51"/>
    <w:rsid w:val="000C61D4"/>
    <w:rsid w:val="001240FE"/>
    <w:rsid w:val="00152F37"/>
    <w:rsid w:val="0016088B"/>
    <w:rsid w:val="00160CF6"/>
    <w:rsid w:val="00187E89"/>
    <w:rsid w:val="0019058E"/>
    <w:rsid w:val="001D158B"/>
    <w:rsid w:val="001E32EA"/>
    <w:rsid w:val="001E51E4"/>
    <w:rsid w:val="00205322"/>
    <w:rsid w:val="00275565"/>
    <w:rsid w:val="00287A42"/>
    <w:rsid w:val="00291C41"/>
    <w:rsid w:val="002B2228"/>
    <w:rsid w:val="002D5C84"/>
    <w:rsid w:val="00377D0D"/>
    <w:rsid w:val="003F740C"/>
    <w:rsid w:val="00451366"/>
    <w:rsid w:val="004964BA"/>
    <w:rsid w:val="004B44F2"/>
    <w:rsid w:val="00513A6D"/>
    <w:rsid w:val="00523708"/>
    <w:rsid w:val="00531322"/>
    <w:rsid w:val="00593E58"/>
    <w:rsid w:val="005B724E"/>
    <w:rsid w:val="006605D3"/>
    <w:rsid w:val="00710452"/>
    <w:rsid w:val="007A2CC1"/>
    <w:rsid w:val="007B2A59"/>
    <w:rsid w:val="007B6573"/>
    <w:rsid w:val="008003CF"/>
    <w:rsid w:val="0083135C"/>
    <w:rsid w:val="008752A5"/>
    <w:rsid w:val="00883049"/>
    <w:rsid w:val="008B3C3B"/>
    <w:rsid w:val="008D1DC5"/>
    <w:rsid w:val="008F0665"/>
    <w:rsid w:val="0096501B"/>
    <w:rsid w:val="009C7783"/>
    <w:rsid w:val="00A9093A"/>
    <w:rsid w:val="00AB326D"/>
    <w:rsid w:val="00AC6EE5"/>
    <w:rsid w:val="00B53DE6"/>
    <w:rsid w:val="00BA184C"/>
    <w:rsid w:val="00BD7DC5"/>
    <w:rsid w:val="00BE3569"/>
    <w:rsid w:val="00C50955"/>
    <w:rsid w:val="00C50A1C"/>
    <w:rsid w:val="00C71011"/>
    <w:rsid w:val="00CA6044"/>
    <w:rsid w:val="00D14434"/>
    <w:rsid w:val="00D92E73"/>
    <w:rsid w:val="00DA798B"/>
    <w:rsid w:val="00E62F07"/>
    <w:rsid w:val="00E83645"/>
    <w:rsid w:val="00F541A3"/>
    <w:rsid w:val="00FC34B6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9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95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15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9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95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15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C3A6-6A02-4031-9B4A-666EAD54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4401</Words>
  <Characters>2510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Maksymchuk</cp:lastModifiedBy>
  <cp:revision>38</cp:revision>
  <cp:lastPrinted>2021-03-23T14:56:00Z</cp:lastPrinted>
  <dcterms:created xsi:type="dcterms:W3CDTF">2021-03-16T10:31:00Z</dcterms:created>
  <dcterms:modified xsi:type="dcterms:W3CDTF">2021-03-23T14:56:00Z</dcterms:modified>
</cp:coreProperties>
</file>