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927E" w14:textId="77777777" w:rsidR="001D6D1B" w:rsidRPr="004D0572" w:rsidRDefault="001D6D1B" w:rsidP="001D6D1B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5F87F5" wp14:editId="71EF9F23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92F6" w14:textId="304FE6DD" w:rsidR="001D6D1B" w:rsidRPr="004D0572" w:rsidRDefault="001D6D1B" w:rsidP="001D6D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64A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УКРАЇНА</w:t>
      </w:r>
      <w:r w:rsidR="00E64AB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</w:t>
      </w:r>
    </w:p>
    <w:p w14:paraId="2473C122" w14:textId="1A545D68" w:rsidR="001D6D1B" w:rsidRPr="004D0572" w:rsidRDefault="001D6D1B" w:rsidP="001D6D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</w:t>
      </w:r>
      <w:r w:rsidR="00E64A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7C5000F" w14:textId="77777777" w:rsidR="001D6D1B" w:rsidRPr="004D0572" w:rsidRDefault="001D6D1B" w:rsidP="001D6D1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2B9FF699" w14:textId="281A7124" w:rsidR="001D6D1B" w:rsidRPr="00E87C49" w:rsidRDefault="006B0D9A" w:rsidP="006B0D9A">
      <w:pPr>
        <w:spacing w:after="0"/>
        <w:ind w:left="3540" w:firstLine="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СЬОМА </w:t>
      </w:r>
      <w:r w:rsidR="001D6D1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32C4196F" w14:textId="77777777" w:rsidR="001D6D1B" w:rsidRPr="00E87C49" w:rsidRDefault="001D6D1B" w:rsidP="001D6D1B">
      <w:pPr>
        <w:spacing w:after="0"/>
        <w:jc w:val="center"/>
        <w:rPr>
          <w:rStyle w:val="32pt"/>
          <w:rFonts w:eastAsiaTheme="minorHAnsi"/>
          <w:bCs w:val="0"/>
        </w:rPr>
      </w:pPr>
    </w:p>
    <w:p w14:paraId="2810869A" w14:textId="77777777" w:rsidR="001D6D1B" w:rsidRPr="00022D93" w:rsidRDefault="001D6D1B" w:rsidP="001D6D1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022D93">
        <w:rPr>
          <w:rStyle w:val="32pt"/>
          <w:rFonts w:eastAsiaTheme="majorEastAsia"/>
          <w:b/>
        </w:rPr>
        <w:t>РІШЕННЯ</w:t>
      </w:r>
    </w:p>
    <w:p w14:paraId="1D087C2B" w14:textId="421C6029" w:rsidR="001D6D1B" w:rsidRPr="00E75322" w:rsidRDefault="001D6D1B" w:rsidP="00AB3CCD">
      <w:pPr>
        <w:pStyle w:val="20"/>
        <w:shd w:val="clear" w:color="auto" w:fill="auto"/>
        <w:spacing w:before="0" w:after="249" w:line="280" w:lineRule="exact"/>
        <w:rPr>
          <w:b/>
        </w:rPr>
      </w:pPr>
      <w:r w:rsidRPr="00E75322">
        <w:rPr>
          <w:b/>
          <w:color w:val="000000"/>
          <w:lang w:eastAsia="uk-UA" w:bidi="uk-UA"/>
        </w:rPr>
        <w:t xml:space="preserve">Від « </w:t>
      </w:r>
      <w:r w:rsidR="00AB3CCD">
        <w:rPr>
          <w:b/>
          <w:color w:val="000000"/>
          <w:lang w:eastAsia="uk-UA" w:bidi="uk-UA"/>
        </w:rPr>
        <w:t xml:space="preserve">   </w:t>
      </w:r>
      <w:r w:rsidRPr="00E75322">
        <w:rPr>
          <w:b/>
          <w:color w:val="000000"/>
          <w:lang w:eastAsia="uk-UA" w:bidi="uk-UA"/>
        </w:rPr>
        <w:t xml:space="preserve"> </w:t>
      </w:r>
      <w:r w:rsidR="006B0D9A">
        <w:rPr>
          <w:rStyle w:val="21"/>
          <w:rFonts w:eastAsia="Verdana"/>
        </w:rPr>
        <w:t>» червня</w:t>
      </w:r>
      <w:r w:rsidRPr="00E75322">
        <w:rPr>
          <w:rStyle w:val="21"/>
          <w:rFonts w:eastAsia="Verdana"/>
        </w:rPr>
        <w:t xml:space="preserve"> </w:t>
      </w:r>
      <w:r w:rsidRPr="00E75322">
        <w:rPr>
          <w:rStyle w:val="20pt"/>
        </w:rPr>
        <w:t>2021</w:t>
      </w:r>
      <w:r w:rsidRPr="00E75322">
        <w:rPr>
          <w:rStyle w:val="21"/>
          <w:rFonts w:eastAsia="Verdana"/>
        </w:rPr>
        <w:t xml:space="preserve"> </w:t>
      </w:r>
      <w:r w:rsidRPr="00E75322">
        <w:rPr>
          <w:b/>
          <w:color w:val="000000"/>
          <w:lang w:eastAsia="uk-UA" w:bidi="uk-UA"/>
        </w:rPr>
        <w:t>року</w:t>
      </w:r>
      <w:r w:rsidRPr="00E75322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Pr="00E75322">
        <w:rPr>
          <w:b/>
          <w:color w:val="000000"/>
          <w:lang w:eastAsia="uk-UA" w:bidi="uk-UA"/>
        </w:rPr>
        <w:t>№</w:t>
      </w:r>
      <w:r w:rsidR="00AB3CCD">
        <w:rPr>
          <w:b/>
          <w:color w:val="000000"/>
          <w:lang w:eastAsia="uk-UA" w:bidi="uk-UA"/>
        </w:rPr>
        <w:t>ПРОЕКТ</w:t>
      </w:r>
    </w:p>
    <w:p w14:paraId="4EF7247D" w14:textId="7844823A" w:rsidR="006B0D9A" w:rsidRPr="00E75322" w:rsidRDefault="001D6D1B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E7532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bookmarkStart w:id="0" w:name="bookmark1"/>
      <w:r w:rsidR="006B0D9A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реорганізацію клубних закладів Почаївської територіальної громади</w:t>
      </w:r>
    </w:p>
    <w:p w14:paraId="03EC18F6" w14:textId="77777777" w:rsidR="001D6D1B" w:rsidRPr="00E75322" w:rsidRDefault="001D6D1B" w:rsidP="001D6D1B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13865715" w14:textId="3DFD9498" w:rsidR="001D6D1B" w:rsidRPr="00E75322" w:rsidRDefault="006B0D9A" w:rsidP="001D6D1B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рішення міської ради №446 від 21 травня 2021 року «Про затвердження плану оптимізації закладів культури Почаївської територіальної громади», керуючись Цивільним кодексом України, Господарським кодексом України, Законом України</w:t>
      </w:r>
      <w:r w:rsidR="00675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D6D1B" w:rsidRPr="00E75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«Про місцеве самоврядування в Україні», Почаївська міська рада </w:t>
      </w:r>
    </w:p>
    <w:p w14:paraId="23C77F92" w14:textId="77777777" w:rsidR="001D6D1B" w:rsidRPr="00E75322" w:rsidRDefault="001D6D1B" w:rsidP="001D6D1B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E7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7B70E036" w14:textId="6C1DF330" w:rsidR="00022D93" w:rsidRDefault="00AB5065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Реорганізувати клуб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Борщівка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-філія Почаївського міського будинку культури шляхом приє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днання до клуб с </w:t>
      </w:r>
      <w:proofErr w:type="spellStart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Лосятин</w:t>
      </w:r>
      <w:proofErr w:type="spellEnd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– філія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Почаївського міського будинку культури.</w:t>
      </w:r>
    </w:p>
    <w:p w14:paraId="1C48895F" w14:textId="64675312" w:rsidR="00814731" w:rsidRDefault="00814731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Реорган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ізувати клуб с. Валігурі – філія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Почаївського міського будинку культури шляхом приєднання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Будківського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сіл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ьського будинку культури – філія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Почаївського міського будинку культури.</w:t>
      </w:r>
    </w:p>
    <w:p w14:paraId="25A34960" w14:textId="7B0D15F9" w:rsidR="00814731" w:rsidRDefault="00814731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Реоргані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зувати клуб с. </w:t>
      </w:r>
      <w:proofErr w:type="spellStart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Камарівка</w:t>
      </w:r>
      <w:proofErr w:type="spellEnd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– філія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Почаївського міського будинку культури шляхом приєднання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Будківського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сіл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ьського будинку культури – філія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Почаївського міського будинку культури.</w:t>
      </w:r>
    </w:p>
    <w:p w14:paraId="0164F263" w14:textId="00996179" w:rsidR="00814731" w:rsidRDefault="00814731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Реорганізув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ати клуб с. Старий </w:t>
      </w:r>
      <w:proofErr w:type="spellStart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Тараж</w:t>
      </w:r>
      <w:proofErr w:type="spellEnd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– філія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Почаївського міського будинку культури шляхом приєднання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Ридомильського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сільського буд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инку культури – філія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Почаївського міського будинку культури.</w:t>
      </w:r>
    </w:p>
    <w:p w14:paraId="52285245" w14:textId="1CCE8E39" w:rsidR="00814731" w:rsidRDefault="00814731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Утворити та затвердити склад комісії по реорганізації клубів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Борщівка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с. Валігурі,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Комарівка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с. Старий </w:t>
      </w:r>
      <w:proofErr w:type="spellStart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Тараж</w:t>
      </w:r>
      <w:proofErr w:type="spellEnd"/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, згідно додатку 1.</w:t>
      </w:r>
    </w:p>
    <w:p w14:paraId="6BF4E351" w14:textId="3B32D42F" w:rsidR="00814731" w:rsidRDefault="00814731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Перейменувати «Почаївський міський будинок культури» в «Почаївський міський центр культури та дозвілля»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14:paraId="19414D6E" w14:textId="453AC367" w:rsidR="00814731" w:rsidRDefault="00FE4F2A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Перейменувати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</w:t>
      </w:r>
      <w:r w:rsidR="008147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удківський</w:t>
      </w:r>
      <w:proofErr w:type="spellEnd"/>
      <w:r w:rsidR="008147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сільс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ький будинок</w:t>
      </w:r>
      <w:r w:rsidR="008147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культури – філія Почаївського міського будинку культури в </w:t>
      </w:r>
      <w:proofErr w:type="spellStart"/>
      <w:r w:rsidR="008147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Будківський</w:t>
      </w:r>
      <w:proofErr w:type="spellEnd"/>
      <w:r w:rsidR="008147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центр культури та дозвілля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– філія Почаївського міського Будинку культури та дозвілля.</w:t>
      </w:r>
    </w:p>
    <w:p w14:paraId="0139C2A8" w14:textId="2802E0BF" w:rsidR="00FE4F2A" w:rsidRDefault="00FE4F2A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Перейменувати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Ридомильський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сільський будинок культури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Ридомильський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Центр культури та дозвілля – філія Почаївського міського Центру культури та дозвілля</w:t>
      </w:r>
      <w:r w:rsidR="00864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14:paraId="7AF14F20" w14:textId="62364711" w:rsidR="00FE4F2A" w:rsidRDefault="00FE4F2A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 xml:space="preserve">Затвердити положення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Будківський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центр культури та дозвілля згідно додатку 2.</w:t>
      </w:r>
    </w:p>
    <w:p w14:paraId="57513429" w14:textId="1174D8C8" w:rsidR="00FE4F2A" w:rsidRDefault="00FE4F2A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Затвердити Положення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Ридомильський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центр культури та дозвілля згідно додатку 3.</w:t>
      </w:r>
    </w:p>
    <w:p w14:paraId="4AAD1885" w14:textId="30FC3A77" w:rsidR="00864A78" w:rsidRDefault="00864A78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Затвердити статут Почаївського міського Центр культури та дозвілля згідно додатку 4.</w:t>
      </w:r>
    </w:p>
    <w:p w14:paraId="2BF04EB1" w14:textId="3D140264" w:rsidR="00FE4F2A" w:rsidRDefault="00FE4F2A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Затвердити структуру та штатний розпис Почаївського міського Центру культури та дозвілля згідно додатку 4.</w:t>
      </w:r>
    </w:p>
    <w:p w14:paraId="76AB339C" w14:textId="38B4A174" w:rsidR="00AB3CCD" w:rsidRPr="001A20A4" w:rsidRDefault="00864A78" w:rsidP="00864A78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Встановити, що пункт 12 цього рішення вводиться в дію з 01.09.2021 року.</w:t>
      </w:r>
      <w:bookmarkStart w:id="2" w:name="_GoBack"/>
      <w:bookmarkEnd w:id="2"/>
    </w:p>
    <w:p w14:paraId="00BE42B1" w14:textId="7B5C166A" w:rsidR="001D6D1B" w:rsidRPr="001A20A4" w:rsidRDefault="001A20A4" w:rsidP="001A20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рішення покласти на постійну депутатську комісію з гуманітарних питань.</w:t>
      </w:r>
    </w:p>
    <w:bookmarkEnd w:id="1"/>
    <w:p w14:paraId="0000189D" w14:textId="0CFE93D2" w:rsidR="00022D93" w:rsidRDefault="00022D93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1D7998D6" w14:textId="4E0621AD" w:rsidR="001A20A4" w:rsidRDefault="001A20A4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31F0B006" w14:textId="77777777" w:rsid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en-US"/>
        </w:rPr>
      </w:pPr>
    </w:p>
    <w:p w14:paraId="355CA1B3" w14:textId="7DD6BBD4" w:rsidR="002642D8" w:rsidRP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</w:pPr>
      <w:r w:rsidRPr="00AB3C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 xml:space="preserve">Чубик А.В. </w:t>
      </w:r>
    </w:p>
    <w:p w14:paraId="1C6653FE" w14:textId="153A6F91" w:rsidR="00AB3CCD" w:rsidRP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</w:pPr>
      <w:r w:rsidRPr="00AB3C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>Бондар Г.В.</w:t>
      </w:r>
    </w:p>
    <w:sectPr w:rsidR="00AB3CCD" w:rsidRPr="00AB3CCD" w:rsidSect="00500B13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1CE"/>
    <w:multiLevelType w:val="hybridMultilevel"/>
    <w:tmpl w:val="8350322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A4EBC"/>
    <w:multiLevelType w:val="hybridMultilevel"/>
    <w:tmpl w:val="B7920F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C74"/>
    <w:multiLevelType w:val="hybridMultilevel"/>
    <w:tmpl w:val="D520DB82"/>
    <w:lvl w:ilvl="0" w:tplc="BE7E585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E5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03D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8CD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D5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8F4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66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6D4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A26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446C2"/>
    <w:multiLevelType w:val="multilevel"/>
    <w:tmpl w:val="8DD21584"/>
    <w:lvl w:ilvl="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B03DF6"/>
    <w:multiLevelType w:val="hybridMultilevel"/>
    <w:tmpl w:val="074EABD4"/>
    <w:lvl w:ilvl="0" w:tplc="56B6E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210348"/>
    <w:multiLevelType w:val="hybridMultilevel"/>
    <w:tmpl w:val="020E33D8"/>
    <w:lvl w:ilvl="0" w:tplc="6A34C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5C5C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4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485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AFA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EA4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807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223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F2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C2CAC"/>
    <w:multiLevelType w:val="hybridMultilevel"/>
    <w:tmpl w:val="E67CBDA0"/>
    <w:lvl w:ilvl="0" w:tplc="25AEE0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264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24E8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E97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ECF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486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A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C9A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B"/>
    <w:rsid w:val="00022D93"/>
    <w:rsid w:val="001362C1"/>
    <w:rsid w:val="001414E8"/>
    <w:rsid w:val="001464B4"/>
    <w:rsid w:val="00167780"/>
    <w:rsid w:val="0018693C"/>
    <w:rsid w:val="001A20A4"/>
    <w:rsid w:val="001D6D1B"/>
    <w:rsid w:val="002642D8"/>
    <w:rsid w:val="003C700D"/>
    <w:rsid w:val="00500B13"/>
    <w:rsid w:val="005F34D8"/>
    <w:rsid w:val="005F7AAF"/>
    <w:rsid w:val="0064197B"/>
    <w:rsid w:val="00657D4C"/>
    <w:rsid w:val="00675743"/>
    <w:rsid w:val="006B0D9A"/>
    <w:rsid w:val="007745DF"/>
    <w:rsid w:val="007A510C"/>
    <w:rsid w:val="00814731"/>
    <w:rsid w:val="00864A78"/>
    <w:rsid w:val="00867740"/>
    <w:rsid w:val="008C52D3"/>
    <w:rsid w:val="00A24E8D"/>
    <w:rsid w:val="00A709D2"/>
    <w:rsid w:val="00AB3CCD"/>
    <w:rsid w:val="00AB5065"/>
    <w:rsid w:val="00AB6D52"/>
    <w:rsid w:val="00AD333A"/>
    <w:rsid w:val="00B26AF4"/>
    <w:rsid w:val="00BA633E"/>
    <w:rsid w:val="00C063DB"/>
    <w:rsid w:val="00C91DE4"/>
    <w:rsid w:val="00CC5299"/>
    <w:rsid w:val="00DA43A9"/>
    <w:rsid w:val="00E64AB8"/>
    <w:rsid w:val="00E75322"/>
    <w:rsid w:val="00E84D4C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4CF"/>
  <w15:chartTrackingRefBased/>
  <w15:docId w15:val="{BB9B7782-C3D9-4C22-8644-7FF0D72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3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6D1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6D1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6D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6D1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1D6D1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D6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1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22</cp:revision>
  <cp:lastPrinted>2021-06-15T12:13:00Z</cp:lastPrinted>
  <dcterms:created xsi:type="dcterms:W3CDTF">2021-03-29T19:46:00Z</dcterms:created>
  <dcterms:modified xsi:type="dcterms:W3CDTF">2021-06-18T05:31:00Z</dcterms:modified>
</cp:coreProperties>
</file>