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9F" w:rsidRDefault="0050189F" w:rsidP="0050189F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88392327" r:id="rId7">
            <o:FieldCodes>\s</o:FieldCodes>
          </o:OLEObject>
        </w:object>
      </w:r>
    </w:p>
    <w:p w:rsidR="0050189F" w:rsidRPr="007B255E" w:rsidRDefault="0050189F" w:rsidP="0050189F">
      <w:pPr>
        <w:pStyle w:val="a4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50189F" w:rsidRPr="009207F9" w:rsidRDefault="0050189F" w:rsidP="0050189F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:rsidR="007D0A98" w:rsidRDefault="004253D0" w:rsidP="005018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ВОСЬМЕ</w:t>
      </w:r>
      <w:r w:rsidR="0050189F" w:rsidRPr="009207F9">
        <w:rPr>
          <w:b/>
          <w:bCs/>
          <w:sz w:val="28"/>
          <w:szCs w:val="28"/>
          <w:lang w:val="uk-UA"/>
        </w:rPr>
        <w:t xml:space="preserve">  СКЛИКАННЯ</w:t>
      </w:r>
      <w:r w:rsidR="0050189F">
        <w:rPr>
          <w:b/>
          <w:bCs/>
          <w:sz w:val="28"/>
          <w:szCs w:val="28"/>
          <w:lang w:val="uk-UA"/>
        </w:rPr>
        <w:t xml:space="preserve"> </w:t>
      </w:r>
    </w:p>
    <w:p w:rsidR="0050189F" w:rsidRDefault="00E967BC" w:rsidP="005018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ВОСЬМА</w:t>
      </w:r>
      <w:r w:rsidR="0050189F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F21CD0" w:rsidRDefault="0050189F" w:rsidP="0050189F">
      <w:pPr>
        <w:jc w:val="center"/>
        <w:rPr>
          <w:b/>
          <w:sz w:val="28"/>
          <w:szCs w:val="28"/>
        </w:rPr>
      </w:pPr>
      <w:r w:rsidRPr="00F21CD0">
        <w:rPr>
          <w:b/>
          <w:sz w:val="28"/>
          <w:szCs w:val="28"/>
        </w:rPr>
        <w:t>РІШЕННЯ</w:t>
      </w:r>
    </w:p>
    <w:p w:rsidR="0050189F" w:rsidRPr="00D83FFF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9207F9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193B1E" w:rsidRDefault="002E187D" w:rsidP="0050189F">
      <w:pPr>
        <w:ind w:right="-214"/>
        <w:rPr>
          <w:b/>
          <w:sz w:val="28"/>
          <w:szCs w:val="28"/>
          <w:u w:val="single"/>
          <w:lang w:val="uk-UA"/>
        </w:rPr>
      </w:pPr>
      <w:r w:rsidRPr="00193B1E">
        <w:rPr>
          <w:b/>
          <w:sz w:val="28"/>
          <w:szCs w:val="28"/>
          <w:lang w:val="uk-UA"/>
        </w:rPr>
        <w:t xml:space="preserve">Від </w:t>
      </w:r>
      <w:r w:rsidR="0050189F" w:rsidRPr="00193B1E">
        <w:rPr>
          <w:b/>
          <w:sz w:val="28"/>
          <w:szCs w:val="28"/>
          <w:lang w:val="uk-UA"/>
        </w:rPr>
        <w:t>«</w:t>
      </w:r>
      <w:r w:rsidR="00DE3D9A">
        <w:rPr>
          <w:b/>
          <w:sz w:val="28"/>
          <w:szCs w:val="28"/>
          <w:lang w:val="uk-UA"/>
        </w:rPr>
        <w:t xml:space="preserve">   </w:t>
      </w:r>
      <w:r w:rsidR="0050189F" w:rsidRPr="00193B1E">
        <w:rPr>
          <w:b/>
          <w:sz w:val="28"/>
          <w:szCs w:val="28"/>
          <w:lang w:val="uk-UA"/>
        </w:rPr>
        <w:t>»</w:t>
      </w:r>
      <w:r w:rsidR="008609E8" w:rsidRPr="00193B1E">
        <w:rPr>
          <w:b/>
          <w:sz w:val="28"/>
          <w:szCs w:val="28"/>
          <w:lang w:val="uk-UA"/>
        </w:rPr>
        <w:t xml:space="preserve"> </w:t>
      </w:r>
      <w:r w:rsidR="00E967BC">
        <w:rPr>
          <w:b/>
          <w:sz w:val="28"/>
          <w:szCs w:val="28"/>
          <w:lang w:val="uk-UA"/>
        </w:rPr>
        <w:t>липня</w:t>
      </w:r>
      <w:r w:rsidR="00DE3D9A">
        <w:rPr>
          <w:b/>
          <w:sz w:val="28"/>
          <w:szCs w:val="28"/>
          <w:lang w:val="uk-UA"/>
        </w:rPr>
        <w:t xml:space="preserve">  2021</w:t>
      </w:r>
      <w:r w:rsidR="0050189F" w:rsidRPr="00193B1E">
        <w:rPr>
          <w:b/>
          <w:sz w:val="28"/>
          <w:szCs w:val="28"/>
          <w:lang w:val="uk-UA"/>
        </w:rPr>
        <w:t xml:space="preserve"> </w:t>
      </w:r>
      <w:r w:rsidR="00DE3D9A">
        <w:rPr>
          <w:b/>
          <w:sz w:val="28"/>
          <w:szCs w:val="28"/>
          <w:lang w:val="uk-UA"/>
        </w:rPr>
        <w:t>року</w:t>
      </w:r>
      <w:r w:rsidR="00DE3D9A">
        <w:rPr>
          <w:b/>
          <w:sz w:val="28"/>
          <w:szCs w:val="28"/>
          <w:lang w:val="uk-UA"/>
        </w:rPr>
        <w:tab/>
      </w:r>
      <w:r w:rsidR="00DE3D9A">
        <w:rPr>
          <w:b/>
          <w:sz w:val="28"/>
          <w:szCs w:val="28"/>
          <w:lang w:val="uk-UA"/>
        </w:rPr>
        <w:tab/>
      </w:r>
      <w:r w:rsidR="00DE3D9A">
        <w:rPr>
          <w:b/>
          <w:sz w:val="28"/>
          <w:szCs w:val="28"/>
          <w:lang w:val="uk-UA"/>
        </w:rPr>
        <w:tab/>
      </w:r>
      <w:r w:rsidR="00DE3D9A">
        <w:rPr>
          <w:b/>
          <w:sz w:val="28"/>
          <w:szCs w:val="28"/>
          <w:lang w:val="uk-UA"/>
        </w:rPr>
        <w:tab/>
      </w:r>
      <w:r w:rsidR="00DE3D9A">
        <w:rPr>
          <w:b/>
          <w:sz w:val="28"/>
          <w:szCs w:val="28"/>
          <w:lang w:val="uk-UA"/>
        </w:rPr>
        <w:tab/>
      </w:r>
      <w:r w:rsidR="00DE3D9A">
        <w:rPr>
          <w:b/>
          <w:sz w:val="28"/>
          <w:szCs w:val="28"/>
          <w:lang w:val="uk-UA"/>
        </w:rPr>
        <w:tab/>
      </w:r>
      <w:r w:rsidR="00DE3D9A">
        <w:rPr>
          <w:b/>
          <w:sz w:val="28"/>
          <w:szCs w:val="28"/>
          <w:lang w:val="uk-UA"/>
        </w:rPr>
        <w:tab/>
        <w:t>ПРОЕКТ</w:t>
      </w:r>
    </w:p>
    <w:p w:rsidR="0050189F" w:rsidRPr="00193B1E" w:rsidRDefault="0050189F" w:rsidP="0050189F">
      <w:pPr>
        <w:rPr>
          <w:b/>
          <w:sz w:val="28"/>
          <w:szCs w:val="28"/>
          <w:lang w:val="uk-UA"/>
        </w:rPr>
      </w:pPr>
    </w:p>
    <w:p w:rsidR="0050189F" w:rsidRPr="009207F9" w:rsidRDefault="0050189F" w:rsidP="0050189F">
      <w:pPr>
        <w:rPr>
          <w:sz w:val="28"/>
          <w:szCs w:val="28"/>
          <w:lang w:val="uk-UA"/>
        </w:rPr>
      </w:pPr>
    </w:p>
    <w:p w:rsidR="00DE3D9A" w:rsidRDefault="00A03A41" w:rsidP="00E967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50189F" w:rsidRPr="00DE3D9A">
        <w:rPr>
          <w:b/>
          <w:sz w:val="28"/>
          <w:szCs w:val="28"/>
          <w:lang w:val="uk-UA"/>
        </w:rPr>
        <w:t xml:space="preserve"> </w:t>
      </w:r>
      <w:r w:rsidR="00E967BC">
        <w:rPr>
          <w:b/>
          <w:sz w:val="28"/>
          <w:szCs w:val="28"/>
          <w:lang w:val="uk-UA"/>
        </w:rPr>
        <w:t xml:space="preserve">внесення змін до Програми </w:t>
      </w:r>
    </w:p>
    <w:p w:rsidR="00E967BC" w:rsidRDefault="00E967BC" w:rsidP="00E967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Організація свят та розвиток культури </w:t>
      </w:r>
    </w:p>
    <w:p w:rsidR="00E967BC" w:rsidRDefault="00E967BC" w:rsidP="00E967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мистецтв Почаївської територіальної </w:t>
      </w:r>
    </w:p>
    <w:p w:rsidR="00E967BC" w:rsidRDefault="00E967BC" w:rsidP="00E967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 на 2021-2022 роки</w:t>
      </w:r>
    </w:p>
    <w:p w:rsidR="00E967BC" w:rsidRPr="00DE3D9A" w:rsidRDefault="00E967BC" w:rsidP="00E967BC">
      <w:pPr>
        <w:rPr>
          <w:b/>
          <w:color w:val="000000"/>
          <w:lang w:bidi="uk-UA"/>
        </w:rPr>
      </w:pPr>
    </w:p>
    <w:p w:rsidR="00DE3D9A" w:rsidRPr="002E187D" w:rsidRDefault="00DE3D9A" w:rsidP="00DE3D9A">
      <w:pPr>
        <w:rPr>
          <w:b/>
          <w:sz w:val="28"/>
          <w:szCs w:val="28"/>
          <w:lang w:val="uk-UA"/>
        </w:rPr>
      </w:pPr>
    </w:p>
    <w:p w:rsidR="00266F91" w:rsidRDefault="00E967BC" w:rsidP="00266F9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корегування заходів програми відповідно до фінансових можливостей міського бюджету, керуючись Порядком розроблення та виконання</w:t>
      </w:r>
      <w:r w:rsidR="00266F9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місцевих</w:t>
      </w:r>
      <w:r w:rsidR="00266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цільових</w:t>
      </w:r>
      <w:r w:rsidR="00266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програм, </w:t>
      </w:r>
      <w:r w:rsidR="00266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</w:t>
      </w:r>
      <w:r w:rsidR="005F7EDF">
        <w:rPr>
          <w:sz w:val="28"/>
          <w:szCs w:val="28"/>
          <w:lang w:val="uk-UA"/>
        </w:rPr>
        <w:t xml:space="preserve"> </w:t>
      </w:r>
      <w:r w:rsidR="00266F91">
        <w:rPr>
          <w:sz w:val="28"/>
          <w:szCs w:val="28"/>
          <w:lang w:val="uk-UA"/>
        </w:rPr>
        <w:t xml:space="preserve"> </w:t>
      </w:r>
      <w:r w:rsidR="005F7EDF">
        <w:rPr>
          <w:sz w:val="28"/>
          <w:szCs w:val="28"/>
          <w:lang w:val="uk-UA"/>
        </w:rPr>
        <w:t xml:space="preserve">ст.26 Закону України </w:t>
      </w:r>
    </w:p>
    <w:p w:rsidR="0050189F" w:rsidRPr="009207F9" w:rsidRDefault="005F7EDF" w:rsidP="00266F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Про місцеве самоврядування в Україні» сесія П</w:t>
      </w:r>
      <w:r w:rsidR="00A8465B">
        <w:rPr>
          <w:sz w:val="28"/>
          <w:szCs w:val="28"/>
          <w:lang w:val="uk-UA"/>
        </w:rPr>
        <w:t xml:space="preserve">очаївської міської ради </w:t>
      </w:r>
    </w:p>
    <w:p w:rsidR="0050189F" w:rsidRPr="009207F9" w:rsidRDefault="0050189F" w:rsidP="00D7211A">
      <w:pPr>
        <w:jc w:val="both"/>
        <w:rPr>
          <w:sz w:val="28"/>
          <w:szCs w:val="28"/>
          <w:lang w:val="uk-UA"/>
        </w:rPr>
      </w:pPr>
    </w:p>
    <w:p w:rsidR="0050189F" w:rsidRPr="002E187D" w:rsidRDefault="0050189F" w:rsidP="0050189F">
      <w:pPr>
        <w:jc w:val="center"/>
        <w:rPr>
          <w:b/>
          <w:sz w:val="28"/>
          <w:szCs w:val="28"/>
          <w:lang w:val="uk-UA"/>
        </w:rPr>
      </w:pPr>
      <w:r w:rsidRPr="002E187D">
        <w:rPr>
          <w:b/>
          <w:sz w:val="28"/>
          <w:szCs w:val="28"/>
          <w:lang w:val="uk-UA"/>
        </w:rPr>
        <w:t>ВИРІШИЛА:</w:t>
      </w:r>
    </w:p>
    <w:p w:rsidR="00942797" w:rsidRDefault="00942797" w:rsidP="0050189F">
      <w:pPr>
        <w:jc w:val="center"/>
        <w:rPr>
          <w:sz w:val="28"/>
          <w:szCs w:val="28"/>
          <w:lang w:val="uk-UA"/>
        </w:rPr>
      </w:pPr>
    </w:p>
    <w:p w:rsidR="00DE3D9A" w:rsidRDefault="00175D18" w:rsidP="00DE3D9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967BC">
        <w:rPr>
          <w:sz w:val="28"/>
          <w:szCs w:val="28"/>
          <w:lang w:val="uk-UA"/>
        </w:rPr>
        <w:t>Внести зміни до Програми « Організація свят та розвиток культури та мистецтв Почаївської територіальної громади на 2021-2022 роки:</w:t>
      </w:r>
    </w:p>
    <w:p w:rsidR="00266F91" w:rsidRPr="00266F91" w:rsidRDefault="00E967BC" w:rsidP="00266F91">
      <w:pPr>
        <w:tabs>
          <w:tab w:val="left" w:pos="232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266F91">
        <w:rPr>
          <w:sz w:val="28"/>
          <w:szCs w:val="28"/>
          <w:lang w:val="uk-UA"/>
        </w:rPr>
        <w:t xml:space="preserve"> В </w:t>
      </w:r>
      <w:r w:rsidR="00266F91" w:rsidRPr="00266F91">
        <w:rPr>
          <w:sz w:val="28"/>
          <w:szCs w:val="28"/>
          <w:lang w:val="uk-UA"/>
        </w:rPr>
        <w:t xml:space="preserve">таблиці </w:t>
      </w:r>
      <w:r w:rsidR="00266F91" w:rsidRPr="00266F91">
        <w:rPr>
          <w:sz w:val="28"/>
          <w:szCs w:val="28"/>
        </w:rPr>
        <w:t xml:space="preserve">Заходи </w:t>
      </w:r>
      <w:proofErr w:type="spellStart"/>
      <w:r w:rsidR="00266F91" w:rsidRPr="00266F91">
        <w:rPr>
          <w:sz w:val="28"/>
          <w:szCs w:val="28"/>
        </w:rPr>
        <w:t>Програми</w:t>
      </w:r>
      <w:proofErr w:type="spellEnd"/>
      <w:r w:rsidR="00266F91" w:rsidRPr="00266F91">
        <w:rPr>
          <w:sz w:val="28"/>
          <w:szCs w:val="28"/>
        </w:rPr>
        <w:t xml:space="preserve"> «</w:t>
      </w:r>
      <w:proofErr w:type="spellStart"/>
      <w:r w:rsidR="00266F91" w:rsidRPr="00266F91">
        <w:rPr>
          <w:sz w:val="28"/>
          <w:szCs w:val="28"/>
        </w:rPr>
        <w:t>Організації</w:t>
      </w:r>
      <w:proofErr w:type="spellEnd"/>
      <w:r w:rsidR="00266F91" w:rsidRPr="00266F91">
        <w:rPr>
          <w:sz w:val="28"/>
          <w:szCs w:val="28"/>
        </w:rPr>
        <w:t xml:space="preserve"> свят та </w:t>
      </w:r>
      <w:proofErr w:type="spellStart"/>
      <w:r w:rsidR="00266F91" w:rsidRPr="00266F91">
        <w:rPr>
          <w:sz w:val="28"/>
          <w:szCs w:val="28"/>
        </w:rPr>
        <w:t>розвиток</w:t>
      </w:r>
      <w:proofErr w:type="spellEnd"/>
      <w:r w:rsidR="00266F91" w:rsidRPr="00266F91">
        <w:rPr>
          <w:sz w:val="28"/>
          <w:szCs w:val="28"/>
        </w:rPr>
        <w:t xml:space="preserve"> </w:t>
      </w:r>
      <w:proofErr w:type="spellStart"/>
      <w:r w:rsidR="00266F91" w:rsidRPr="00266F91">
        <w:rPr>
          <w:sz w:val="28"/>
          <w:szCs w:val="28"/>
        </w:rPr>
        <w:t>культури</w:t>
      </w:r>
      <w:proofErr w:type="spellEnd"/>
      <w:r w:rsidR="00266F91" w:rsidRPr="00266F91">
        <w:rPr>
          <w:sz w:val="28"/>
          <w:szCs w:val="28"/>
        </w:rPr>
        <w:t xml:space="preserve"> і </w:t>
      </w:r>
      <w:proofErr w:type="spellStart"/>
      <w:r w:rsidR="00266F91" w:rsidRPr="00266F91">
        <w:rPr>
          <w:sz w:val="28"/>
          <w:szCs w:val="28"/>
        </w:rPr>
        <w:t>мистецтв</w:t>
      </w:r>
      <w:proofErr w:type="spellEnd"/>
      <w:r w:rsidR="00266F91" w:rsidRPr="00266F91">
        <w:rPr>
          <w:sz w:val="28"/>
          <w:szCs w:val="28"/>
        </w:rPr>
        <w:t xml:space="preserve"> </w:t>
      </w:r>
      <w:proofErr w:type="spellStart"/>
      <w:r w:rsidR="00266F91" w:rsidRPr="00266F91">
        <w:rPr>
          <w:sz w:val="28"/>
          <w:szCs w:val="28"/>
        </w:rPr>
        <w:t>Почаївської</w:t>
      </w:r>
      <w:proofErr w:type="spellEnd"/>
      <w:r w:rsidR="00266F91" w:rsidRPr="00266F91">
        <w:rPr>
          <w:sz w:val="28"/>
          <w:szCs w:val="28"/>
        </w:rPr>
        <w:t xml:space="preserve"> </w:t>
      </w:r>
      <w:proofErr w:type="spellStart"/>
      <w:r w:rsidR="00266F91" w:rsidRPr="00266F91">
        <w:rPr>
          <w:sz w:val="28"/>
          <w:szCs w:val="28"/>
        </w:rPr>
        <w:t>територіальної</w:t>
      </w:r>
      <w:proofErr w:type="spellEnd"/>
      <w:r w:rsidR="00266F91" w:rsidRPr="00266F91">
        <w:rPr>
          <w:sz w:val="28"/>
          <w:szCs w:val="28"/>
        </w:rPr>
        <w:t xml:space="preserve"> </w:t>
      </w:r>
      <w:proofErr w:type="spellStart"/>
      <w:r w:rsidR="00266F91" w:rsidRPr="00266F91">
        <w:rPr>
          <w:sz w:val="28"/>
          <w:szCs w:val="28"/>
        </w:rPr>
        <w:t>громади</w:t>
      </w:r>
      <w:proofErr w:type="spellEnd"/>
      <w:r w:rsidR="00266F91" w:rsidRPr="00266F91">
        <w:rPr>
          <w:sz w:val="28"/>
          <w:szCs w:val="28"/>
        </w:rPr>
        <w:t xml:space="preserve"> на 2021-2022 роки</w:t>
      </w:r>
      <w:r w:rsidR="00266F91">
        <w:rPr>
          <w:sz w:val="28"/>
          <w:szCs w:val="28"/>
          <w:lang w:val="uk-UA"/>
        </w:rPr>
        <w:t xml:space="preserve"> рядок 1.11.викласти у наступній редакції</w:t>
      </w:r>
    </w:p>
    <w:p w:rsidR="00DE3D9A" w:rsidRDefault="00DE3D9A" w:rsidP="00266F91">
      <w:pPr>
        <w:jc w:val="both"/>
        <w:rPr>
          <w:sz w:val="28"/>
          <w:szCs w:val="28"/>
          <w:lang w:val="uk-UA"/>
        </w:rPr>
      </w:pPr>
    </w:p>
    <w:tbl>
      <w:tblPr>
        <w:tblStyle w:val="a6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126"/>
        <w:gridCol w:w="1416"/>
        <w:gridCol w:w="1280"/>
        <w:gridCol w:w="852"/>
        <w:gridCol w:w="852"/>
        <w:gridCol w:w="1419"/>
      </w:tblGrid>
      <w:tr w:rsidR="00266F91" w:rsidRPr="00D72C2A" w:rsidTr="00BE56A7">
        <w:tc>
          <w:tcPr>
            <w:tcW w:w="1101" w:type="dxa"/>
          </w:tcPr>
          <w:p w:rsidR="00266F91" w:rsidRPr="00D72C2A" w:rsidRDefault="00266F91" w:rsidP="00BE56A7">
            <w:pPr>
              <w:tabs>
                <w:tab w:val="left" w:pos="32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6F91" w:rsidRPr="00266F91" w:rsidRDefault="00266F91" w:rsidP="00BE56A7">
            <w:pPr>
              <w:tabs>
                <w:tab w:val="left" w:pos="3248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1.11.День села </w:t>
            </w:r>
            <w:proofErr w:type="spellStart"/>
            <w:r>
              <w:rPr>
                <w:sz w:val="20"/>
                <w:szCs w:val="20"/>
                <w:lang w:val="uk-UA"/>
              </w:rPr>
              <w:t>Лосятин</w:t>
            </w:r>
            <w:proofErr w:type="spellEnd"/>
          </w:p>
        </w:tc>
        <w:tc>
          <w:tcPr>
            <w:tcW w:w="1126" w:type="dxa"/>
          </w:tcPr>
          <w:p w:rsidR="00266F91" w:rsidRPr="00D72C2A" w:rsidRDefault="00266F91" w:rsidP="00266F91">
            <w:pPr>
              <w:tabs>
                <w:tab w:val="left" w:pos="3248"/>
              </w:tabs>
              <w:jc w:val="both"/>
              <w:rPr>
                <w:sz w:val="20"/>
                <w:szCs w:val="20"/>
              </w:rPr>
            </w:pPr>
            <w:r w:rsidRPr="00D72C2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серпень</w:t>
            </w:r>
            <w:r w:rsidRPr="00D72C2A">
              <w:rPr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:rsidR="00266F91" w:rsidRPr="00D72C2A" w:rsidRDefault="00266F91" w:rsidP="00BE56A7">
            <w:pPr>
              <w:tabs>
                <w:tab w:val="left" w:pos="3248"/>
              </w:tabs>
              <w:jc w:val="both"/>
              <w:rPr>
                <w:sz w:val="20"/>
                <w:szCs w:val="20"/>
              </w:rPr>
            </w:pPr>
            <w:proofErr w:type="spellStart"/>
            <w:r w:rsidRPr="00D72C2A">
              <w:rPr>
                <w:sz w:val="20"/>
                <w:szCs w:val="20"/>
              </w:rPr>
              <w:t>Почаївська</w:t>
            </w:r>
            <w:proofErr w:type="spellEnd"/>
            <w:r w:rsidRPr="00D72C2A">
              <w:rPr>
                <w:sz w:val="20"/>
                <w:szCs w:val="20"/>
              </w:rPr>
              <w:t xml:space="preserve"> </w:t>
            </w:r>
            <w:proofErr w:type="spellStart"/>
            <w:r w:rsidRPr="00D72C2A">
              <w:rPr>
                <w:sz w:val="20"/>
                <w:szCs w:val="20"/>
              </w:rPr>
              <w:t>міська</w:t>
            </w:r>
            <w:proofErr w:type="spellEnd"/>
            <w:r w:rsidRPr="00D72C2A"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1280" w:type="dxa"/>
          </w:tcPr>
          <w:p w:rsidR="00266F91" w:rsidRPr="00D72C2A" w:rsidRDefault="00266F91" w:rsidP="00BE56A7">
            <w:pPr>
              <w:tabs>
                <w:tab w:val="left" w:pos="3248"/>
              </w:tabs>
              <w:jc w:val="both"/>
              <w:rPr>
                <w:sz w:val="20"/>
                <w:szCs w:val="20"/>
              </w:rPr>
            </w:pPr>
            <w:proofErr w:type="spellStart"/>
            <w:r w:rsidRPr="00D72C2A">
              <w:rPr>
                <w:sz w:val="20"/>
                <w:szCs w:val="20"/>
              </w:rPr>
              <w:t>Місцевий</w:t>
            </w:r>
            <w:proofErr w:type="spellEnd"/>
            <w:r w:rsidRPr="00D72C2A">
              <w:rPr>
                <w:sz w:val="20"/>
                <w:szCs w:val="20"/>
              </w:rPr>
              <w:t xml:space="preserve"> бю</w:t>
            </w:r>
            <w:r>
              <w:rPr>
                <w:sz w:val="20"/>
                <w:szCs w:val="20"/>
              </w:rPr>
              <w:t>д</w:t>
            </w:r>
            <w:r w:rsidRPr="00D72C2A">
              <w:rPr>
                <w:sz w:val="20"/>
                <w:szCs w:val="20"/>
              </w:rPr>
              <w:t>жет</w:t>
            </w:r>
          </w:p>
        </w:tc>
        <w:tc>
          <w:tcPr>
            <w:tcW w:w="852" w:type="dxa"/>
          </w:tcPr>
          <w:p w:rsidR="00266F91" w:rsidRPr="00D72C2A" w:rsidRDefault="00266F91" w:rsidP="00BE56A7">
            <w:pPr>
              <w:rPr>
                <w:sz w:val="20"/>
                <w:szCs w:val="20"/>
              </w:rPr>
            </w:pPr>
            <w:r w:rsidRPr="00D72C2A">
              <w:rPr>
                <w:sz w:val="20"/>
                <w:szCs w:val="20"/>
              </w:rPr>
              <w:t>10000</w:t>
            </w:r>
          </w:p>
        </w:tc>
        <w:tc>
          <w:tcPr>
            <w:tcW w:w="852" w:type="dxa"/>
          </w:tcPr>
          <w:p w:rsidR="00266F91" w:rsidRPr="00D72C2A" w:rsidRDefault="00266F91" w:rsidP="00BE56A7">
            <w:pPr>
              <w:rPr>
                <w:sz w:val="20"/>
                <w:szCs w:val="20"/>
              </w:rPr>
            </w:pPr>
            <w:r w:rsidRPr="00D72C2A">
              <w:rPr>
                <w:sz w:val="20"/>
                <w:szCs w:val="20"/>
              </w:rPr>
              <w:t>10000</w:t>
            </w:r>
          </w:p>
        </w:tc>
        <w:tc>
          <w:tcPr>
            <w:tcW w:w="1419" w:type="dxa"/>
          </w:tcPr>
          <w:p w:rsidR="00266F91" w:rsidRPr="00D72C2A" w:rsidRDefault="00266F91" w:rsidP="00BE56A7">
            <w:pPr>
              <w:tabs>
                <w:tab w:val="left" w:pos="3248"/>
              </w:tabs>
              <w:jc w:val="both"/>
              <w:rPr>
                <w:sz w:val="20"/>
                <w:szCs w:val="20"/>
              </w:rPr>
            </w:pPr>
            <w:proofErr w:type="spellStart"/>
            <w:r w:rsidRPr="00D72C2A">
              <w:rPr>
                <w:sz w:val="20"/>
                <w:szCs w:val="20"/>
              </w:rPr>
              <w:t>Організація</w:t>
            </w:r>
            <w:proofErr w:type="spellEnd"/>
            <w:r w:rsidRPr="00D72C2A">
              <w:rPr>
                <w:sz w:val="20"/>
                <w:szCs w:val="20"/>
              </w:rPr>
              <w:t xml:space="preserve"> </w:t>
            </w:r>
            <w:proofErr w:type="spellStart"/>
            <w:r w:rsidRPr="00D72C2A">
              <w:rPr>
                <w:sz w:val="20"/>
                <w:szCs w:val="20"/>
              </w:rPr>
              <w:t>концерту,та</w:t>
            </w:r>
            <w:proofErr w:type="spellEnd"/>
            <w:r w:rsidRPr="00D72C2A">
              <w:rPr>
                <w:sz w:val="20"/>
                <w:szCs w:val="20"/>
              </w:rPr>
              <w:t xml:space="preserve"> </w:t>
            </w:r>
            <w:proofErr w:type="spellStart"/>
            <w:r w:rsidRPr="00D72C2A">
              <w:rPr>
                <w:sz w:val="20"/>
                <w:szCs w:val="20"/>
              </w:rPr>
              <w:t>проведення</w:t>
            </w:r>
            <w:proofErr w:type="spellEnd"/>
            <w:r w:rsidRPr="00D72C2A">
              <w:rPr>
                <w:sz w:val="20"/>
                <w:szCs w:val="20"/>
              </w:rPr>
              <w:t xml:space="preserve"> </w:t>
            </w:r>
            <w:proofErr w:type="spellStart"/>
            <w:r w:rsidRPr="00D72C2A">
              <w:rPr>
                <w:sz w:val="20"/>
                <w:szCs w:val="20"/>
              </w:rPr>
              <w:t>святкових</w:t>
            </w:r>
            <w:proofErr w:type="spellEnd"/>
            <w:r w:rsidRPr="00D72C2A">
              <w:rPr>
                <w:sz w:val="20"/>
                <w:szCs w:val="20"/>
              </w:rPr>
              <w:t xml:space="preserve"> </w:t>
            </w:r>
            <w:proofErr w:type="spellStart"/>
            <w:r w:rsidRPr="00D72C2A">
              <w:rPr>
                <w:sz w:val="20"/>
                <w:szCs w:val="20"/>
              </w:rPr>
              <w:t>заходів</w:t>
            </w:r>
            <w:proofErr w:type="spellEnd"/>
          </w:p>
        </w:tc>
      </w:tr>
    </w:tbl>
    <w:p w:rsidR="00266F91" w:rsidRPr="00266F91" w:rsidRDefault="00266F91" w:rsidP="00DE3D9A">
      <w:pPr>
        <w:ind w:firstLine="708"/>
        <w:jc w:val="both"/>
        <w:rPr>
          <w:sz w:val="28"/>
          <w:szCs w:val="28"/>
        </w:rPr>
      </w:pPr>
    </w:p>
    <w:p w:rsidR="00DE3D9A" w:rsidRDefault="00DE3D9A" w:rsidP="00D7211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F7EDF">
        <w:rPr>
          <w:sz w:val="28"/>
          <w:szCs w:val="28"/>
          <w:lang w:val="uk-UA"/>
        </w:rPr>
        <w:t>. Контроль за виконанням даного рішення покласти на постійну комісію з питань</w:t>
      </w:r>
      <w:r w:rsidR="00944DFF">
        <w:rPr>
          <w:sz w:val="28"/>
          <w:szCs w:val="28"/>
          <w:lang w:val="uk-UA"/>
        </w:rPr>
        <w:t xml:space="preserve"> </w:t>
      </w:r>
      <w:r w:rsidR="00D7211A">
        <w:rPr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DE3D9A" w:rsidRDefault="00DE3D9A" w:rsidP="0050189F">
      <w:pPr>
        <w:rPr>
          <w:sz w:val="28"/>
          <w:szCs w:val="28"/>
          <w:lang w:val="uk-UA"/>
        </w:rPr>
      </w:pPr>
    </w:p>
    <w:p w:rsidR="00DE3D9A" w:rsidRDefault="00DE3D9A" w:rsidP="0050189F">
      <w:pPr>
        <w:rPr>
          <w:sz w:val="28"/>
          <w:szCs w:val="28"/>
          <w:lang w:val="uk-UA"/>
        </w:rPr>
      </w:pPr>
    </w:p>
    <w:p w:rsidR="00DE3D9A" w:rsidRDefault="00DE3D9A" w:rsidP="0050189F">
      <w:pPr>
        <w:rPr>
          <w:sz w:val="28"/>
          <w:szCs w:val="28"/>
          <w:lang w:val="uk-UA"/>
        </w:rPr>
      </w:pPr>
    </w:p>
    <w:p w:rsidR="00E819DE" w:rsidRDefault="00E819DE" w:rsidP="0050189F">
      <w:pPr>
        <w:rPr>
          <w:sz w:val="28"/>
          <w:szCs w:val="28"/>
          <w:lang w:val="uk-UA"/>
        </w:rPr>
      </w:pPr>
    </w:p>
    <w:p w:rsidR="00E819DE" w:rsidRDefault="00E819DE" w:rsidP="0050189F">
      <w:pPr>
        <w:rPr>
          <w:sz w:val="28"/>
          <w:szCs w:val="28"/>
          <w:lang w:val="uk-UA"/>
        </w:rPr>
      </w:pPr>
    </w:p>
    <w:p w:rsidR="00DE3D9A" w:rsidRPr="00DE3D9A" w:rsidRDefault="00DE3D9A" w:rsidP="0050189F">
      <w:pPr>
        <w:rPr>
          <w:sz w:val="22"/>
          <w:szCs w:val="22"/>
          <w:lang w:val="uk-UA"/>
        </w:rPr>
      </w:pPr>
      <w:proofErr w:type="spellStart"/>
      <w:r w:rsidRPr="00DE3D9A">
        <w:rPr>
          <w:sz w:val="22"/>
          <w:szCs w:val="22"/>
          <w:lang w:val="uk-UA"/>
        </w:rPr>
        <w:t>Мамчур</w:t>
      </w:r>
      <w:proofErr w:type="spellEnd"/>
      <w:r w:rsidRPr="00DE3D9A">
        <w:rPr>
          <w:sz w:val="22"/>
          <w:szCs w:val="22"/>
          <w:lang w:val="uk-UA"/>
        </w:rPr>
        <w:t xml:space="preserve"> С.М.</w:t>
      </w:r>
    </w:p>
    <w:p w:rsidR="00D7211A" w:rsidRPr="008B7B51" w:rsidRDefault="00DE3D9A" w:rsidP="008B7B51">
      <w:pPr>
        <w:tabs>
          <w:tab w:val="left" w:pos="7320"/>
        </w:tabs>
        <w:rPr>
          <w:sz w:val="22"/>
          <w:szCs w:val="22"/>
          <w:lang w:val="uk-UA"/>
        </w:rPr>
      </w:pPr>
      <w:proofErr w:type="spellStart"/>
      <w:r w:rsidRPr="00DE3D9A">
        <w:rPr>
          <w:sz w:val="22"/>
          <w:szCs w:val="22"/>
          <w:lang w:val="uk-UA"/>
        </w:rPr>
        <w:t>Коношевська</w:t>
      </w:r>
      <w:proofErr w:type="spellEnd"/>
      <w:r w:rsidRPr="00DE3D9A">
        <w:rPr>
          <w:sz w:val="22"/>
          <w:szCs w:val="22"/>
          <w:lang w:val="uk-UA"/>
        </w:rPr>
        <w:t xml:space="preserve"> М.В.</w:t>
      </w:r>
    </w:p>
    <w:sectPr w:rsidR="00D7211A" w:rsidRPr="008B7B51" w:rsidSect="00193B1E">
      <w:pgSz w:w="11906" w:h="16838" w:code="9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2655"/>
    <w:multiLevelType w:val="hybridMultilevel"/>
    <w:tmpl w:val="8AC651EA"/>
    <w:lvl w:ilvl="0" w:tplc="36BC4670">
      <w:start w:val="5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 w15:restartNumberingAfterBreak="0">
    <w:nsid w:val="4B1A7736"/>
    <w:multiLevelType w:val="hybridMultilevel"/>
    <w:tmpl w:val="1DD2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F9"/>
    <w:rsid w:val="00003019"/>
    <w:rsid w:val="00010C35"/>
    <w:rsid w:val="00023618"/>
    <w:rsid w:val="00032A29"/>
    <w:rsid w:val="00035677"/>
    <w:rsid w:val="00044E9B"/>
    <w:rsid w:val="000459CB"/>
    <w:rsid w:val="0005091C"/>
    <w:rsid w:val="0006554F"/>
    <w:rsid w:val="00097673"/>
    <w:rsid w:val="000A6790"/>
    <w:rsid w:val="000B0B0C"/>
    <w:rsid w:val="000B72D9"/>
    <w:rsid w:val="00103031"/>
    <w:rsid w:val="00106ECA"/>
    <w:rsid w:val="00142189"/>
    <w:rsid w:val="00154160"/>
    <w:rsid w:val="00173B99"/>
    <w:rsid w:val="00175D18"/>
    <w:rsid w:val="00193B1E"/>
    <w:rsid w:val="00193DA6"/>
    <w:rsid w:val="001944A8"/>
    <w:rsid w:val="001D4CB0"/>
    <w:rsid w:val="001F37AE"/>
    <w:rsid w:val="001F7A13"/>
    <w:rsid w:val="00202085"/>
    <w:rsid w:val="00210034"/>
    <w:rsid w:val="00213BBB"/>
    <w:rsid w:val="00247D4C"/>
    <w:rsid w:val="002515EE"/>
    <w:rsid w:val="00266F91"/>
    <w:rsid w:val="002716E4"/>
    <w:rsid w:val="00290E1A"/>
    <w:rsid w:val="002927C7"/>
    <w:rsid w:val="00296088"/>
    <w:rsid w:val="002B2A20"/>
    <w:rsid w:val="002B5115"/>
    <w:rsid w:val="002C63CA"/>
    <w:rsid w:val="002E187D"/>
    <w:rsid w:val="003257EF"/>
    <w:rsid w:val="003504AD"/>
    <w:rsid w:val="00351357"/>
    <w:rsid w:val="0035536C"/>
    <w:rsid w:val="00364023"/>
    <w:rsid w:val="00381AA2"/>
    <w:rsid w:val="0039117C"/>
    <w:rsid w:val="003915B3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253D0"/>
    <w:rsid w:val="00426798"/>
    <w:rsid w:val="00430938"/>
    <w:rsid w:val="00441531"/>
    <w:rsid w:val="00456D4A"/>
    <w:rsid w:val="00466126"/>
    <w:rsid w:val="00466132"/>
    <w:rsid w:val="004743C6"/>
    <w:rsid w:val="004813CB"/>
    <w:rsid w:val="004877D6"/>
    <w:rsid w:val="00491BB0"/>
    <w:rsid w:val="00496C04"/>
    <w:rsid w:val="004A4DA3"/>
    <w:rsid w:val="004A59CD"/>
    <w:rsid w:val="004B4444"/>
    <w:rsid w:val="004B6495"/>
    <w:rsid w:val="004C2121"/>
    <w:rsid w:val="004D1C63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6E132A"/>
    <w:rsid w:val="00733C93"/>
    <w:rsid w:val="007977EB"/>
    <w:rsid w:val="007A2885"/>
    <w:rsid w:val="007A6282"/>
    <w:rsid w:val="007B255E"/>
    <w:rsid w:val="007B2ECE"/>
    <w:rsid w:val="007D0A98"/>
    <w:rsid w:val="007E1D4D"/>
    <w:rsid w:val="007F5826"/>
    <w:rsid w:val="00810C6E"/>
    <w:rsid w:val="0081644C"/>
    <w:rsid w:val="00855483"/>
    <w:rsid w:val="008609E8"/>
    <w:rsid w:val="00872808"/>
    <w:rsid w:val="00880B64"/>
    <w:rsid w:val="0088422A"/>
    <w:rsid w:val="008A523C"/>
    <w:rsid w:val="008A6EDF"/>
    <w:rsid w:val="008B6AB0"/>
    <w:rsid w:val="008B7B51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C52AC"/>
    <w:rsid w:val="009C5AEA"/>
    <w:rsid w:val="00A03A41"/>
    <w:rsid w:val="00A76859"/>
    <w:rsid w:val="00A8465B"/>
    <w:rsid w:val="00AC0B40"/>
    <w:rsid w:val="00B4363A"/>
    <w:rsid w:val="00B43C4C"/>
    <w:rsid w:val="00B534BE"/>
    <w:rsid w:val="00B5559D"/>
    <w:rsid w:val="00B700B6"/>
    <w:rsid w:val="00B70C01"/>
    <w:rsid w:val="00B73339"/>
    <w:rsid w:val="00B87584"/>
    <w:rsid w:val="00BA034E"/>
    <w:rsid w:val="00BA56E8"/>
    <w:rsid w:val="00BC4322"/>
    <w:rsid w:val="00C23898"/>
    <w:rsid w:val="00C25F39"/>
    <w:rsid w:val="00C359E2"/>
    <w:rsid w:val="00C36C9F"/>
    <w:rsid w:val="00C51E7F"/>
    <w:rsid w:val="00C655DE"/>
    <w:rsid w:val="00C72700"/>
    <w:rsid w:val="00CA4818"/>
    <w:rsid w:val="00CB723F"/>
    <w:rsid w:val="00CC6305"/>
    <w:rsid w:val="00CD1FDC"/>
    <w:rsid w:val="00CF0933"/>
    <w:rsid w:val="00CF1E3C"/>
    <w:rsid w:val="00CF313A"/>
    <w:rsid w:val="00CF36F6"/>
    <w:rsid w:val="00CF7CAE"/>
    <w:rsid w:val="00D07150"/>
    <w:rsid w:val="00D3242A"/>
    <w:rsid w:val="00D53FA6"/>
    <w:rsid w:val="00D55BEA"/>
    <w:rsid w:val="00D7211A"/>
    <w:rsid w:val="00D83FFF"/>
    <w:rsid w:val="00D93645"/>
    <w:rsid w:val="00D96DEF"/>
    <w:rsid w:val="00DB663F"/>
    <w:rsid w:val="00DC5CE0"/>
    <w:rsid w:val="00DE3D9A"/>
    <w:rsid w:val="00DF7730"/>
    <w:rsid w:val="00E1314F"/>
    <w:rsid w:val="00E205A2"/>
    <w:rsid w:val="00E20D62"/>
    <w:rsid w:val="00E37A41"/>
    <w:rsid w:val="00E65497"/>
    <w:rsid w:val="00E677B0"/>
    <w:rsid w:val="00E819DE"/>
    <w:rsid w:val="00E967BC"/>
    <w:rsid w:val="00EB32D2"/>
    <w:rsid w:val="00EB6F07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04CD"/>
    <w:rsid w:val="00FA0A0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F0B809-A8BF-4AD1-ABAF-BD0C2454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59"/>
    <w:rsid w:val="00035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1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5B3"/>
    <w:rPr>
      <w:rFonts w:ascii="Tahoma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basedOn w:val="a0"/>
    <w:link w:val="20"/>
    <w:rsid w:val="00DE3D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D9A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5E8B-C640-4C0A-9F27-9809ECAE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Sasha Ivashchuk</cp:lastModifiedBy>
  <cp:revision>4</cp:revision>
  <cp:lastPrinted>2021-06-18T09:08:00Z</cp:lastPrinted>
  <dcterms:created xsi:type="dcterms:W3CDTF">2021-07-21T06:26:00Z</dcterms:created>
  <dcterms:modified xsi:type="dcterms:W3CDTF">2021-07-21T14:06:00Z</dcterms:modified>
</cp:coreProperties>
</file>