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7E" w:rsidRPr="00E5457E" w:rsidRDefault="00E5457E" w:rsidP="00E5457E">
      <w:pPr>
        <w:jc w:val="center"/>
        <w:rPr>
          <w:rFonts w:ascii="Times New Roman" w:hAnsi="Times New Roman"/>
          <w:sz w:val="24"/>
          <w:szCs w:val="24"/>
        </w:rPr>
      </w:pPr>
      <w:r w:rsidRPr="00E5457E">
        <w:rPr>
          <w:rFonts w:ascii="Times New Roman" w:hAnsi="Times New Roman"/>
          <w:sz w:val="24"/>
          <w:szCs w:val="24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35pt" o:ole="">
            <v:imagedata r:id="rId7" o:title=""/>
          </v:shape>
          <o:OLEObject Type="Embed" ProgID="Photoshop.Image.5" ShapeID="_x0000_i1025" DrawAspect="Content" ObjectID="_1681800107" r:id="rId8">
            <o:FieldCodes>\s</o:FieldCodes>
          </o:OLEObject>
        </w:object>
      </w:r>
    </w:p>
    <w:p w:rsidR="00E5457E" w:rsidRPr="00E5457E" w:rsidRDefault="00E5457E" w:rsidP="00E5457E">
      <w:pPr>
        <w:pStyle w:val="a3"/>
        <w:spacing w:line="240" w:lineRule="auto"/>
        <w:rPr>
          <w:sz w:val="24"/>
        </w:rPr>
      </w:pPr>
      <w:r w:rsidRPr="00E5457E">
        <w:rPr>
          <w:sz w:val="24"/>
        </w:rPr>
        <w:t>УКРАЇНА</w:t>
      </w:r>
    </w:p>
    <w:p w:rsidR="00E5457E" w:rsidRPr="00E5457E" w:rsidRDefault="00E5457E" w:rsidP="00E545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457E">
        <w:rPr>
          <w:rFonts w:ascii="Times New Roman" w:hAnsi="Times New Roman"/>
          <w:b/>
          <w:bCs/>
          <w:sz w:val="24"/>
          <w:szCs w:val="24"/>
        </w:rPr>
        <w:t>ПОЧАЇВСЬКА  МІСЬКА  РАДА</w:t>
      </w:r>
    </w:p>
    <w:p w:rsidR="00E5457E" w:rsidRPr="00E5457E" w:rsidRDefault="008E7C25" w:rsidP="00E5457E">
      <w:pPr>
        <w:pStyle w:val="30"/>
        <w:shd w:val="clear" w:color="auto" w:fill="auto"/>
        <w:ind w:right="8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ВОСЬМЕ</w:t>
      </w:r>
      <w:r w:rsidR="00E5457E" w:rsidRPr="00E54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СКЛИКАННЯ</w:t>
      </w:r>
    </w:p>
    <w:p w:rsidR="00E5457E" w:rsidRPr="00E5457E" w:rsidRDefault="009E2270" w:rsidP="00E5457E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</w:t>
      </w:r>
      <w:r w:rsidR="00E5457E" w:rsidRPr="00E54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СЕСІЯ</w:t>
      </w:r>
    </w:p>
    <w:p w:rsidR="00E5457E" w:rsidRPr="00E5457E" w:rsidRDefault="00E5457E" w:rsidP="00E5457E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457E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</w:p>
    <w:p w:rsidR="00E5457E" w:rsidRPr="00E5457E" w:rsidRDefault="00E5457E" w:rsidP="00E5457E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457E" w:rsidRPr="0030331D" w:rsidRDefault="008E7C25" w:rsidP="00E5457E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від  «   »</w:t>
      </w:r>
      <w:r w:rsidR="008955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15EE6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2021</w:t>
      </w:r>
      <w:r w:rsidR="00E5457E" w:rsidRPr="00E5457E">
        <w:rPr>
          <w:rFonts w:ascii="Times New Roman" w:hAnsi="Times New Roman"/>
          <w:b/>
          <w:color w:val="000000"/>
          <w:sz w:val="24"/>
          <w:szCs w:val="24"/>
        </w:rPr>
        <w:t xml:space="preserve"> р.</w:t>
      </w:r>
      <w:r w:rsidR="00E5457E" w:rsidRPr="00E5457E">
        <w:rPr>
          <w:rFonts w:ascii="Times New Roman" w:hAnsi="Times New Roman"/>
          <w:b/>
          <w:color w:val="000000"/>
          <w:sz w:val="24"/>
          <w:szCs w:val="24"/>
        </w:rPr>
        <w:tab/>
      </w:r>
      <w:r w:rsidR="00D63F9F">
        <w:rPr>
          <w:rFonts w:ascii="Times New Roman" w:hAnsi="Times New Roman"/>
          <w:b/>
          <w:color w:val="000000"/>
          <w:sz w:val="24"/>
          <w:szCs w:val="24"/>
        </w:rPr>
        <w:tab/>
      </w:r>
      <w:r w:rsidR="00D63F9F">
        <w:rPr>
          <w:rFonts w:ascii="Times New Roman" w:hAnsi="Times New Roman"/>
          <w:b/>
          <w:color w:val="000000"/>
          <w:sz w:val="24"/>
          <w:szCs w:val="24"/>
        </w:rPr>
        <w:tab/>
      </w:r>
      <w:r w:rsidR="00D63F9F">
        <w:rPr>
          <w:rFonts w:ascii="Times New Roman" w:hAnsi="Times New Roman"/>
          <w:b/>
          <w:color w:val="000000"/>
          <w:sz w:val="24"/>
          <w:szCs w:val="24"/>
        </w:rPr>
        <w:tab/>
      </w:r>
      <w:r w:rsidR="00D63F9F">
        <w:rPr>
          <w:rFonts w:ascii="Times New Roman" w:hAnsi="Times New Roman"/>
          <w:b/>
          <w:color w:val="000000"/>
          <w:sz w:val="24"/>
          <w:szCs w:val="24"/>
        </w:rPr>
        <w:tab/>
      </w:r>
      <w:r w:rsidR="00D63F9F">
        <w:rPr>
          <w:rFonts w:ascii="Times New Roman" w:hAnsi="Times New Roman"/>
          <w:b/>
          <w:color w:val="000000"/>
          <w:sz w:val="24"/>
          <w:szCs w:val="24"/>
        </w:rPr>
        <w:tab/>
      </w:r>
      <w:r w:rsidR="00D71989"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9E2270">
        <w:rPr>
          <w:rFonts w:ascii="Times New Roman" w:hAnsi="Times New Roman"/>
          <w:b/>
          <w:color w:val="000000"/>
          <w:sz w:val="24"/>
          <w:szCs w:val="24"/>
        </w:rPr>
        <w:t xml:space="preserve"> ПРОЕКТ</w:t>
      </w:r>
    </w:p>
    <w:p w:rsidR="00E5457E" w:rsidRPr="0030331D" w:rsidRDefault="009E2270" w:rsidP="00E5457E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E5457E" w:rsidRDefault="00E5457E" w:rsidP="0030331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457E">
        <w:rPr>
          <w:rFonts w:ascii="Times New Roman" w:hAnsi="Times New Roman"/>
          <w:b/>
          <w:color w:val="000000"/>
          <w:sz w:val="24"/>
          <w:szCs w:val="24"/>
        </w:rPr>
        <w:t>Про встановлення</w:t>
      </w:r>
      <w:r w:rsidR="000306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0331D" w:rsidRDefault="0030331D" w:rsidP="0030331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туристичного збору</w:t>
      </w:r>
    </w:p>
    <w:p w:rsidR="00E5457E" w:rsidRPr="00E5457E" w:rsidRDefault="008E7C25" w:rsidP="00E5457E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території Почаївської </w:t>
      </w:r>
      <w:r w:rsidR="0030331D">
        <w:rPr>
          <w:rFonts w:ascii="Times New Roman" w:hAnsi="Times New Roman"/>
          <w:b/>
          <w:color w:val="000000"/>
          <w:sz w:val="24"/>
          <w:szCs w:val="24"/>
        </w:rPr>
        <w:t>ТГ</w:t>
      </w:r>
    </w:p>
    <w:p w:rsidR="00E5457E" w:rsidRPr="00E5457E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E5457E" w:rsidRDefault="00E715C6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Відповідно до статей 7, 10</w:t>
      </w:r>
      <w:r w:rsidR="00E5457E" w:rsidRPr="00E5457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підпункту 12.3 статті 12, статті </w:t>
      </w:r>
      <w:r w:rsidR="0030331D">
        <w:rPr>
          <w:rFonts w:ascii="Times New Roman" w:hAnsi="Times New Roman"/>
          <w:color w:val="000000"/>
          <w:sz w:val="24"/>
          <w:szCs w:val="24"/>
        </w:rPr>
        <w:t>268</w:t>
      </w:r>
      <w:r w:rsidR="00E5457E" w:rsidRPr="00E5457E">
        <w:rPr>
          <w:rFonts w:ascii="Times New Roman" w:hAnsi="Times New Roman"/>
          <w:color w:val="000000"/>
          <w:sz w:val="24"/>
          <w:szCs w:val="24"/>
        </w:rPr>
        <w:t xml:space="preserve"> Податкового кодексу України від 02.12.2010 року №2755-VI</w:t>
      </w:r>
      <w:r>
        <w:rPr>
          <w:rFonts w:ascii="Times New Roman" w:hAnsi="Times New Roman"/>
          <w:color w:val="000000"/>
          <w:sz w:val="24"/>
          <w:szCs w:val="24"/>
        </w:rPr>
        <w:t xml:space="preserve"> (зі змінами та доповненнями) та керуючись</w:t>
      </w:r>
      <w:r w:rsidR="00E5457E" w:rsidRPr="00E5457E">
        <w:rPr>
          <w:rFonts w:ascii="Times New Roman" w:hAnsi="Times New Roman"/>
          <w:color w:val="000000"/>
          <w:sz w:val="24"/>
          <w:szCs w:val="24"/>
        </w:rPr>
        <w:t xml:space="preserve"> пунктом 24 частини 1 статті 26 Закону України «Про місцеве самоврядування в Україні», сесія Почаївської міської ради </w:t>
      </w:r>
    </w:p>
    <w:p w:rsidR="00E5457E" w:rsidRPr="00E5457E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D71989" w:rsidRDefault="00E5457E" w:rsidP="00E5457E">
      <w:pPr>
        <w:widowControl w:val="0"/>
        <w:jc w:val="center"/>
        <w:rPr>
          <w:rFonts w:ascii="Times New Roman" w:hAnsi="Times New Roman"/>
          <w:b/>
          <w:color w:val="000000"/>
          <w:szCs w:val="28"/>
        </w:rPr>
      </w:pPr>
      <w:r w:rsidRPr="00D71989">
        <w:rPr>
          <w:rFonts w:ascii="Times New Roman" w:hAnsi="Times New Roman"/>
          <w:b/>
          <w:color w:val="000000"/>
          <w:szCs w:val="28"/>
        </w:rPr>
        <w:t>в и р і ш и л а :</w:t>
      </w: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Default="00E5457E" w:rsidP="00D812B3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1989">
        <w:rPr>
          <w:rFonts w:ascii="Times New Roman" w:hAnsi="Times New Roman"/>
          <w:color w:val="000000"/>
          <w:sz w:val="24"/>
          <w:szCs w:val="24"/>
        </w:rPr>
        <w:t>Встановити на територі</w:t>
      </w:r>
      <w:r w:rsidR="008E7C25">
        <w:rPr>
          <w:rFonts w:ascii="Times New Roman" w:hAnsi="Times New Roman"/>
          <w:color w:val="000000"/>
          <w:sz w:val="24"/>
          <w:szCs w:val="24"/>
        </w:rPr>
        <w:t>ї Почаївської міської</w:t>
      </w:r>
      <w:r w:rsidRPr="00D71989">
        <w:rPr>
          <w:rFonts w:ascii="Times New Roman" w:hAnsi="Times New Roman"/>
          <w:color w:val="000000"/>
          <w:sz w:val="24"/>
          <w:szCs w:val="24"/>
        </w:rPr>
        <w:t xml:space="preserve"> територіальної громади</w:t>
      </w:r>
      <w:r w:rsidR="00030639" w:rsidRPr="00D71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331D" w:rsidRPr="00D71989">
        <w:rPr>
          <w:rFonts w:ascii="Times New Roman" w:hAnsi="Times New Roman"/>
          <w:color w:val="000000"/>
          <w:sz w:val="24"/>
          <w:szCs w:val="24"/>
        </w:rPr>
        <w:t>туристичний збір</w:t>
      </w:r>
      <w:r w:rsidR="008E7C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4D40" w:rsidRPr="00D71989">
        <w:rPr>
          <w:rFonts w:ascii="Times New Roman" w:hAnsi="Times New Roman"/>
          <w:color w:val="000000"/>
          <w:sz w:val="24"/>
          <w:szCs w:val="24"/>
        </w:rPr>
        <w:t>згідно з додатком 1.</w:t>
      </w:r>
    </w:p>
    <w:p w:rsidR="00D71989" w:rsidRPr="00D71989" w:rsidRDefault="00D71989" w:rsidP="00D812B3">
      <w:pPr>
        <w:pStyle w:val="a9"/>
        <w:widowControl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989" w:rsidRPr="00D71989" w:rsidRDefault="00D71989" w:rsidP="00D812B3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 перелік податкових агентів щодо справляння туристичного збору згідно з додатком 2.</w:t>
      </w: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3. Оприлюднити рішення на офіційному сайті Почаївської міської ради.</w:t>
      </w: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E780F">
        <w:rPr>
          <w:rFonts w:ascii="Times New Roman" w:hAnsi="Times New Roman"/>
          <w:color w:val="000000"/>
          <w:sz w:val="24"/>
          <w:szCs w:val="24"/>
        </w:rPr>
        <w:t>Надати в</w:t>
      </w:r>
      <w:r w:rsidR="00E715C6"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2B55">
        <w:rPr>
          <w:sz w:val="24"/>
          <w:szCs w:val="24"/>
        </w:rPr>
        <w:t>Кременецьке управління ГУ ДПС у Тернопільській області</w:t>
      </w:r>
      <w:r w:rsidR="009E22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5C6" w:rsidRPr="00A167E4">
        <w:rPr>
          <w:rFonts w:ascii="Times New Roman" w:hAnsi="Times New Roman"/>
          <w:color w:val="000000"/>
          <w:sz w:val="24"/>
          <w:szCs w:val="24"/>
        </w:rPr>
        <w:t>інформацію</w:t>
      </w:r>
      <w:r w:rsidR="00E13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5C6" w:rsidRPr="00A167E4">
        <w:rPr>
          <w:rFonts w:ascii="Times New Roman" w:hAnsi="Times New Roman"/>
          <w:color w:val="000000"/>
          <w:sz w:val="24"/>
          <w:szCs w:val="24"/>
        </w:rPr>
        <w:t xml:space="preserve">щодо </w:t>
      </w:r>
      <w:r w:rsidR="00F01000">
        <w:rPr>
          <w:rFonts w:ascii="Times New Roman" w:hAnsi="Times New Roman"/>
          <w:color w:val="000000"/>
          <w:sz w:val="24"/>
          <w:szCs w:val="24"/>
        </w:rPr>
        <w:t xml:space="preserve">ставок </w:t>
      </w:r>
      <w:r w:rsidR="00E13FD4">
        <w:rPr>
          <w:rFonts w:ascii="Times New Roman" w:hAnsi="Times New Roman"/>
          <w:color w:val="000000"/>
          <w:sz w:val="24"/>
          <w:szCs w:val="24"/>
        </w:rPr>
        <w:t>туристичного збору на т</w:t>
      </w:r>
      <w:r w:rsidR="009E2270">
        <w:rPr>
          <w:rFonts w:ascii="Times New Roman" w:hAnsi="Times New Roman"/>
          <w:color w:val="000000"/>
          <w:sz w:val="24"/>
          <w:szCs w:val="24"/>
        </w:rPr>
        <w:t>ериторії Поч</w:t>
      </w:r>
      <w:r w:rsidR="00F01923">
        <w:rPr>
          <w:rFonts w:ascii="Times New Roman" w:hAnsi="Times New Roman"/>
          <w:color w:val="000000"/>
          <w:sz w:val="24"/>
          <w:szCs w:val="24"/>
        </w:rPr>
        <w:t>аївської ТГ</w:t>
      </w:r>
      <w:r w:rsidR="00E715C6" w:rsidRPr="00A167E4">
        <w:rPr>
          <w:rFonts w:ascii="Times New Roman" w:hAnsi="Times New Roman"/>
          <w:color w:val="000000"/>
          <w:sz w:val="24"/>
          <w:szCs w:val="24"/>
        </w:rPr>
        <w:t>.</w:t>
      </w: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8E7C25" w:rsidRDefault="00E5457E" w:rsidP="008E7C25">
      <w:pPr>
        <w:pStyle w:val="ac"/>
        <w:ind w:firstLine="709"/>
        <w:jc w:val="both"/>
        <w:rPr>
          <w:rFonts w:ascii="Times New Roman" w:hAnsi="Times New Roman" w:cs="Times New Roman"/>
          <w:color w:val="auto"/>
        </w:rPr>
      </w:pPr>
      <w:r w:rsidRPr="00A167E4">
        <w:rPr>
          <w:rFonts w:ascii="Times New Roman" w:hAnsi="Times New Roman"/>
        </w:rPr>
        <w:t xml:space="preserve">5. Контроль за виконанням рішення покласти на </w:t>
      </w:r>
      <w:r w:rsidR="008E7C25" w:rsidRPr="007D1628">
        <w:rPr>
          <w:rFonts w:ascii="Times New Roman" w:hAnsi="Times New Roman"/>
          <w:bCs/>
        </w:rPr>
        <w:t xml:space="preserve">постійну </w:t>
      </w:r>
      <w:r w:rsidR="008E7C25">
        <w:rPr>
          <w:rFonts w:ascii="Times New Roman" w:hAnsi="Times New Roman"/>
        </w:rPr>
        <w:t xml:space="preserve">комісію з питань </w:t>
      </w:r>
      <w:r w:rsidR="008E7C25" w:rsidRPr="002E250C">
        <w:rPr>
          <w:rFonts w:ascii="Times New Roman" w:hAnsi="Times New Roman" w:cs="Times New Roman"/>
          <w:color w:val="auto"/>
        </w:rPr>
        <w:t>фінансів, бюджету, планування соціально-економічного розвитку, інвестицій та міжнародного співробітництва</w:t>
      </w:r>
    </w:p>
    <w:p w:rsidR="009E2270" w:rsidRPr="00A167E4" w:rsidRDefault="009E2270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6.</w:t>
      </w:r>
      <w:r w:rsidR="00D71989" w:rsidRPr="00D71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989">
        <w:rPr>
          <w:rFonts w:ascii="Times New Roman" w:hAnsi="Times New Roman"/>
          <w:color w:val="000000"/>
          <w:sz w:val="24"/>
          <w:szCs w:val="24"/>
        </w:rPr>
        <w:t>З моменту набуття чинності даного рішення визнати таким, що втратило чинність рішення Почаївської міської ради р</w:t>
      </w:r>
      <w:r w:rsidRPr="00A167E4">
        <w:rPr>
          <w:rFonts w:ascii="Times New Roman" w:hAnsi="Times New Roman"/>
          <w:color w:val="000000"/>
          <w:sz w:val="24"/>
          <w:szCs w:val="24"/>
        </w:rPr>
        <w:t>ішен</w:t>
      </w:r>
      <w:r w:rsidR="009E2270">
        <w:rPr>
          <w:rFonts w:ascii="Times New Roman" w:hAnsi="Times New Roman"/>
          <w:color w:val="000000"/>
          <w:sz w:val="24"/>
          <w:szCs w:val="24"/>
        </w:rPr>
        <w:t>ня №</w:t>
      </w:r>
      <w:r w:rsidR="006A6E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C25">
        <w:rPr>
          <w:rFonts w:ascii="Times New Roman" w:hAnsi="Times New Roman"/>
          <w:color w:val="000000"/>
          <w:sz w:val="24"/>
          <w:szCs w:val="24"/>
        </w:rPr>
        <w:t>2450 від 24</w:t>
      </w:r>
      <w:r w:rsidR="00AD32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C25">
        <w:rPr>
          <w:rFonts w:ascii="Times New Roman" w:hAnsi="Times New Roman"/>
          <w:color w:val="000000"/>
          <w:sz w:val="24"/>
          <w:szCs w:val="24"/>
        </w:rPr>
        <w:t>червня 2020</w:t>
      </w:r>
      <w:r w:rsidR="00D71989">
        <w:rPr>
          <w:rFonts w:ascii="Times New Roman" w:hAnsi="Times New Roman"/>
          <w:color w:val="000000"/>
          <w:sz w:val="24"/>
          <w:szCs w:val="24"/>
        </w:rPr>
        <w:t xml:space="preserve"> року</w:t>
      </w:r>
      <w:r w:rsidRPr="00A167E4">
        <w:rPr>
          <w:rFonts w:ascii="Times New Roman" w:hAnsi="Times New Roman"/>
          <w:color w:val="000000"/>
          <w:sz w:val="24"/>
          <w:szCs w:val="24"/>
        </w:rPr>
        <w:t>.</w:t>
      </w: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D812B3">
      <w:pPr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7. Рішен</w:t>
      </w:r>
      <w:r w:rsidR="00AF60DB">
        <w:rPr>
          <w:rFonts w:ascii="Times New Roman" w:hAnsi="Times New Roman"/>
          <w:color w:val="000000"/>
          <w:sz w:val="24"/>
          <w:szCs w:val="24"/>
        </w:rPr>
        <w:t>ня набирає чинност</w:t>
      </w:r>
      <w:r w:rsidR="008E7C25">
        <w:rPr>
          <w:rFonts w:ascii="Times New Roman" w:hAnsi="Times New Roman"/>
          <w:color w:val="000000"/>
          <w:sz w:val="24"/>
          <w:szCs w:val="24"/>
        </w:rPr>
        <w:t>і з 01.01.2022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989" w:rsidRDefault="00D71989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989" w:rsidRPr="004C249D" w:rsidRDefault="00D71989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989" w:rsidRDefault="00D71989" w:rsidP="00E5457E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:rsidR="00E5457E" w:rsidRDefault="00E5457E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030639" w:rsidRDefault="00030639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030639" w:rsidRDefault="00030639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2D32F8" w:rsidRDefault="002D32F8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F01923" w:rsidRDefault="00F01923" w:rsidP="00D71989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F01923" w:rsidRDefault="00F01923" w:rsidP="00D71989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8A64D5" w:rsidRDefault="008A64D5" w:rsidP="00D71989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 w:rsidRPr="0030331D">
        <w:rPr>
          <w:rFonts w:ascii="Times New Roman" w:hAnsi="Times New Roman"/>
          <w:sz w:val="24"/>
          <w:szCs w:val="24"/>
        </w:rPr>
        <w:t xml:space="preserve"> 1</w:t>
      </w:r>
    </w:p>
    <w:p w:rsidR="008E7C25" w:rsidRPr="00A167E4" w:rsidRDefault="008E7C25" w:rsidP="008E7C25">
      <w:pPr>
        <w:widowControl w:val="0"/>
        <w:ind w:left="5664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t xml:space="preserve">до </w:t>
      </w:r>
      <w:r>
        <w:rPr>
          <w:rFonts w:ascii="Times New Roman" w:hAnsi="Times New Roman"/>
          <w:noProof/>
          <w:sz w:val="24"/>
          <w:szCs w:val="24"/>
          <w:lang w:val="ru-RU"/>
        </w:rPr>
        <w:t>рішення про встанов</w:t>
      </w:r>
      <w:r w:rsidR="00F01923">
        <w:rPr>
          <w:rFonts w:ascii="Times New Roman" w:hAnsi="Times New Roman"/>
          <w:noProof/>
          <w:sz w:val="24"/>
          <w:szCs w:val="24"/>
          <w:lang w:val="ru-RU"/>
        </w:rPr>
        <w:t>лення туристичного збору</w:t>
      </w:r>
    </w:p>
    <w:p w:rsidR="008A64D5" w:rsidRPr="008E7C25" w:rsidRDefault="008A64D5" w:rsidP="008E7C25">
      <w:pPr>
        <w:pStyle w:val="ShapkaDocumentu"/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71989" w:rsidRDefault="00D71989" w:rsidP="008A64D5">
      <w:pPr>
        <w:ind w:right="75"/>
        <w:jc w:val="center"/>
        <w:rPr>
          <w:rFonts w:ascii="Times New Roman" w:hAnsi="Times New Roman"/>
          <w:b/>
          <w:sz w:val="24"/>
          <w:szCs w:val="24"/>
        </w:rPr>
      </w:pPr>
    </w:p>
    <w:p w:rsidR="008A64D5" w:rsidRDefault="008A64D5" w:rsidP="008A64D5">
      <w:pPr>
        <w:ind w:right="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ПОЛОЖЕННЯ</w:t>
      </w:r>
    </w:p>
    <w:p w:rsidR="008A64D5" w:rsidRDefault="008A64D5" w:rsidP="008A64D5">
      <w:pPr>
        <w:spacing w:after="180"/>
        <w:ind w:left="75" w:right="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оподаткування туристичним збором</w:t>
      </w:r>
    </w:p>
    <w:p w:rsidR="008A64D5" w:rsidRPr="00C92840" w:rsidRDefault="008A64D5" w:rsidP="008A64D5">
      <w:pPr>
        <w:spacing w:after="180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Туристичний збір встановлюється відповідно до статті  268 Податкового кодексу України від 02.12.2010 № 2755-VI із змінами та доповненнями та є обов’язковим до виконання юридичними та фізичними особами на території Почаївської  міської об’єднаної територіальної  громади.</w:t>
      </w:r>
    </w:p>
    <w:p w:rsidR="008A64D5" w:rsidRPr="00CF3543" w:rsidRDefault="008A64D5" w:rsidP="008A64D5">
      <w:pPr>
        <w:pStyle w:val="a9"/>
        <w:numPr>
          <w:ilvl w:val="0"/>
          <w:numId w:val="1"/>
        </w:numPr>
        <w:ind w:right="75"/>
        <w:rPr>
          <w:rFonts w:ascii="Times New Roman" w:hAnsi="Times New Roman"/>
          <w:sz w:val="24"/>
          <w:szCs w:val="24"/>
        </w:rPr>
      </w:pPr>
      <w:r w:rsidRPr="00CF3543">
        <w:rPr>
          <w:rFonts w:ascii="Times New Roman" w:hAnsi="Times New Roman"/>
          <w:b/>
          <w:sz w:val="24"/>
          <w:szCs w:val="24"/>
        </w:rPr>
        <w:t>Платники туристичного збору</w:t>
      </w:r>
      <w:r w:rsidRPr="00CF3543">
        <w:rPr>
          <w:rFonts w:ascii="Times New Roman" w:hAnsi="Times New Roman"/>
          <w:sz w:val="24"/>
          <w:szCs w:val="24"/>
        </w:rPr>
        <w:t>.</w:t>
      </w:r>
    </w:p>
    <w:p w:rsidR="008A64D5" w:rsidRPr="00E321A3" w:rsidRDefault="008A64D5" w:rsidP="008A64D5">
      <w:pPr>
        <w:spacing w:after="180"/>
        <w:ind w:left="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 xml:space="preserve">1.1. </w:t>
      </w:r>
      <w:r w:rsidRPr="00E321A3">
        <w:rPr>
          <w:rFonts w:ascii="Times New Roman" w:hAnsi="Times New Roman"/>
          <w:sz w:val="24"/>
          <w:szCs w:val="24"/>
        </w:rPr>
        <w:t>Платниками збору є громадяни України, іноземці, а також особи без громадянства, які прибувають на територію адміністративно-територіальної одиниці, на якій діє рішення Почаївської міської ради про встановлення туристичного збору, та тимчасово розміщуються у місцях проживання (ночівлі):</w:t>
      </w:r>
    </w:p>
    <w:p w:rsidR="008A64D5" w:rsidRPr="00E321A3" w:rsidRDefault="008A64D5" w:rsidP="008A64D5">
      <w:pPr>
        <w:spacing w:after="180"/>
        <w:ind w:left="75" w:right="75"/>
        <w:jc w:val="both"/>
        <w:rPr>
          <w:rFonts w:ascii="Times New Roman" w:hAnsi="Times New Roman"/>
          <w:sz w:val="24"/>
          <w:szCs w:val="24"/>
        </w:rPr>
      </w:pPr>
      <w:r w:rsidRPr="00E321A3">
        <w:rPr>
          <w:rFonts w:ascii="Times New Roman" w:hAnsi="Times New Roman"/>
          <w:sz w:val="24"/>
          <w:szCs w:val="24"/>
        </w:rPr>
        <w:t>а) готелі, кемпінги, мотелі, гуртожитки для приїжджих, хостели,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8A64D5" w:rsidRDefault="008A64D5" w:rsidP="008A64D5">
      <w:pPr>
        <w:spacing w:after="180"/>
        <w:ind w:left="75" w:right="75"/>
        <w:jc w:val="both"/>
        <w:rPr>
          <w:rFonts w:ascii="Times New Roman" w:hAnsi="Times New Roman"/>
          <w:sz w:val="24"/>
          <w:szCs w:val="24"/>
        </w:rPr>
      </w:pPr>
      <w:r w:rsidRPr="00E321A3">
        <w:rPr>
          <w:rFonts w:ascii="Times New Roman" w:hAnsi="Times New Roman"/>
          <w:sz w:val="24"/>
          <w:szCs w:val="24"/>
        </w:rPr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(ночівлі)».</w:t>
      </w:r>
    </w:p>
    <w:p w:rsidR="008A64D5" w:rsidRPr="00706442" w:rsidRDefault="008A64D5" w:rsidP="008A64D5">
      <w:pPr>
        <w:spacing w:after="180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706442">
        <w:rPr>
          <w:rFonts w:ascii="Times New Roman" w:hAnsi="Times New Roman"/>
          <w:sz w:val="24"/>
          <w:szCs w:val="24"/>
        </w:rPr>
        <w:t>Платниками збору не можуть бути особи, які: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706442">
        <w:rPr>
          <w:rFonts w:ascii="Times New Roman" w:hAnsi="Times New Roman"/>
          <w:sz w:val="24"/>
          <w:szCs w:val="24"/>
        </w:rPr>
        <w:t>а</w:t>
      </w:r>
      <w:r w:rsidRPr="00BA6076">
        <w:rPr>
          <w:rFonts w:ascii="Times New Roman" w:hAnsi="Times New Roman"/>
          <w:sz w:val="24"/>
          <w:szCs w:val="24"/>
        </w:rPr>
        <w:t>) постійно проживають, у тому числі на умовах договорів найму, у селі, селищі або місті, радами яких встановлено такий збір;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0" w:name="n11888"/>
      <w:bookmarkEnd w:id="0"/>
      <w:r w:rsidRPr="00BA6076">
        <w:rPr>
          <w:rFonts w:ascii="Times New Roman" w:hAnsi="Times New Roman"/>
          <w:sz w:val="24"/>
          <w:szCs w:val="24"/>
        </w:rPr>
        <w:t>б) особи визначені</w:t>
      </w:r>
      <w:r w:rsidRPr="00BA6076">
        <w:rPr>
          <w:rFonts w:ascii="Times New Roman" w:hAnsi="Times New Roman"/>
          <w:sz w:val="24"/>
          <w:szCs w:val="24"/>
          <w:lang w:val="ru-RU"/>
        </w:rPr>
        <w:t> </w:t>
      </w:r>
      <w:hyperlink r:id="rId9" w:anchor="n692" w:history="1">
        <w:r w:rsidRPr="001E0FA0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підпунктом "в"</w:t>
        </w:r>
      </w:hyperlink>
      <w:r w:rsidRPr="00BA6076">
        <w:rPr>
          <w:rFonts w:ascii="Times New Roman" w:hAnsi="Times New Roman"/>
          <w:sz w:val="24"/>
          <w:szCs w:val="24"/>
          <w:lang w:val="ru-RU"/>
        </w:rPr>
        <w:t> </w:t>
      </w:r>
      <w:r w:rsidRPr="00BA6076">
        <w:rPr>
          <w:rFonts w:ascii="Times New Roman" w:hAnsi="Times New Roman"/>
          <w:sz w:val="24"/>
          <w:szCs w:val="24"/>
        </w:rPr>
        <w:t>підпункту 14.1.213 пу</w:t>
      </w:r>
      <w:r>
        <w:rPr>
          <w:rFonts w:ascii="Times New Roman" w:hAnsi="Times New Roman"/>
          <w:sz w:val="24"/>
          <w:szCs w:val="24"/>
        </w:rPr>
        <w:t xml:space="preserve">нкту 14.1 статті 14 Податкового </w:t>
      </w:r>
      <w:r w:rsidRPr="00BA6076">
        <w:rPr>
          <w:rFonts w:ascii="Times New Roman" w:hAnsi="Times New Roman"/>
          <w:sz w:val="24"/>
          <w:szCs w:val="24"/>
        </w:rPr>
        <w:t>Кодексу, які прибули у відрядження або тимчасово розміщуються у місцях проживання (ночівлі), визначених</w:t>
      </w:r>
      <w:r w:rsidRPr="00BA6076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</w:rPr>
        <w:t>підпунктом б) підпункту 1.1. пункту 1. цього Положення</w:t>
      </w:r>
      <w:r w:rsidRPr="00BA6076">
        <w:rPr>
          <w:rFonts w:ascii="Times New Roman" w:hAnsi="Times New Roman"/>
          <w:sz w:val="24"/>
          <w:szCs w:val="24"/>
        </w:rPr>
        <w:t>, що належать фізичним особам на праві власності або на праві користування за договором найму;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1" w:name="n15376"/>
      <w:bookmarkStart w:id="2" w:name="n11889"/>
      <w:bookmarkEnd w:id="1"/>
      <w:bookmarkEnd w:id="2"/>
      <w:r w:rsidRPr="00BA6076">
        <w:rPr>
          <w:rFonts w:ascii="Times New Roman" w:hAnsi="Times New Roman"/>
          <w:sz w:val="24"/>
          <w:szCs w:val="24"/>
        </w:rPr>
        <w:t xml:space="preserve">в) інваліди, діти-інваліди та особи, що супроводжують інвалідів </w:t>
      </w:r>
      <w:r w:rsidRPr="00BA6076">
        <w:rPr>
          <w:rFonts w:ascii="Times New Roman" w:hAnsi="Times New Roman"/>
          <w:sz w:val="24"/>
          <w:szCs w:val="24"/>
          <w:lang w:val="ru-RU"/>
        </w:rPr>
        <w:t>I</w:t>
      </w:r>
      <w:r w:rsidRPr="00BA6076">
        <w:rPr>
          <w:rFonts w:ascii="Times New Roman" w:hAnsi="Times New Roman"/>
          <w:sz w:val="24"/>
          <w:szCs w:val="24"/>
        </w:rPr>
        <w:t xml:space="preserve"> групи або дітей-інвалідів (не більше одного супроводжуючого);</w:t>
      </w:r>
    </w:p>
    <w:p w:rsidR="008A64D5" w:rsidRPr="00CE297A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3" w:name="n11890"/>
      <w:bookmarkEnd w:id="3"/>
      <w:r w:rsidRPr="00CE297A">
        <w:rPr>
          <w:rFonts w:ascii="Times New Roman" w:hAnsi="Times New Roman"/>
          <w:sz w:val="24"/>
          <w:szCs w:val="24"/>
        </w:rPr>
        <w:t>г) ветерани війни;</w:t>
      </w:r>
    </w:p>
    <w:p w:rsidR="008A64D5" w:rsidRPr="00CE297A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4" w:name="n11891"/>
      <w:bookmarkEnd w:id="4"/>
      <w:r w:rsidRPr="00CE297A">
        <w:rPr>
          <w:rFonts w:ascii="Times New Roman" w:hAnsi="Times New Roman"/>
          <w:sz w:val="24"/>
          <w:szCs w:val="24"/>
        </w:rPr>
        <w:t>ґ) учасники ліквідації наслідків аварії на Чорнобильській АЕС;</w:t>
      </w:r>
    </w:p>
    <w:p w:rsidR="008A64D5" w:rsidRPr="00715EE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5" w:name="n11892"/>
      <w:bookmarkEnd w:id="5"/>
      <w:r w:rsidRPr="00BA6076">
        <w:rPr>
          <w:rFonts w:ascii="Times New Roman" w:hAnsi="Times New Roman"/>
          <w:sz w:val="24"/>
          <w:szCs w:val="24"/>
          <w:lang w:val="ru-RU"/>
        </w:rPr>
        <w:t>д) особи</w:t>
      </w:r>
      <w:r w:rsidRPr="00715EE6">
        <w:rPr>
          <w:rFonts w:ascii="Times New Roman" w:hAnsi="Times New Roman"/>
          <w:sz w:val="24"/>
          <w:szCs w:val="24"/>
        </w:rPr>
        <w:t>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8A64D5" w:rsidRPr="00715EE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6" w:name="n11893"/>
      <w:bookmarkEnd w:id="6"/>
      <w:r w:rsidRPr="00715EE6">
        <w:rPr>
          <w:rFonts w:ascii="Times New Roman" w:hAnsi="Times New Roman"/>
          <w:sz w:val="24"/>
          <w:szCs w:val="24"/>
        </w:rPr>
        <w:t>е) діти віком до 18 років;</w:t>
      </w:r>
    </w:p>
    <w:p w:rsidR="008A64D5" w:rsidRPr="00715EE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7" w:name="n11894"/>
      <w:bookmarkEnd w:id="7"/>
      <w:r w:rsidRPr="00715EE6">
        <w:rPr>
          <w:rFonts w:ascii="Times New Roman" w:hAnsi="Times New Roman"/>
          <w:sz w:val="24"/>
          <w:szCs w:val="24"/>
        </w:rPr>
        <w:t>є) дитячі лікувально-профілактичні, фізкультурно-оздоровчі та санаторно-курортні заклади;</w:t>
      </w:r>
    </w:p>
    <w:p w:rsidR="008A64D5" w:rsidRPr="00715EE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8" w:name="n15378"/>
      <w:bookmarkEnd w:id="8"/>
      <w:r w:rsidRPr="00715EE6">
        <w:rPr>
          <w:rFonts w:ascii="Times New Roman" w:hAnsi="Times New Roman"/>
          <w:sz w:val="24"/>
          <w:szCs w:val="24"/>
        </w:rPr>
        <w:t>ж) члени сім’ї фізичної особи першого та/або другого ступеня споріднення, визначені відповідно до </w:t>
      </w:r>
      <w:hyperlink r:id="rId10" w:anchor="n777" w:history="1">
        <w:r w:rsidRPr="00715EE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підпункту 14.1.263</w:t>
        </w:r>
      </w:hyperlink>
      <w:r w:rsidRPr="00715EE6">
        <w:rPr>
          <w:rFonts w:ascii="Times New Roman" w:hAnsi="Times New Roman"/>
          <w:sz w:val="24"/>
          <w:szCs w:val="24"/>
        </w:rPr>
        <w:t> пункту 14.1. статті 14 Податкового кодексу України, які тимчасово розміщуються такою фізичною особою у місцях проживання (ночівлі), визначених підпунктом б), підпункту 1.1. пункту 1, цього Положення, що належать їй на праві власності або на праві користування за договором найму.</w:t>
      </w:r>
    </w:p>
    <w:p w:rsidR="002D32F8" w:rsidRDefault="002D32F8" w:rsidP="008A64D5">
      <w:pPr>
        <w:ind w:left="75" w:right="75" w:firstLine="633"/>
        <w:jc w:val="both"/>
        <w:rPr>
          <w:rFonts w:ascii="Times New Roman" w:hAnsi="Times New Roman"/>
          <w:b/>
          <w:sz w:val="24"/>
          <w:szCs w:val="24"/>
        </w:rPr>
      </w:pPr>
    </w:p>
    <w:p w:rsidR="008A64D5" w:rsidRPr="00C507BA" w:rsidRDefault="008A64D5" w:rsidP="008A64D5">
      <w:pPr>
        <w:ind w:left="75" w:right="75" w:firstLine="6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Б</w:t>
      </w:r>
      <w:r w:rsidRPr="00C507BA">
        <w:rPr>
          <w:rFonts w:ascii="Times New Roman" w:hAnsi="Times New Roman"/>
          <w:b/>
          <w:sz w:val="24"/>
          <w:szCs w:val="24"/>
        </w:rPr>
        <w:t>аза справляння збору.</w:t>
      </w:r>
    </w:p>
    <w:p w:rsidR="008A64D5" w:rsidRPr="00706442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706442">
        <w:rPr>
          <w:rFonts w:ascii="Times New Roman" w:hAnsi="Times New Roman"/>
          <w:sz w:val="24"/>
          <w:szCs w:val="24"/>
        </w:rPr>
        <w:t xml:space="preserve">Базою справляння </w:t>
      </w:r>
      <w:r>
        <w:rPr>
          <w:rFonts w:ascii="Times New Roman" w:hAnsi="Times New Roman"/>
          <w:sz w:val="24"/>
          <w:szCs w:val="24"/>
        </w:rPr>
        <w:t>збору є загальна кількість діб</w:t>
      </w:r>
      <w:r w:rsidRPr="00706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тимчасового розміщення у місцях проживання (ночівлі), визначених в підпункті 1.1. пункту 1. цього Положення.</w:t>
      </w:r>
    </w:p>
    <w:p w:rsidR="008A64D5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</w:p>
    <w:p w:rsidR="008A64D5" w:rsidRPr="00C507BA" w:rsidRDefault="008A64D5" w:rsidP="008A64D5">
      <w:pPr>
        <w:ind w:left="75" w:right="75" w:firstLine="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507BA">
        <w:rPr>
          <w:rFonts w:ascii="Times New Roman" w:hAnsi="Times New Roman"/>
          <w:b/>
          <w:sz w:val="24"/>
          <w:szCs w:val="24"/>
        </w:rPr>
        <w:t xml:space="preserve">Ставка </w:t>
      </w:r>
      <w:r>
        <w:rPr>
          <w:rFonts w:ascii="Times New Roman" w:hAnsi="Times New Roman"/>
          <w:b/>
          <w:sz w:val="24"/>
          <w:szCs w:val="24"/>
        </w:rPr>
        <w:t xml:space="preserve">та об’єкт </w:t>
      </w:r>
      <w:r w:rsidRPr="00C507BA">
        <w:rPr>
          <w:rFonts w:ascii="Times New Roman" w:hAnsi="Times New Roman"/>
          <w:b/>
          <w:sz w:val="24"/>
          <w:szCs w:val="24"/>
        </w:rPr>
        <w:t>збору.</w:t>
      </w:r>
    </w:p>
    <w:p w:rsidR="008A64D5" w:rsidRDefault="008A64D5" w:rsidP="008A64D5">
      <w:pPr>
        <w:ind w:left="75" w:right="-1" w:firstLine="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767F29">
        <w:rPr>
          <w:rFonts w:ascii="Times New Roman" w:hAnsi="Times New Roman"/>
          <w:sz w:val="24"/>
          <w:szCs w:val="24"/>
        </w:rPr>
        <w:t>Ставка збору встановлюється за рішенням</w:t>
      </w:r>
      <w:r>
        <w:rPr>
          <w:rFonts w:ascii="Times New Roman" w:hAnsi="Times New Roman"/>
          <w:sz w:val="24"/>
          <w:szCs w:val="24"/>
        </w:rPr>
        <w:t xml:space="preserve"> Почаївської</w:t>
      </w:r>
      <w:r w:rsidRPr="00767F29">
        <w:rPr>
          <w:rFonts w:ascii="Times New Roman" w:hAnsi="Times New Roman"/>
          <w:sz w:val="24"/>
          <w:szCs w:val="24"/>
        </w:rPr>
        <w:t xml:space="preserve"> міської ради </w:t>
      </w:r>
      <w:r>
        <w:rPr>
          <w:rFonts w:ascii="Times New Roman" w:hAnsi="Times New Roman"/>
          <w:sz w:val="24"/>
          <w:szCs w:val="24"/>
        </w:rPr>
        <w:t>за кожну добу тим</w:t>
      </w:r>
      <w:r w:rsidRPr="00767F29">
        <w:rPr>
          <w:rFonts w:ascii="Times New Roman" w:hAnsi="Times New Roman"/>
          <w:sz w:val="24"/>
          <w:szCs w:val="24"/>
        </w:rPr>
        <w:t>часового розміщення особи у місцях про</w:t>
      </w:r>
      <w:r>
        <w:rPr>
          <w:rFonts w:ascii="Times New Roman" w:hAnsi="Times New Roman"/>
          <w:sz w:val="24"/>
          <w:szCs w:val="24"/>
        </w:rPr>
        <w:t>живання (ночівлі), визначених  в підпункті 1.1. пункту 1 цього Положення у розмірі:</w:t>
      </w:r>
    </w:p>
    <w:p w:rsidR="008A64D5" w:rsidRDefault="008A64D5" w:rsidP="008A64D5">
      <w:pPr>
        <w:ind w:left="75" w:right="-1" w:firstLine="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внутрішнього туризму 0,2 відсотка</w:t>
      </w:r>
      <w:r w:rsidRPr="00767F29">
        <w:rPr>
          <w:rFonts w:ascii="Times New Roman" w:hAnsi="Times New Roman"/>
          <w:sz w:val="24"/>
          <w:szCs w:val="24"/>
        </w:rPr>
        <w:t xml:space="preserve">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8A64D5" w:rsidRDefault="008A64D5" w:rsidP="008A64D5">
      <w:pPr>
        <w:ind w:left="75" w:right="-1" w:firstLine="633"/>
        <w:rPr>
          <w:rFonts w:ascii="Times New Roman" w:hAnsi="Times New Roman"/>
          <w:sz w:val="24"/>
          <w:szCs w:val="24"/>
        </w:rPr>
      </w:pPr>
      <w:r w:rsidRPr="00C63D12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для в’їзного туризму 2 відсотки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8A64D5" w:rsidRPr="00C63D12" w:rsidRDefault="008A64D5" w:rsidP="008A64D5">
      <w:pPr>
        <w:ind w:left="75" w:right="-1" w:firstLine="633"/>
        <w:rPr>
          <w:rFonts w:ascii="Times New Roman" w:hAnsi="Times New Roman"/>
          <w:sz w:val="24"/>
          <w:szCs w:val="24"/>
        </w:rPr>
      </w:pPr>
    </w:p>
    <w:p w:rsidR="008A64D5" w:rsidRDefault="008A64D5" w:rsidP="008A64D5">
      <w:pPr>
        <w:ind w:left="75" w:right="-1" w:firstLine="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C507BA">
        <w:rPr>
          <w:rFonts w:ascii="Times New Roman" w:hAnsi="Times New Roman"/>
          <w:b/>
          <w:sz w:val="24"/>
          <w:szCs w:val="24"/>
        </w:rPr>
        <w:t>Порядок сплати збору.</w:t>
      </w:r>
    </w:p>
    <w:p w:rsidR="008A64D5" w:rsidRDefault="008A64D5" w:rsidP="008A64D5">
      <w:pPr>
        <w:shd w:val="clear" w:color="auto" w:fill="FFFFFF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255397">
        <w:rPr>
          <w:rFonts w:ascii="Times New Roman" w:hAnsi="Times New Roman"/>
          <w:color w:val="000000"/>
          <w:sz w:val="24"/>
          <w:szCs w:val="24"/>
        </w:rPr>
        <w:t>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</w:t>
      </w:r>
      <w:r>
        <w:rPr>
          <w:rFonts w:ascii="Times New Roman" w:hAnsi="Times New Roman"/>
          <w:color w:val="000000"/>
          <w:sz w:val="24"/>
          <w:szCs w:val="24"/>
        </w:rPr>
        <w:t>ками, у місцях справляння збору.</w:t>
      </w:r>
    </w:p>
    <w:p w:rsidR="008A64D5" w:rsidRPr="00715EE6" w:rsidRDefault="008A64D5" w:rsidP="008A64D5">
      <w:pPr>
        <w:shd w:val="clear" w:color="auto" w:fill="FFFFFF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5EE6">
        <w:rPr>
          <w:rFonts w:ascii="Times New Roman" w:hAnsi="Times New Roman"/>
          <w:color w:val="000000"/>
          <w:sz w:val="24"/>
          <w:szCs w:val="24"/>
        </w:rPr>
        <w:t>За один і той самий 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збору, вже сплаченого таким платником збору, не допускається.</w:t>
      </w:r>
    </w:p>
    <w:p w:rsidR="008A64D5" w:rsidRPr="00715EE6" w:rsidRDefault="008A64D5" w:rsidP="008A64D5">
      <w:pPr>
        <w:shd w:val="clear" w:color="auto" w:fill="FFFFFF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5EE6">
        <w:rPr>
          <w:rFonts w:ascii="Times New Roman" w:hAnsi="Times New Roman"/>
          <w:color w:val="000000"/>
          <w:sz w:val="24"/>
          <w:szCs w:val="24"/>
        </w:rPr>
        <w:t>4.2. 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 відповідно до Податкового кодексу України та рішення Почаївської міської ради.</w:t>
      </w:r>
    </w:p>
    <w:p w:rsidR="008A64D5" w:rsidRPr="00715EE6" w:rsidRDefault="008A64D5" w:rsidP="008A64D5">
      <w:pPr>
        <w:shd w:val="clear" w:color="auto" w:fill="FFFFFF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5EE6">
        <w:rPr>
          <w:rFonts w:ascii="Times New Roman" w:hAnsi="Times New Roman"/>
          <w:color w:val="000000"/>
          <w:sz w:val="24"/>
          <w:szCs w:val="24"/>
        </w:rPr>
        <w:t>4.3. У разі дострокового залишення особою, яка сплатила туристичний збір, території адміністративно-територіальної одиниці, на якій встановлено туристичний збір, сума надмірно сплаченого збору підлягає поверненню такій особі у встановленому Податковим кодексом України порядку.</w:t>
      </w:r>
    </w:p>
    <w:p w:rsidR="008A64D5" w:rsidRPr="0039512B" w:rsidRDefault="008A64D5" w:rsidP="008A64D5">
      <w:pPr>
        <w:ind w:left="75" w:right="-1" w:firstLine="633"/>
        <w:rPr>
          <w:rFonts w:ascii="Times New Roman" w:hAnsi="Times New Roman"/>
          <w:b/>
          <w:sz w:val="24"/>
          <w:szCs w:val="24"/>
          <w:lang w:val="ru-RU"/>
        </w:rPr>
      </w:pPr>
    </w:p>
    <w:p w:rsidR="008A64D5" w:rsidRPr="00C507BA" w:rsidRDefault="008A64D5" w:rsidP="008A64D5">
      <w:pPr>
        <w:spacing w:before="240"/>
        <w:ind w:left="75" w:right="75" w:firstLine="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C507BA">
        <w:rPr>
          <w:rFonts w:ascii="Times New Roman" w:hAnsi="Times New Roman"/>
          <w:b/>
          <w:sz w:val="24"/>
          <w:szCs w:val="24"/>
        </w:rPr>
        <w:t>Податковий період.</w:t>
      </w:r>
    </w:p>
    <w:p w:rsidR="008A64D5" w:rsidRDefault="008A64D5" w:rsidP="008A64D5">
      <w:pPr>
        <w:spacing w:after="180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706442">
        <w:rPr>
          <w:rFonts w:ascii="Times New Roman" w:hAnsi="Times New Roman"/>
          <w:sz w:val="24"/>
          <w:szCs w:val="24"/>
        </w:rPr>
        <w:t>Базовий податковий (звітний) період дорівнює календарному кварталу.</w:t>
      </w:r>
    </w:p>
    <w:p w:rsidR="008A64D5" w:rsidRDefault="008A64D5" w:rsidP="008A64D5">
      <w:pPr>
        <w:spacing w:after="180"/>
        <w:ind w:left="75" w:right="75" w:firstLine="6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Порядок звітування.</w:t>
      </w:r>
    </w:p>
    <w:p w:rsidR="008A64D5" w:rsidRPr="00715EE6" w:rsidRDefault="008A64D5" w:rsidP="008A64D5">
      <w:pPr>
        <w:shd w:val="clear" w:color="auto" w:fill="FFFFFF"/>
        <w:spacing w:after="150"/>
        <w:ind w:left="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6.1. </w:t>
      </w:r>
      <w:r w:rsidRPr="00715EE6">
        <w:rPr>
          <w:rFonts w:ascii="Times New Roman" w:hAnsi="Times New Roman"/>
          <w:color w:val="000000"/>
          <w:sz w:val="24"/>
          <w:szCs w:val="24"/>
        </w:rPr>
        <w:t>Податкові агенти сплачують збір за своїм місцезнаходженням щоквартально, у визначений для квартального звітного (податкового) періоду строк та відповідно до податкової декларації за звітний (податковий) квартал,  на підставі рішення, Почаївської міської ради.</w:t>
      </w:r>
    </w:p>
    <w:p w:rsidR="008A64D5" w:rsidRPr="00715EE6" w:rsidRDefault="008A64D5" w:rsidP="008A64D5">
      <w:pPr>
        <w:shd w:val="clear" w:color="auto" w:fill="FFFFFF"/>
        <w:spacing w:after="150"/>
        <w:ind w:left="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n15391"/>
      <w:bookmarkEnd w:id="9"/>
      <w:r w:rsidRPr="00715EE6">
        <w:rPr>
          <w:rFonts w:ascii="Times New Roman" w:hAnsi="Times New Roman"/>
          <w:color w:val="000000"/>
          <w:sz w:val="24"/>
          <w:szCs w:val="24"/>
        </w:rPr>
        <w:t>6.2. 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агента, зобов’язаний зареєструвати такий підрозділ як податкового агента туристичного збору у контролюючому органі за місцезнаходженням підрозділу.</w:t>
      </w:r>
    </w:p>
    <w:p w:rsidR="008A64D5" w:rsidRDefault="008A64D5" w:rsidP="008A64D5">
      <w:pPr>
        <w:ind w:left="75" w:right="75" w:firstLine="633"/>
        <w:rPr>
          <w:rFonts w:ascii="Times New Roman" w:hAnsi="Times New Roman"/>
          <w:b/>
          <w:sz w:val="24"/>
          <w:szCs w:val="24"/>
        </w:rPr>
      </w:pPr>
    </w:p>
    <w:p w:rsidR="008A64D5" w:rsidRPr="00C507BA" w:rsidRDefault="008A64D5" w:rsidP="008A64D5">
      <w:pPr>
        <w:ind w:left="75" w:right="75" w:firstLine="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C507BA">
        <w:rPr>
          <w:rFonts w:ascii="Times New Roman" w:hAnsi="Times New Roman"/>
          <w:b/>
          <w:sz w:val="24"/>
          <w:szCs w:val="24"/>
        </w:rPr>
        <w:t>Податкові агенти.</w:t>
      </w:r>
    </w:p>
    <w:p w:rsidR="008A64D5" w:rsidRPr="00706442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715EE6">
        <w:rPr>
          <w:rFonts w:ascii="Times New Roman" w:hAnsi="Times New Roman"/>
          <w:sz w:val="24"/>
          <w:szCs w:val="24"/>
        </w:rPr>
        <w:t>території Почаївської</w:t>
      </w:r>
      <w:r>
        <w:rPr>
          <w:rFonts w:ascii="Times New Roman" w:hAnsi="Times New Roman"/>
          <w:sz w:val="24"/>
          <w:szCs w:val="24"/>
        </w:rPr>
        <w:t xml:space="preserve"> територіальної громади туристичний збір здійснюється</w:t>
      </w:r>
      <w:r w:rsidRPr="00706442">
        <w:rPr>
          <w:rFonts w:ascii="Times New Roman" w:hAnsi="Times New Roman"/>
          <w:sz w:val="24"/>
          <w:szCs w:val="24"/>
        </w:rPr>
        <w:t>:</w:t>
      </w:r>
    </w:p>
    <w:p w:rsidR="008A64D5" w:rsidRPr="00D86B01" w:rsidRDefault="008A64D5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а) юридичними особами, філіями, відділеннями, іншими відокремленими підрозділами юридичних осіб, фізичними особами - підприємцями, які надають 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послуги з тимчасового розміщення осіб у місцях п</w:t>
      </w:r>
      <w:bookmarkStart w:id="10" w:name="_GoBack"/>
      <w:bookmarkEnd w:id="10"/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>роживання (ночівлі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), визначених підпунктом 1.1. пункту 1 цього Положення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:rsidR="008A64D5" w:rsidRPr="00D86B01" w:rsidRDefault="008A64D5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1" w:name="n15383"/>
      <w:bookmarkEnd w:id="11"/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підпунктом "б" підпункту 1.1. пункту 1. цього Положення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>, що належать фізичним особам на праві власності або на праві користування за договором найму;</w:t>
      </w:r>
    </w:p>
    <w:p w:rsidR="008A64D5" w:rsidRDefault="008A64D5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2" w:name="n15384"/>
      <w:bookmarkEnd w:id="12"/>
      <w:r>
        <w:rPr>
          <w:rFonts w:ascii="Times New Roman" w:hAnsi="Times New Roman"/>
          <w:color w:val="000000"/>
          <w:sz w:val="24"/>
          <w:szCs w:val="24"/>
          <w:lang w:eastAsia="uk-UA"/>
        </w:rPr>
        <w:t>в) юридичними особами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уповноваженими Почаївською міською радою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справляти збір на умовах договору, укладеного з відповідною радою.</w:t>
      </w:r>
    </w:p>
    <w:p w:rsidR="008A64D5" w:rsidRDefault="008A64D5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71989" w:rsidRDefault="00D71989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 w:rsidR="00D71989" w:rsidSect="00D71989">
      <w:headerReference w:type="default" r:id="rId11"/>
      <w:pgSz w:w="11906" w:h="16838"/>
      <w:pgMar w:top="720" w:right="1418" w:bottom="72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55" w:rsidRDefault="00091455" w:rsidP="000D476C">
      <w:r>
        <w:separator/>
      </w:r>
    </w:p>
  </w:endnote>
  <w:endnote w:type="continuationSeparator" w:id="0">
    <w:p w:rsidR="00091455" w:rsidRDefault="00091455" w:rsidP="000D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55" w:rsidRDefault="00091455" w:rsidP="000D476C">
      <w:r>
        <w:separator/>
      </w:r>
    </w:p>
  </w:footnote>
  <w:footnote w:type="continuationSeparator" w:id="0">
    <w:p w:rsidR="00091455" w:rsidRDefault="00091455" w:rsidP="000D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516239"/>
      <w:docPartObj>
        <w:docPartGallery w:val="Page Numbers (Top of Page)"/>
        <w:docPartUnique/>
      </w:docPartObj>
    </w:sdtPr>
    <w:sdtEndPr/>
    <w:sdtContent>
      <w:p w:rsidR="000D476C" w:rsidRDefault="000D47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923" w:rsidRPr="00F01923">
          <w:rPr>
            <w:noProof/>
            <w:lang w:val="ru-RU"/>
          </w:rPr>
          <w:t>4</w:t>
        </w:r>
        <w:r>
          <w:fldChar w:fldCharType="end"/>
        </w:r>
      </w:p>
    </w:sdtContent>
  </w:sdt>
  <w:p w:rsidR="000D476C" w:rsidRDefault="000D47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A8E"/>
    <w:multiLevelType w:val="hybridMultilevel"/>
    <w:tmpl w:val="669CF914"/>
    <w:lvl w:ilvl="0" w:tplc="ED905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D39C3"/>
    <w:multiLevelType w:val="hybridMultilevel"/>
    <w:tmpl w:val="59CC6194"/>
    <w:lvl w:ilvl="0" w:tplc="B074F4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67"/>
    <w:rsid w:val="0000235B"/>
    <w:rsid w:val="00030639"/>
    <w:rsid w:val="00032A67"/>
    <w:rsid w:val="00091455"/>
    <w:rsid w:val="000A5D7F"/>
    <w:rsid w:val="000D476C"/>
    <w:rsid w:val="00177548"/>
    <w:rsid w:val="001A7E7F"/>
    <w:rsid w:val="002437FE"/>
    <w:rsid w:val="00250803"/>
    <w:rsid w:val="002C5F15"/>
    <w:rsid w:val="002D32F8"/>
    <w:rsid w:val="002E780F"/>
    <w:rsid w:val="002F28FC"/>
    <w:rsid w:val="0030331D"/>
    <w:rsid w:val="003C1B23"/>
    <w:rsid w:val="00412279"/>
    <w:rsid w:val="004D03AF"/>
    <w:rsid w:val="004D1BFC"/>
    <w:rsid w:val="004E1582"/>
    <w:rsid w:val="00541590"/>
    <w:rsid w:val="00565FE9"/>
    <w:rsid w:val="005B2B55"/>
    <w:rsid w:val="00655648"/>
    <w:rsid w:val="006A6EC1"/>
    <w:rsid w:val="006F237B"/>
    <w:rsid w:val="00703B8F"/>
    <w:rsid w:val="00715EE6"/>
    <w:rsid w:val="00722F12"/>
    <w:rsid w:val="00794FEF"/>
    <w:rsid w:val="0083312B"/>
    <w:rsid w:val="00850D57"/>
    <w:rsid w:val="008858E6"/>
    <w:rsid w:val="00887363"/>
    <w:rsid w:val="008955A8"/>
    <w:rsid w:val="008A64D5"/>
    <w:rsid w:val="008E1CD3"/>
    <w:rsid w:val="008E7C25"/>
    <w:rsid w:val="008F7752"/>
    <w:rsid w:val="00916637"/>
    <w:rsid w:val="009E2270"/>
    <w:rsid w:val="00A049F3"/>
    <w:rsid w:val="00AD32C6"/>
    <w:rsid w:val="00AE3B03"/>
    <w:rsid w:val="00AF60DB"/>
    <w:rsid w:val="00B9457F"/>
    <w:rsid w:val="00B94D40"/>
    <w:rsid w:val="00BC5359"/>
    <w:rsid w:val="00C24BC0"/>
    <w:rsid w:val="00C62641"/>
    <w:rsid w:val="00D63F9F"/>
    <w:rsid w:val="00D71989"/>
    <w:rsid w:val="00D812B3"/>
    <w:rsid w:val="00DD1672"/>
    <w:rsid w:val="00E13FD4"/>
    <w:rsid w:val="00E42667"/>
    <w:rsid w:val="00E5457E"/>
    <w:rsid w:val="00E715C6"/>
    <w:rsid w:val="00EF5FF0"/>
    <w:rsid w:val="00EF7EE0"/>
    <w:rsid w:val="00F01000"/>
    <w:rsid w:val="00F01923"/>
    <w:rsid w:val="00F344EC"/>
    <w:rsid w:val="00FA517D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B376"/>
  <w15:docId w15:val="{6716C601-2786-466E-A88F-38D5B4E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6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426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3">
    <w:name w:val="Основной текст (3)_"/>
    <w:link w:val="30"/>
    <w:rsid w:val="00E5457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457E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3">
    <w:name w:val="caption"/>
    <w:basedOn w:val="a"/>
    <w:next w:val="a"/>
    <w:qFormat/>
    <w:rsid w:val="00E5457E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paragraph" w:styleId="a4">
    <w:name w:val="header"/>
    <w:basedOn w:val="a"/>
    <w:link w:val="a5"/>
    <w:uiPriority w:val="99"/>
    <w:unhideWhenUsed/>
    <w:rsid w:val="000D4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76C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D4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76C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customStyle="1" w:styleId="ShapkaDocumentu">
    <w:name w:val="Shapka Documentu"/>
    <w:basedOn w:val="a"/>
    <w:rsid w:val="00E715C6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styleId="a8">
    <w:name w:val="Hyperlink"/>
    <w:basedOn w:val="a0"/>
    <w:uiPriority w:val="99"/>
    <w:unhideWhenUsed/>
    <w:rsid w:val="008A64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A64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58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8E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8E7C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4804</Words>
  <Characters>2739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Admin</cp:lastModifiedBy>
  <cp:revision>45</cp:revision>
  <cp:lastPrinted>2019-06-13T07:14:00Z</cp:lastPrinted>
  <dcterms:created xsi:type="dcterms:W3CDTF">2017-06-07T06:25:00Z</dcterms:created>
  <dcterms:modified xsi:type="dcterms:W3CDTF">2021-05-06T06:55:00Z</dcterms:modified>
</cp:coreProperties>
</file>