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DC" w:rsidRPr="00E735DC" w:rsidRDefault="00315FDC" w:rsidP="00315FDC">
      <w:pPr>
        <w:pStyle w:val="a3"/>
        <w:ind w:left="5103"/>
        <w:jc w:val="both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315FDC" w:rsidRPr="00A55BB9" w:rsidRDefault="00315FDC" w:rsidP="00315FDC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proofErr w:type="gramStart"/>
      <w:r w:rsidRPr="00A55BB9">
        <w:rPr>
          <w:sz w:val="24"/>
        </w:rPr>
        <w:t>р</w:t>
      </w:r>
      <w:proofErr w:type="gramEnd"/>
      <w:r w:rsidRPr="00A55BB9">
        <w:rPr>
          <w:sz w:val="24"/>
        </w:rPr>
        <w:t>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315FDC" w:rsidRDefault="00315FDC" w:rsidP="00315FDC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315FDC" w:rsidRDefault="00315FDC" w:rsidP="00315FDC">
      <w:pPr>
        <w:ind w:left="5103"/>
        <w:rPr>
          <w:b/>
          <w:sz w:val="28"/>
          <w:szCs w:val="28"/>
          <w:lang w:val="uk-UA"/>
        </w:rPr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  <w:r w:rsidRPr="00AA744D">
        <w:rPr>
          <w:b/>
          <w:sz w:val="28"/>
          <w:szCs w:val="28"/>
          <w:lang w:val="uk-UA"/>
        </w:rPr>
        <w:t xml:space="preserve"> </w:t>
      </w:r>
    </w:p>
    <w:p w:rsidR="00315FDC" w:rsidRDefault="00315FDC" w:rsidP="00315FDC">
      <w:pPr>
        <w:ind w:left="5103"/>
        <w:rPr>
          <w:b/>
          <w:sz w:val="28"/>
          <w:szCs w:val="28"/>
          <w:lang w:val="uk-UA"/>
        </w:rPr>
      </w:pPr>
      <w:bookmarkStart w:id="0" w:name="_GoBack"/>
      <w:bookmarkEnd w:id="0"/>
    </w:p>
    <w:p w:rsidR="0075524A" w:rsidRPr="00AA744D" w:rsidRDefault="0075524A" w:rsidP="00315FDC">
      <w:pPr>
        <w:ind w:left="480"/>
        <w:rPr>
          <w:b/>
          <w:sz w:val="28"/>
          <w:szCs w:val="28"/>
          <w:lang w:val="uk-UA"/>
        </w:rPr>
      </w:pPr>
      <w:r w:rsidRPr="00AA744D">
        <w:rPr>
          <w:b/>
          <w:sz w:val="28"/>
          <w:szCs w:val="28"/>
          <w:lang w:val="uk-UA"/>
        </w:rPr>
        <w:t>ТЕХНОЛОГІЧНА КАРТКА</w:t>
      </w:r>
      <w:r w:rsidR="00AA744D" w:rsidRPr="00AA744D">
        <w:rPr>
          <w:b/>
          <w:sz w:val="28"/>
          <w:szCs w:val="28"/>
          <w:lang w:val="uk-UA"/>
        </w:rPr>
        <w:t xml:space="preserve"> </w:t>
      </w:r>
      <w:r w:rsidRPr="00AA744D">
        <w:rPr>
          <w:b/>
          <w:sz w:val="28"/>
          <w:szCs w:val="28"/>
          <w:lang w:val="uk-UA"/>
        </w:rPr>
        <w:t xml:space="preserve"> АДМІНІСТРАТИВНОЇ ПОСЛУГИ</w:t>
      </w:r>
    </w:p>
    <w:p w:rsidR="007E3811" w:rsidRDefault="007E3811" w:rsidP="007E3811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Видача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дозволу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розроблення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проекту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відведення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gramStart"/>
      <w:r>
        <w:rPr>
          <w:b/>
          <w:color w:val="000000"/>
          <w:sz w:val="32"/>
          <w:szCs w:val="32"/>
          <w:u w:val="single"/>
          <w:lang w:eastAsia="uk-UA"/>
        </w:rPr>
        <w:t>у</w:t>
      </w:r>
      <w:proofErr w:type="gramEnd"/>
      <w:r>
        <w:rPr>
          <w:b/>
          <w:color w:val="000000"/>
          <w:sz w:val="32"/>
          <w:szCs w:val="32"/>
          <w:u w:val="single"/>
          <w:lang w:eastAsia="uk-UA"/>
        </w:rPr>
        <w:t xml:space="preserve"> межах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безоплатної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приватизації</w:t>
      </w:r>
      <w:proofErr w:type="spellEnd"/>
      <w:r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F430B9" w:rsidRDefault="00AA744D" w:rsidP="0075524A">
      <w:pPr>
        <w:ind w:left="48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75524A"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65"/>
        <w:gridCol w:w="2698"/>
        <w:gridCol w:w="963"/>
        <w:gridCol w:w="2089"/>
      </w:tblGrid>
      <w:tr w:rsidR="00315FDC" w:rsidTr="00A90B48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315FDC" w:rsidTr="00A90B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315FDC" w:rsidRPr="0075524A" w:rsidTr="00A90B48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Pr="0075524A" w:rsidRDefault="00315FDC" w:rsidP="00A90B48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Pr="00B41C2A" w:rsidRDefault="00315FDC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Pr="007A3C39" w:rsidRDefault="00315FDC" w:rsidP="00A90B48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Pr="00AA744D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Pr="00B41C2A" w:rsidRDefault="00315FDC" w:rsidP="00A90B48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315FDC" w:rsidTr="00A90B48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Pr="007A3C39" w:rsidRDefault="00315FDC" w:rsidP="00A90B48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315FDC" w:rsidTr="00A90B48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315FDC" w:rsidTr="00A90B48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Pr="0075524A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315FDC" w:rsidRDefault="00315FDC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315FDC" w:rsidRPr="00090363" w:rsidTr="00A90B48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315FDC" w:rsidRPr="00090363" w:rsidTr="00A90B48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Pr="004C0A3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315FDC" w:rsidRPr="00090363" w:rsidTr="00A90B48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315FDC" w:rsidRPr="00090363" w:rsidTr="00A90B48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315FDC" w:rsidRPr="00E5705E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315FDC" w:rsidTr="00A90B48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315FDC" w:rsidRDefault="00315FDC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315FDC" w:rsidRDefault="00315FDC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315FDC" w:rsidRDefault="00315FDC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315FDC" w:rsidRDefault="00315FDC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315FDC" w:rsidRDefault="00315FDC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</w:t>
            </w:r>
          </w:p>
        </w:tc>
      </w:tr>
      <w:tr w:rsidR="00315FDC" w:rsidTr="00A90B48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315FDC" w:rsidTr="00A90B48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рішення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315FDC" w:rsidTr="00A90B48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315FDC" w:rsidRPr="00E5705E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315FDC" w:rsidTr="00A90B48">
        <w:trPr>
          <w:cantSplit/>
          <w:trHeight w:val="12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примірника рішення Почаївської міської ради спеціалісту  відділу земельних відносин та містобудування/старості</w:t>
            </w: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315FDC" w:rsidRPr="00315FDC" w:rsidTr="00A90B48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примірника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відділу земельних відносин та містобудування/староста</w:t>
            </w: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315FDC" w:rsidTr="00A90B48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315FDC" w:rsidTr="00A90B48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DC" w:rsidRDefault="00315FDC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315FDC" w:rsidRPr="00E735DC" w:rsidRDefault="00315FDC" w:rsidP="00315FDC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315FDC" w:rsidRDefault="00315FDC" w:rsidP="00315FDC">
      <w:pPr>
        <w:keepNext/>
        <w:keepLines/>
        <w:ind w:left="708"/>
        <w:rPr>
          <w:lang w:val="uk-UA"/>
        </w:rPr>
      </w:pPr>
    </w:p>
    <w:p w:rsidR="00315FDC" w:rsidRDefault="00315FDC" w:rsidP="00315FDC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315FDC" w:rsidRPr="00B54D18" w:rsidRDefault="00315FDC" w:rsidP="00315FDC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315FDC" w:rsidRPr="00B54D18" w:rsidRDefault="00315FDC" w:rsidP="00315FDC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434DE0" w:rsidRPr="0075524A" w:rsidRDefault="00434DE0" w:rsidP="00315FDC">
      <w:pPr>
        <w:keepNext/>
        <w:keepLines/>
        <w:rPr>
          <w:lang w:val="uk-UA"/>
        </w:rPr>
      </w:pPr>
    </w:p>
    <w:sectPr w:rsidR="00434DE0" w:rsidRPr="0075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5FDC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C18CD"/>
    <w:rsid w:val="007D6A6C"/>
    <w:rsid w:val="007E3811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qFormat/>
    <w:rsid w:val="007E3811"/>
    <w:pPr>
      <w:spacing w:before="100" w:beforeAutospacing="1" w:after="100" w:afterAutospacing="1"/>
    </w:pPr>
    <w:rPr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qFormat/>
    <w:rsid w:val="007E3811"/>
    <w:pPr>
      <w:spacing w:before="100" w:beforeAutospacing="1" w:after="100" w:afterAutospacing="1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2023-02-09T18:46:00Z</dcterms:created>
  <dcterms:modified xsi:type="dcterms:W3CDTF">2023-03-16T19:38:00Z</dcterms:modified>
</cp:coreProperties>
</file>