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77" w:rsidRPr="00E735DC" w:rsidRDefault="004E1277" w:rsidP="00990ECB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4E1277" w:rsidRPr="00A55BB9" w:rsidRDefault="004E1277" w:rsidP="00990ECB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r w:rsidRPr="00A55BB9">
        <w:rPr>
          <w:sz w:val="24"/>
        </w:rPr>
        <w:t>рішення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4E1277" w:rsidRDefault="004E1277" w:rsidP="00990ECB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990ECB" w:rsidRDefault="004E1277" w:rsidP="00990ECB">
      <w:pPr>
        <w:ind w:left="5103"/>
        <w:rPr>
          <w:b/>
          <w:sz w:val="28"/>
          <w:szCs w:val="28"/>
          <w:lang w:val="uk-UA"/>
        </w:rPr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  <w:r w:rsidRPr="00AA744D">
        <w:rPr>
          <w:b/>
          <w:sz w:val="28"/>
          <w:szCs w:val="28"/>
          <w:lang w:val="uk-UA"/>
        </w:rPr>
        <w:t xml:space="preserve"> </w:t>
      </w:r>
    </w:p>
    <w:p w:rsidR="0075524A" w:rsidRPr="00AA744D" w:rsidRDefault="0075524A" w:rsidP="004E1277">
      <w:pPr>
        <w:ind w:left="480"/>
        <w:rPr>
          <w:b/>
          <w:sz w:val="28"/>
          <w:szCs w:val="28"/>
          <w:lang w:val="uk-UA"/>
        </w:rPr>
      </w:pPr>
      <w:r w:rsidRPr="00AA744D">
        <w:rPr>
          <w:b/>
          <w:sz w:val="28"/>
          <w:szCs w:val="28"/>
          <w:lang w:val="uk-UA"/>
        </w:rPr>
        <w:t>ТЕХНОЛОГІЧНА КАРТКА</w:t>
      </w:r>
      <w:r w:rsidR="00AA744D" w:rsidRPr="00AA744D">
        <w:rPr>
          <w:b/>
          <w:sz w:val="28"/>
          <w:szCs w:val="28"/>
          <w:lang w:val="uk-UA"/>
        </w:rPr>
        <w:t xml:space="preserve"> </w:t>
      </w:r>
      <w:r w:rsidRPr="00AA744D">
        <w:rPr>
          <w:b/>
          <w:sz w:val="28"/>
          <w:szCs w:val="28"/>
          <w:lang w:val="uk-UA"/>
        </w:rPr>
        <w:t xml:space="preserve"> АДМІНІСТРАТИВНОЇ ПОСЛУГИ</w:t>
      </w:r>
    </w:p>
    <w:p w:rsidR="00DC69ED" w:rsidRDefault="00DC69ED" w:rsidP="0075524A">
      <w:pPr>
        <w:ind w:left="480"/>
        <w:jc w:val="center"/>
        <w:rPr>
          <w:b/>
          <w:sz w:val="32"/>
          <w:szCs w:val="32"/>
          <w:u w:val="single"/>
          <w:lang w:eastAsia="uk-UA"/>
        </w:rPr>
      </w:pPr>
      <w:proofErr w:type="spellStart"/>
      <w:r w:rsidRPr="007B3969">
        <w:rPr>
          <w:b/>
          <w:sz w:val="32"/>
          <w:szCs w:val="32"/>
          <w:u w:val="single"/>
          <w:lang w:eastAsia="uk-UA"/>
        </w:rPr>
        <w:t>Надання</w:t>
      </w:r>
      <w:proofErr w:type="spellEnd"/>
      <w:r w:rsidRPr="007B3969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7B3969">
        <w:rPr>
          <w:b/>
          <w:sz w:val="32"/>
          <w:szCs w:val="32"/>
          <w:u w:val="single"/>
          <w:lang w:eastAsia="uk-UA"/>
        </w:rPr>
        <w:t>дозволу</w:t>
      </w:r>
      <w:proofErr w:type="spellEnd"/>
      <w:r w:rsidRPr="007B3969">
        <w:rPr>
          <w:b/>
          <w:sz w:val="32"/>
          <w:szCs w:val="32"/>
          <w:u w:val="single"/>
          <w:lang w:eastAsia="uk-UA"/>
        </w:rPr>
        <w:t xml:space="preserve"> на </w:t>
      </w:r>
      <w:proofErr w:type="spellStart"/>
      <w:r w:rsidRPr="007B3969">
        <w:rPr>
          <w:b/>
          <w:sz w:val="32"/>
          <w:szCs w:val="32"/>
          <w:u w:val="single"/>
          <w:lang w:eastAsia="uk-UA"/>
        </w:rPr>
        <w:t>розроблення</w:t>
      </w:r>
      <w:proofErr w:type="spellEnd"/>
      <w:r w:rsidRPr="007B3969">
        <w:rPr>
          <w:b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7B3969">
        <w:rPr>
          <w:b/>
          <w:sz w:val="32"/>
          <w:szCs w:val="32"/>
          <w:u w:val="single"/>
          <w:lang w:eastAsia="uk-UA"/>
        </w:rPr>
        <w:t>землеустрою</w:t>
      </w:r>
      <w:proofErr w:type="spellEnd"/>
      <w:r w:rsidRPr="007B3969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7B3969">
        <w:rPr>
          <w:b/>
          <w:sz w:val="32"/>
          <w:szCs w:val="32"/>
          <w:u w:val="single"/>
          <w:lang w:eastAsia="uk-UA"/>
        </w:rPr>
        <w:t>щодо</w:t>
      </w:r>
      <w:proofErr w:type="spellEnd"/>
      <w:r w:rsidRPr="007B3969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7B3969">
        <w:rPr>
          <w:b/>
          <w:sz w:val="32"/>
          <w:szCs w:val="32"/>
          <w:u w:val="single"/>
          <w:lang w:eastAsia="uk-UA"/>
        </w:rPr>
        <w:t>відведення</w:t>
      </w:r>
      <w:proofErr w:type="spellEnd"/>
      <w:r w:rsidRPr="007B3969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7B3969">
        <w:rPr>
          <w:b/>
          <w:sz w:val="32"/>
          <w:szCs w:val="32"/>
          <w:u w:val="single"/>
          <w:lang w:eastAsia="uk-UA"/>
        </w:rPr>
        <w:t>земельної</w:t>
      </w:r>
      <w:proofErr w:type="spellEnd"/>
      <w:r w:rsidRPr="007B3969"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 w:rsidRPr="007B3969">
        <w:rPr>
          <w:b/>
          <w:sz w:val="32"/>
          <w:szCs w:val="32"/>
          <w:u w:val="single"/>
          <w:lang w:eastAsia="uk-UA"/>
        </w:rPr>
        <w:t>ділянки</w:t>
      </w:r>
      <w:proofErr w:type="spellEnd"/>
      <w:r w:rsidRPr="007B3969">
        <w:rPr>
          <w:b/>
          <w:sz w:val="32"/>
          <w:szCs w:val="32"/>
          <w:u w:val="single"/>
          <w:lang w:eastAsia="uk-UA"/>
        </w:rPr>
        <w:t xml:space="preserve"> у </w:t>
      </w:r>
      <w:proofErr w:type="spellStart"/>
      <w:r w:rsidRPr="007B3969">
        <w:rPr>
          <w:b/>
          <w:sz w:val="32"/>
          <w:szCs w:val="32"/>
          <w:u w:val="single"/>
          <w:lang w:eastAsia="uk-UA"/>
        </w:rPr>
        <w:t>користування</w:t>
      </w:r>
      <w:proofErr w:type="spellEnd"/>
    </w:p>
    <w:p w:rsidR="00990ECB" w:rsidRDefault="00990ECB" w:rsidP="00990ECB">
      <w:pPr>
        <w:ind w:left="480"/>
        <w:jc w:val="center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990EC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990ECB" w:rsidTr="0016392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990ECB" w:rsidRPr="0075524A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Pr="0075524A" w:rsidRDefault="00990ECB" w:rsidP="00163929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Pr="00B41C2A" w:rsidRDefault="00990ECB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Pr="00DC67C1">
              <w:rPr>
                <w:color w:val="auto"/>
                <w:sz w:val="22"/>
                <w:szCs w:val="22"/>
                <w:lang w:val="uk-UA"/>
              </w:rPr>
              <w:t xml:space="preserve">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Pr="00AA744D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Pr="00B41C2A" w:rsidRDefault="00990ECB" w:rsidP="00163929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990EC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Pr="00DC67C1">
              <w:rPr>
                <w:color w:val="auto"/>
                <w:sz w:val="22"/>
                <w:szCs w:val="22"/>
                <w:lang w:val="uk-UA"/>
              </w:rPr>
              <w:t xml:space="preserve"> 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990EC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990EC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Pr="0075524A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990ECB" w:rsidRDefault="00990ECB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990ECB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990ECB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Pr="004C0A3C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990ECB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990ECB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990ECB" w:rsidRPr="00E5705E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990EC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990ECB" w:rsidRDefault="00990ECB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*у випадку наявності значних зауважень, проект рішення повторно виноситься на розгляд </w:t>
            </w:r>
            <w:r>
              <w:rPr>
                <w:sz w:val="22"/>
                <w:szCs w:val="22"/>
                <w:lang w:val="uk-UA"/>
              </w:rPr>
              <w:t xml:space="preserve"> постійної комісії Почаївської міської ради 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  <w:r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990ECB" w:rsidRDefault="00990ECB" w:rsidP="00163929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990ECB" w:rsidRDefault="00990ECB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90ECB" w:rsidRDefault="00990ECB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90ECB" w:rsidRDefault="00990ECB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заяви/*</w:t>
            </w:r>
          </w:p>
        </w:tc>
      </w:tr>
      <w:tr w:rsidR="00990EC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990EC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рішень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990EC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990ECB" w:rsidRPr="00E5705E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990EC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Передача належним чином завіреної копії рішення Почаївської міської ради спеціалісту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990ECB" w:rsidRPr="00990EC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належним чином завіреної копії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990EC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990ECB" w:rsidTr="00163929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CB" w:rsidRDefault="00990EC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990ECB" w:rsidRPr="00E735DC" w:rsidRDefault="00990ECB" w:rsidP="00990ECB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990ECB" w:rsidRDefault="00990ECB" w:rsidP="00990ECB">
      <w:pPr>
        <w:keepNext/>
        <w:keepLines/>
        <w:ind w:left="708"/>
        <w:rPr>
          <w:lang w:val="uk-UA"/>
        </w:rPr>
      </w:pPr>
    </w:p>
    <w:p w:rsidR="00990ECB" w:rsidRDefault="00990ECB" w:rsidP="00990ECB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990ECB" w:rsidRPr="00B54D18" w:rsidRDefault="00990ECB" w:rsidP="00990ECB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990ECB" w:rsidRPr="00B54D18" w:rsidRDefault="00990ECB" w:rsidP="00990ECB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990ECB" w:rsidRDefault="00990ECB" w:rsidP="00990ECB"/>
    <w:p w:rsidR="00990ECB" w:rsidRPr="00BE16B7" w:rsidRDefault="00990ECB" w:rsidP="00990ECB">
      <w:pPr>
        <w:keepNext/>
        <w:keepLines/>
        <w:ind w:left="708"/>
      </w:pPr>
    </w:p>
    <w:p w:rsidR="00990ECB" w:rsidRPr="002965D0" w:rsidRDefault="00990ECB" w:rsidP="00990ECB">
      <w:pPr>
        <w:ind w:left="480"/>
        <w:jc w:val="center"/>
        <w:rPr>
          <w:b/>
          <w:sz w:val="28"/>
          <w:szCs w:val="28"/>
          <w:u w:val="single"/>
          <w:lang w:eastAsia="uk-UA"/>
        </w:rPr>
      </w:pPr>
    </w:p>
    <w:p w:rsidR="00990ECB" w:rsidRPr="00990ECB" w:rsidRDefault="00990ECB" w:rsidP="0075524A">
      <w:pPr>
        <w:ind w:left="480"/>
        <w:jc w:val="center"/>
        <w:rPr>
          <w:b/>
          <w:sz w:val="32"/>
          <w:szCs w:val="32"/>
          <w:u w:val="single"/>
          <w:lang w:eastAsia="uk-UA"/>
        </w:rPr>
      </w:pPr>
      <w:bookmarkStart w:id="0" w:name="_GoBack"/>
      <w:bookmarkEnd w:id="0"/>
    </w:p>
    <w:sectPr w:rsidR="00990ECB" w:rsidRPr="00990ECB" w:rsidSect="00DC69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1277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90ECB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C69ED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483E"/>
  <w15:docId w15:val="{BA0EF508-FFF6-462A-BE27-99E5D091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2983</Words>
  <Characters>1701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2023-02-09T18:46:00Z</dcterms:created>
  <dcterms:modified xsi:type="dcterms:W3CDTF">2023-03-20T16:00:00Z</dcterms:modified>
</cp:coreProperties>
</file>