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3210A9" w:rsidRPr="003210A9" w:rsidRDefault="003210A9" w:rsidP="003210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10A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Видача рішення про продаж земельних ділянок комунальної власності</w:t>
      </w:r>
      <w:r w:rsidRPr="003210A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53632" w:rsidRPr="00EE7E3E" w:rsidRDefault="00753632" w:rsidP="00DF59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E7E3E">
        <w:rPr>
          <w:rFonts w:ascii="Times New Roman" w:hAnsi="Times New Roman" w:cs="Times New Roman"/>
          <w:sz w:val="16"/>
          <w:szCs w:val="16"/>
        </w:rPr>
        <w:t>(НАЗВА АДМІНІСТРАТИВНОЇ ПОСЛУГИ)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DF5996" w:rsidRPr="003210A9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3210A9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DF5996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документа, що посвідчує право власності на нерухоме майно (будівлі та споруди), розташоване на цій земельній ділянці (у разі наявності на земельній ділянці будівель, споруд)</w:t>
            </w:r>
          </w:p>
        </w:tc>
        <w:tc>
          <w:tcPr>
            <w:tcW w:w="562" w:type="dxa"/>
          </w:tcPr>
          <w:p w:rsidR="00DF5996" w:rsidRPr="003210A9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8" w:type="dxa"/>
          </w:tcPr>
          <w:p w:rsidR="00DF5996" w:rsidRPr="003210A9" w:rsidRDefault="004849FE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Витяг з Державного земельного кадастру про земельну ділянку</w:t>
            </w:r>
          </w:p>
        </w:tc>
        <w:tc>
          <w:tcPr>
            <w:tcW w:w="562" w:type="dxa"/>
          </w:tcPr>
          <w:p w:rsidR="00DF5996" w:rsidRPr="003210A9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D2" w:rsidRPr="003210A9" w:rsidTr="00DF5996">
        <w:tc>
          <w:tcPr>
            <w:tcW w:w="769" w:type="dxa"/>
          </w:tcPr>
          <w:p w:rsidR="00805FD2" w:rsidRPr="003210A9" w:rsidRDefault="00805FD2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8" w:type="dxa"/>
          </w:tcPr>
          <w:p w:rsidR="00805FD2" w:rsidRPr="003210A9" w:rsidRDefault="003210A9" w:rsidP="008D22EF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Експертна грошова оцінка земельної ділянки</w:t>
            </w:r>
          </w:p>
        </w:tc>
        <w:tc>
          <w:tcPr>
            <w:tcW w:w="562" w:type="dxa"/>
          </w:tcPr>
          <w:p w:rsidR="00805FD2" w:rsidRPr="003210A9" w:rsidRDefault="00805FD2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A9" w:rsidRPr="003210A9" w:rsidTr="00DF5996">
        <w:tc>
          <w:tcPr>
            <w:tcW w:w="769" w:type="dxa"/>
          </w:tcPr>
          <w:p w:rsidR="003210A9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8" w:type="dxa"/>
          </w:tcPr>
          <w:p w:rsidR="003210A9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Документ, що посвідчує право користування земельною ділянкою (за наявності)</w:t>
            </w:r>
          </w:p>
        </w:tc>
        <w:tc>
          <w:tcPr>
            <w:tcW w:w="562" w:type="dxa"/>
          </w:tcPr>
          <w:p w:rsidR="003210A9" w:rsidRPr="003210A9" w:rsidRDefault="003210A9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680A20">
        <w:tc>
          <w:tcPr>
            <w:tcW w:w="9067" w:type="dxa"/>
            <w:gridSpan w:val="2"/>
          </w:tcPr>
          <w:p w:rsidR="008D22EF" w:rsidRPr="003210A9" w:rsidRDefault="00035D22" w:rsidP="008D2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D22EF"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фізичних осіб-підприємців: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DF5996">
        <w:tc>
          <w:tcPr>
            <w:tcW w:w="769" w:type="dxa"/>
          </w:tcPr>
          <w:p w:rsidR="008D22EF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8" w:type="dxa"/>
          </w:tcPr>
          <w:p w:rsidR="008D22EF" w:rsidRPr="003210A9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DF5996">
        <w:tc>
          <w:tcPr>
            <w:tcW w:w="769" w:type="dxa"/>
          </w:tcPr>
          <w:p w:rsidR="008D22EF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8" w:type="dxa"/>
          </w:tcPr>
          <w:p w:rsidR="008D22EF" w:rsidRPr="003210A9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DF5996">
        <w:tc>
          <w:tcPr>
            <w:tcW w:w="769" w:type="dxa"/>
          </w:tcPr>
          <w:p w:rsidR="008D22EF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8" w:type="dxa"/>
          </w:tcPr>
          <w:p w:rsidR="008D22EF" w:rsidRPr="003210A9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CB396C">
        <w:tc>
          <w:tcPr>
            <w:tcW w:w="9067" w:type="dxa"/>
            <w:gridSpan w:val="2"/>
          </w:tcPr>
          <w:p w:rsidR="008D22EF" w:rsidRPr="003210A9" w:rsidRDefault="008D22EF" w:rsidP="00035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DF5996">
        <w:tc>
          <w:tcPr>
            <w:tcW w:w="769" w:type="dxa"/>
          </w:tcPr>
          <w:p w:rsidR="008D22EF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8" w:type="dxa"/>
          </w:tcPr>
          <w:p w:rsidR="008D22EF" w:rsidRPr="003210A9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BE3FFE">
        <w:tc>
          <w:tcPr>
            <w:tcW w:w="9067" w:type="dxa"/>
            <w:gridSpan w:val="2"/>
          </w:tcPr>
          <w:p w:rsidR="008D22EF" w:rsidRPr="003210A9" w:rsidRDefault="008D22EF" w:rsidP="008D2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3210A9" w:rsidP="0080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8" w:type="dxa"/>
          </w:tcPr>
          <w:p w:rsidR="00DF5996" w:rsidRPr="003210A9" w:rsidRDefault="002F075A" w:rsidP="002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3210A9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805FD2" w:rsidP="0048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0A9" w:rsidRPr="0032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DF5996" w:rsidRPr="003210A9" w:rsidRDefault="002F075A" w:rsidP="00D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3210A9" w:rsidRDefault="00DF5996" w:rsidP="00D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10A9">
        <w:rPr>
          <w:rFonts w:ascii="Times New Roman" w:hAnsi="Times New Roman" w:cs="Times New Roman"/>
          <w:sz w:val="28"/>
          <w:szCs w:val="28"/>
        </w:rPr>
        <w:t>Ад</w:t>
      </w:r>
      <w:bookmarkEnd w:id="0"/>
      <w:r>
        <w:rPr>
          <w:rFonts w:ascii="Times New Roman" w:hAnsi="Times New Roman" w:cs="Times New Roman"/>
          <w:sz w:val="28"/>
          <w:szCs w:val="28"/>
        </w:rPr>
        <w:t>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805FD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80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805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35D22"/>
    <w:rsid w:val="00094425"/>
    <w:rsid w:val="0018620B"/>
    <w:rsid w:val="002F075A"/>
    <w:rsid w:val="003210A9"/>
    <w:rsid w:val="003323EA"/>
    <w:rsid w:val="003A0FD2"/>
    <w:rsid w:val="0047394A"/>
    <w:rsid w:val="004849FE"/>
    <w:rsid w:val="00645D0B"/>
    <w:rsid w:val="00734298"/>
    <w:rsid w:val="00753632"/>
    <w:rsid w:val="00805FD2"/>
    <w:rsid w:val="008576B1"/>
    <w:rsid w:val="00865E40"/>
    <w:rsid w:val="008D22EF"/>
    <w:rsid w:val="0092400F"/>
    <w:rsid w:val="009B0C83"/>
    <w:rsid w:val="00DF5996"/>
    <w:rsid w:val="00E119D7"/>
    <w:rsid w:val="00E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A7C5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12</cp:revision>
  <cp:lastPrinted>2023-02-14T12:56:00Z</cp:lastPrinted>
  <dcterms:created xsi:type="dcterms:W3CDTF">2023-02-06T10:42:00Z</dcterms:created>
  <dcterms:modified xsi:type="dcterms:W3CDTF">2023-03-20T16:53:00Z</dcterms:modified>
</cp:coreProperties>
</file>