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1C" w:rsidRPr="00A55BB9" w:rsidRDefault="0015041C" w:rsidP="0015041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15041C" w:rsidRPr="00A55BB9" w:rsidRDefault="0015041C" w:rsidP="0015041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15041C" w:rsidRDefault="0015041C" w:rsidP="0015041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15041C" w:rsidRDefault="0015041C" w:rsidP="0015041C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15041C" w:rsidRDefault="0015041C" w:rsidP="00A95850">
      <w:pPr>
        <w:jc w:val="center"/>
        <w:rPr>
          <w:b/>
          <w:sz w:val="28"/>
          <w:szCs w:val="28"/>
          <w:lang w:val="uk-UA" w:eastAsia="uk-UA"/>
        </w:rPr>
      </w:pPr>
    </w:p>
    <w:p w:rsidR="00A95850" w:rsidRPr="00707A3C" w:rsidRDefault="00A95850" w:rsidP="00A95850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A95850" w:rsidRPr="00707A3C" w:rsidRDefault="00A95850" w:rsidP="00A95850">
      <w:pPr>
        <w:jc w:val="center"/>
        <w:rPr>
          <w:b/>
          <w:sz w:val="28"/>
          <w:szCs w:val="28"/>
          <w:lang w:eastAsia="uk-UA"/>
        </w:rPr>
      </w:pPr>
      <w:proofErr w:type="gramStart"/>
      <w:r w:rsidRPr="00707A3C">
        <w:rPr>
          <w:b/>
          <w:sz w:val="28"/>
          <w:szCs w:val="28"/>
          <w:lang w:eastAsia="uk-UA"/>
        </w:rPr>
        <w:t>АДМ</w:t>
      </w:r>
      <w:proofErr w:type="gramEnd"/>
      <w:r w:rsidRPr="00707A3C">
        <w:rPr>
          <w:b/>
          <w:sz w:val="28"/>
          <w:szCs w:val="28"/>
          <w:lang w:eastAsia="uk-UA"/>
        </w:rPr>
        <w:t>ІНІСТРАТИВНОЇ ПОСЛУГИ</w:t>
      </w:r>
    </w:p>
    <w:p w:rsidR="00A95850" w:rsidRPr="00727800" w:rsidRDefault="00A95850" w:rsidP="00A9585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Затв</w:t>
      </w:r>
      <w:r w:rsidR="00613E98">
        <w:rPr>
          <w:b/>
          <w:color w:val="000000"/>
          <w:sz w:val="32"/>
          <w:szCs w:val="32"/>
          <w:u w:val="single"/>
          <w:lang w:val="uk-UA" w:eastAsia="uk-UA"/>
        </w:rPr>
        <w:t>ер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дження технічної документації із землеустрою щодо встановлення (відновлення) меж земельної ділянки</w:t>
      </w:r>
      <w:r w:rsidRPr="00727800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A95850" w:rsidRPr="00544FA0" w:rsidRDefault="00A95850" w:rsidP="00A95850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A95850" w:rsidRPr="00707A3C" w:rsidRDefault="00A95850" w:rsidP="00A95850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A95850" w:rsidRDefault="00A95850" w:rsidP="00A95850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адм</w:t>
      </w:r>
      <w:proofErr w:type="gramEnd"/>
      <w:r>
        <w:rPr>
          <w:color w:val="000000"/>
          <w:sz w:val="20"/>
          <w:szCs w:val="20"/>
        </w:rPr>
        <w:t>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A95850" w:rsidRDefault="00A95850" w:rsidP="00A95850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404"/>
        <w:gridCol w:w="6055"/>
      </w:tblGrid>
      <w:tr w:rsidR="0015041C" w:rsidRPr="00956306" w:rsidTr="0034278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41C" w:rsidRPr="0006736C" w:rsidRDefault="0015041C" w:rsidP="0034278A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41C" w:rsidRDefault="0015041C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15041C" w:rsidRDefault="0015041C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15041C" w:rsidRPr="00F47D9C" w:rsidRDefault="0015041C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41C" w:rsidRPr="00186322" w:rsidRDefault="0015041C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15041C" w:rsidRDefault="0015041C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15041C" w:rsidRDefault="0015041C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15041C" w:rsidTr="00A90B48">
              <w:trPr>
                <w:trHeight w:val="190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15041C" w:rsidTr="00A90B48">
              <w:trPr>
                <w:trHeight w:val="191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15041C" w:rsidTr="00A90B48">
              <w:trPr>
                <w:trHeight w:val="192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15041C" w:rsidTr="00A90B48">
              <w:trPr>
                <w:trHeight w:val="190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15041C" w:rsidTr="00A90B48">
              <w:trPr>
                <w:trHeight w:val="190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15041C" w:rsidTr="00A90B48">
              <w:trPr>
                <w:trHeight w:val="192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15041C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15041C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15041C" w:rsidRPr="00042EBD" w:rsidRDefault="0015041C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15041C" w:rsidRPr="00186322" w:rsidRDefault="0015041C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15041C" w:rsidRDefault="0015041C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15041C" w:rsidRDefault="0015041C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15041C" w:rsidRDefault="0015041C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15041C" w:rsidRDefault="0015041C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15041C" w:rsidRDefault="0015041C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15041C" w:rsidRDefault="0015041C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15041C" w:rsidRDefault="0015041C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15041C" w:rsidTr="00A90B48">
              <w:trPr>
                <w:trHeight w:val="190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15041C" w:rsidTr="00A90B48">
              <w:trPr>
                <w:trHeight w:val="188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15041C" w:rsidTr="00A90B48">
              <w:trPr>
                <w:trHeight w:val="188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15041C" w:rsidTr="00A90B48">
              <w:trPr>
                <w:trHeight w:val="188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15041C" w:rsidTr="00A90B48">
              <w:trPr>
                <w:trHeight w:val="191"/>
              </w:trPr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15041C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15041C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15041C" w:rsidRPr="005F65E2" w:rsidRDefault="0015041C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15041C" w:rsidRDefault="0015041C" w:rsidP="00A90B48">
            <w:pPr>
              <w:rPr>
                <w:lang w:val="uk-UA"/>
              </w:rPr>
            </w:pPr>
          </w:p>
          <w:p w:rsidR="0015041C" w:rsidRPr="00186322" w:rsidRDefault="0015041C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15041C" w:rsidRPr="00186322" w:rsidRDefault="0015041C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15041C" w:rsidRPr="0005693B" w:rsidRDefault="0015041C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A95850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5850" w:rsidRPr="0006736C" w:rsidRDefault="00A95850" w:rsidP="0034278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5850" w:rsidRPr="00894565" w:rsidRDefault="00A95850" w:rsidP="0034278A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5850" w:rsidRPr="00707A3C" w:rsidRDefault="00A95850" w:rsidP="0034278A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A95850" w:rsidRDefault="00A95850" w:rsidP="0034278A">
            <w:pPr>
              <w:jc w:val="both"/>
            </w:pPr>
            <w:r w:rsidRPr="00707A3C">
              <w:t>2</w:t>
            </w:r>
            <w:r>
              <w:rPr>
                <w:lang w:val="uk-UA"/>
              </w:rPr>
              <w:t xml:space="preserve">. </w:t>
            </w:r>
            <w:r w:rsidR="004B57E9">
              <w:rPr>
                <w:lang w:val="uk-UA"/>
              </w:rPr>
              <w:t>Т</w:t>
            </w:r>
            <w:proofErr w:type="spellStart"/>
            <w:r>
              <w:t>ехнічн</w:t>
            </w:r>
            <w:proofErr w:type="spellEnd"/>
            <w:r w:rsidR="004B57E9"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документаці</w:t>
            </w:r>
            <w:proofErr w:type="spellEnd"/>
            <w:r w:rsidR="004B57E9"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встановлення</w:t>
            </w:r>
            <w:proofErr w:type="spellEnd"/>
            <w:r>
              <w:t xml:space="preserve"> (</w:t>
            </w:r>
            <w:proofErr w:type="spellStart"/>
            <w:r>
              <w:t>відновлення</w:t>
            </w:r>
            <w:proofErr w:type="spellEnd"/>
            <w:r>
              <w:t xml:space="preserve">) меж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в </w:t>
            </w:r>
            <w:proofErr w:type="spellStart"/>
            <w:r>
              <w:t>натурі</w:t>
            </w:r>
            <w:proofErr w:type="spellEnd"/>
            <w:r>
              <w:t xml:space="preserve"> (на </w:t>
            </w:r>
            <w:proofErr w:type="spellStart"/>
            <w:r>
              <w:t>місцевості</w:t>
            </w:r>
            <w:proofErr w:type="spellEnd"/>
            <w:r>
              <w:t xml:space="preserve">); </w:t>
            </w:r>
          </w:p>
          <w:p w:rsidR="00A95850" w:rsidRDefault="00A95850" w:rsidP="0034278A">
            <w:pPr>
              <w:jc w:val="both"/>
            </w:pPr>
            <w:r>
              <w:t xml:space="preserve">3. </w:t>
            </w:r>
            <w:proofErr w:type="spellStart"/>
            <w:r>
              <w:t>Витяг</w:t>
            </w:r>
            <w:proofErr w:type="spellEnd"/>
            <w:r>
              <w:t xml:space="preserve"> з </w:t>
            </w:r>
            <w:proofErr w:type="gramStart"/>
            <w:r w:rsidR="00152EA1">
              <w:t>Державного</w:t>
            </w:r>
            <w:proofErr w:type="gramEnd"/>
            <w:r w:rsidR="00152EA1">
              <w:t xml:space="preserve"> земельного кадастру.</w:t>
            </w:r>
            <w:r>
              <w:t xml:space="preserve"> </w:t>
            </w:r>
          </w:p>
          <w:p w:rsidR="00A95850" w:rsidRDefault="00A95850" w:rsidP="0034278A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</w:t>
            </w:r>
            <w:proofErr w:type="gramStart"/>
            <w:r>
              <w:rPr>
                <w:lang w:val="uk-UA"/>
              </w:rPr>
              <w:t>особою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подаються</w:t>
            </w:r>
            <w:proofErr w:type="spellEnd"/>
            <w:r>
              <w:t xml:space="preserve">: </w:t>
            </w:r>
          </w:p>
          <w:p w:rsidR="00A95850" w:rsidRDefault="00A95850" w:rsidP="0034278A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A95850" w:rsidRPr="00707A3C" w:rsidRDefault="00A95850" w:rsidP="0034278A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DD3ACF" w:rsidRPr="00956306" w:rsidTr="00E76AA6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</w:t>
            </w:r>
            <w:proofErr w:type="gramStart"/>
            <w:r>
              <w:rPr>
                <w:b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7B09" w:rsidRDefault="00307B09" w:rsidP="00307B09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307B09" w:rsidRDefault="00307B09" w:rsidP="00307B09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DD3ACF" w:rsidRPr="00307B09" w:rsidRDefault="00307B09" w:rsidP="00307B09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DD3ACF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15041C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Pr="009326E1" w:rsidRDefault="00DD3ACF" w:rsidP="0034278A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DD3ACF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Pr="00DD3ACF" w:rsidRDefault="00DD3ACF" w:rsidP="0015041C">
            <w:pPr>
              <w:jc w:val="both"/>
              <w:rPr>
                <w:color w:val="000000"/>
                <w:lang w:val="uk-UA"/>
              </w:rPr>
            </w:pPr>
            <w:r w:rsidRPr="00DD3ACF">
              <w:rPr>
                <w:color w:val="000000"/>
                <w:lang w:val="uk-UA"/>
              </w:rPr>
              <w:t>У місячний термін з дня подання суб’єктом звернення заяви з документами, не</w:t>
            </w:r>
            <w:r w:rsidR="0015041C">
              <w:rPr>
                <w:color w:val="000000"/>
                <w:lang w:val="uk-UA"/>
              </w:rPr>
              <w:t>обхідних для отримання послуги</w:t>
            </w:r>
          </w:p>
        </w:tc>
      </w:tr>
      <w:tr w:rsidR="00DD3ACF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DD3ACF" w:rsidRDefault="00DD3ACF" w:rsidP="0034278A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Pr="00DD3ACF" w:rsidRDefault="00DD3ACF" w:rsidP="0034278A">
            <w:pPr>
              <w:jc w:val="both"/>
              <w:rPr>
                <w:lang w:val="uk-UA"/>
              </w:rPr>
            </w:pPr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встановлення</w:t>
            </w:r>
            <w:proofErr w:type="spellEnd"/>
            <w:r>
              <w:t xml:space="preserve"> (</w:t>
            </w:r>
            <w:proofErr w:type="spellStart"/>
            <w:r>
              <w:t>відновлення</w:t>
            </w:r>
            <w:proofErr w:type="spellEnd"/>
            <w:r>
              <w:t xml:space="preserve">) меж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в </w:t>
            </w:r>
            <w:proofErr w:type="spellStart"/>
            <w:r>
              <w:t>натурі</w:t>
            </w:r>
            <w:proofErr w:type="spellEnd"/>
            <w:r>
              <w:t xml:space="preserve"> (на </w:t>
            </w:r>
            <w:proofErr w:type="spellStart"/>
            <w:r>
              <w:t>місцевості</w:t>
            </w:r>
            <w:proofErr w:type="spellEnd"/>
            <w:r>
              <w:t>)</w:t>
            </w:r>
            <w:r>
              <w:rPr>
                <w:lang w:val="uk-UA"/>
              </w:rPr>
              <w:t xml:space="preserve"> або мотивована відмова у його наданні.</w:t>
            </w:r>
          </w:p>
          <w:p w:rsidR="00DD3ACF" w:rsidRPr="009326E1" w:rsidRDefault="00DD3ACF" w:rsidP="0034278A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402C52">
              <w:rPr>
                <w:lang w:eastAsia="uk-UA"/>
              </w:rPr>
              <w:t>п</w:t>
            </w:r>
            <w:proofErr w:type="gramEnd"/>
            <w:r w:rsidRPr="00402C52">
              <w:rPr>
                <w:lang w:eastAsia="uk-UA"/>
              </w:rPr>
              <w:t>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DD3ACF" w:rsidRDefault="00DD3ACF" w:rsidP="0034278A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DD3ACF" w:rsidRPr="00D87113" w:rsidRDefault="00DD3ACF" w:rsidP="0034278A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</w:tr>
      <w:tr w:rsidR="00DD3ACF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ACF" w:rsidRDefault="00DD3ACF" w:rsidP="0034278A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09" w:rsidRDefault="00307B09" w:rsidP="00307B09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6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761195" w:rsidRPr="00761195" w:rsidRDefault="00307B09" w:rsidP="0076119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6" w:lineRule="auto"/>
              <w:ind w:left="0" w:firstLine="0"/>
            </w:pP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DD3ACF" w:rsidRPr="00707A3C" w:rsidRDefault="00307B09" w:rsidP="0076119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6" w:lineRule="auto"/>
              <w:ind w:left="0" w:firstLine="0"/>
            </w:pPr>
            <w:r>
              <w:rPr>
                <w:lang w:val="uk-UA"/>
              </w:rPr>
              <w:t xml:space="preserve">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DD3ACF" w:rsidRPr="00C63471" w:rsidTr="0034278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ACF" w:rsidRPr="0006736C" w:rsidRDefault="0015041C" w:rsidP="0034278A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ACF" w:rsidRPr="00D87113" w:rsidRDefault="0015041C" w:rsidP="0034278A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ACF" w:rsidRPr="0015041C" w:rsidRDefault="00DD3ACF" w:rsidP="0034278A">
            <w:pPr>
              <w:jc w:val="both"/>
            </w:pPr>
            <w:r w:rsidRPr="0015041C">
              <w:rPr>
                <w:lang w:val="uk-UA"/>
              </w:rPr>
              <w:t>1</w:t>
            </w:r>
            <w:r w:rsidRPr="0015041C">
              <w:t xml:space="preserve">. </w:t>
            </w:r>
            <w:proofErr w:type="spellStart"/>
            <w:r w:rsidRPr="0015041C">
              <w:t>Земельний</w:t>
            </w:r>
            <w:proofErr w:type="spellEnd"/>
            <w:r w:rsidRPr="0015041C">
              <w:t xml:space="preserve"> кодекс </w:t>
            </w:r>
            <w:proofErr w:type="spellStart"/>
            <w:r w:rsidRPr="0015041C">
              <w:t>України</w:t>
            </w:r>
            <w:proofErr w:type="spellEnd"/>
            <w:r w:rsidRPr="0015041C">
              <w:t>;</w:t>
            </w:r>
          </w:p>
          <w:p w:rsidR="00DD3ACF" w:rsidRPr="0015041C" w:rsidRDefault="00DD3ACF" w:rsidP="0034278A">
            <w:pPr>
              <w:jc w:val="both"/>
            </w:pPr>
            <w:r w:rsidRPr="0015041C">
              <w:t xml:space="preserve">2. Закон </w:t>
            </w:r>
            <w:proofErr w:type="spellStart"/>
            <w:r w:rsidRPr="0015041C">
              <w:t>України</w:t>
            </w:r>
            <w:proofErr w:type="spellEnd"/>
            <w:r w:rsidRPr="0015041C">
              <w:t xml:space="preserve"> «Про </w:t>
            </w:r>
            <w:proofErr w:type="spellStart"/>
            <w:r w:rsidRPr="0015041C">
              <w:t>землеустрій</w:t>
            </w:r>
            <w:proofErr w:type="spellEnd"/>
            <w:r w:rsidRPr="0015041C">
              <w:t xml:space="preserve">»; </w:t>
            </w:r>
          </w:p>
          <w:p w:rsidR="00DD3ACF" w:rsidRPr="0015041C" w:rsidRDefault="00DD3ACF" w:rsidP="00DD3ACF">
            <w:pPr>
              <w:jc w:val="both"/>
              <w:rPr>
                <w:lang w:val="uk-UA"/>
              </w:rPr>
            </w:pPr>
            <w:r w:rsidRPr="0015041C">
              <w:t xml:space="preserve">3. Закон </w:t>
            </w:r>
            <w:proofErr w:type="spellStart"/>
            <w:r w:rsidRPr="0015041C">
              <w:t>України</w:t>
            </w:r>
            <w:proofErr w:type="spellEnd"/>
            <w:r w:rsidRPr="0015041C">
              <w:t xml:space="preserve"> «Про </w:t>
            </w:r>
            <w:proofErr w:type="spellStart"/>
            <w:r w:rsidRPr="0015041C">
              <w:t>Державний</w:t>
            </w:r>
            <w:proofErr w:type="spellEnd"/>
            <w:r w:rsidRPr="0015041C">
              <w:t xml:space="preserve"> </w:t>
            </w:r>
            <w:proofErr w:type="spellStart"/>
            <w:r w:rsidRPr="0015041C">
              <w:t>земельний</w:t>
            </w:r>
            <w:proofErr w:type="spellEnd"/>
            <w:r w:rsidRPr="0015041C">
              <w:t xml:space="preserve"> кадастр»</w:t>
            </w:r>
          </w:p>
          <w:p w:rsidR="00DD3ACF" w:rsidRPr="0015041C" w:rsidRDefault="00DD3ACF" w:rsidP="00DD3ACF">
            <w:pPr>
              <w:jc w:val="both"/>
              <w:rPr>
                <w:lang w:val="uk-UA"/>
              </w:rPr>
            </w:pPr>
            <w:r w:rsidRPr="0015041C">
              <w:rPr>
                <w:lang w:val="uk-UA"/>
              </w:rPr>
              <w:t xml:space="preserve">4. </w:t>
            </w:r>
            <w:r w:rsidRPr="0015041C">
              <w:rPr>
                <w:color w:val="000000"/>
                <w:lang w:val="uk-UA"/>
              </w:rPr>
              <w:t>Закон України «Про місцеве самоврядування в Україні»</w:t>
            </w:r>
          </w:p>
          <w:p w:rsidR="00DD3ACF" w:rsidRPr="00DD3ACF" w:rsidRDefault="00DD3ACF" w:rsidP="00DD3ACF">
            <w:pPr>
              <w:jc w:val="both"/>
              <w:rPr>
                <w:lang w:val="uk-UA"/>
              </w:rPr>
            </w:pPr>
          </w:p>
        </w:tc>
      </w:tr>
    </w:tbl>
    <w:p w:rsidR="0015041C" w:rsidRPr="00A80397" w:rsidRDefault="0015041C" w:rsidP="0015041C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15041C" w:rsidRPr="00B54D18" w:rsidRDefault="0015041C" w:rsidP="0015041C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15041C" w:rsidRPr="00B54D18" w:rsidRDefault="0015041C" w:rsidP="0015041C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15041C" w:rsidRDefault="0015041C" w:rsidP="0015041C"/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5041C" w:rsidRPr="0015041C" w:rsidRDefault="0015041C" w:rsidP="0015041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bookmarkStart w:id="0" w:name="_GoBack"/>
      <w:r w:rsidRPr="0015041C">
        <w:rPr>
          <w:sz w:val="20"/>
          <w:szCs w:val="20"/>
          <w:lang w:val="uk-UA"/>
        </w:rPr>
        <w:lastRenderedPageBreak/>
        <w:t xml:space="preserve">Додаток </w:t>
      </w:r>
    </w:p>
    <w:p w:rsidR="0015041C" w:rsidRPr="00727800" w:rsidRDefault="0015041C" w:rsidP="0015041C">
      <w:pPr>
        <w:pStyle w:val="a4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15041C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15041C">
        <w:rPr>
          <w:sz w:val="20"/>
          <w:szCs w:val="20"/>
          <w:lang w:val="uk-UA"/>
        </w:rPr>
        <w:t>нформаційної картки</w:t>
      </w:r>
      <w:r w:rsidRPr="0015041C">
        <w:rPr>
          <w:sz w:val="20"/>
          <w:szCs w:val="20"/>
          <w:lang w:val="uk-UA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15041C">
        <w:rPr>
          <w:color w:val="000000"/>
          <w:sz w:val="20"/>
          <w:szCs w:val="20"/>
          <w:lang w:val="uk-UA" w:eastAsia="uk-UA"/>
        </w:rPr>
        <w:t>з</w:t>
      </w:r>
      <w:r w:rsidRPr="0015041C">
        <w:rPr>
          <w:color w:val="000000"/>
          <w:sz w:val="20"/>
          <w:szCs w:val="20"/>
          <w:lang w:val="uk-UA" w:eastAsia="uk-UA"/>
        </w:rPr>
        <w:t>атвердження технічної документації із землеустрою щодо встановлення (відновлення) меж земельної ділянки</w:t>
      </w:r>
      <w:r w:rsidRPr="00727800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15041C" w:rsidRDefault="0015041C" w:rsidP="0015041C">
      <w:pPr>
        <w:ind w:left="6521"/>
        <w:jc w:val="both"/>
        <w:rPr>
          <w:lang w:val="uk-UA"/>
        </w:rPr>
      </w:pPr>
    </w:p>
    <w:p w:rsidR="0015041C" w:rsidRDefault="0015041C" w:rsidP="0015041C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15041C" w:rsidRDefault="0015041C" w:rsidP="0015041C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15041C" w:rsidRDefault="0015041C" w:rsidP="0015041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15041C" w:rsidRDefault="0015041C" w:rsidP="0015041C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15041C" w:rsidRDefault="0015041C" w:rsidP="0015041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15041C" w:rsidRDefault="0015041C" w:rsidP="0015041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15041C" w:rsidRDefault="0015041C" w:rsidP="0015041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15041C" w:rsidRDefault="0015041C" w:rsidP="0015041C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15041C" w:rsidRDefault="0015041C" w:rsidP="0015041C">
      <w:pPr>
        <w:ind w:left="3402"/>
        <w:jc w:val="center"/>
        <w:rPr>
          <w:rFonts w:eastAsiaTheme="minorHAnsi"/>
          <w:b/>
          <w:lang w:val="uk-UA"/>
        </w:rPr>
      </w:pPr>
    </w:p>
    <w:p w:rsidR="0015041C" w:rsidRPr="00EE478D" w:rsidRDefault="0015041C" w:rsidP="0015041C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15041C" w:rsidRPr="00727800" w:rsidRDefault="0015041C" w:rsidP="0015041C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атв</w:t>
      </w:r>
      <w:r>
        <w:rPr>
          <w:b/>
          <w:color w:val="000000"/>
          <w:sz w:val="32"/>
          <w:szCs w:val="32"/>
          <w:u w:val="single"/>
          <w:lang w:val="uk-UA" w:eastAsia="uk-UA"/>
        </w:rPr>
        <w:t>ер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дження технічної документації із землеустрою щодо встановлення (відновлення) меж земельної ділянки</w:t>
      </w:r>
      <w:r w:rsidRPr="00727800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15041C" w:rsidRDefault="0015041C" w:rsidP="0015041C">
      <w:pPr>
        <w:jc w:val="center"/>
        <w:rPr>
          <w:rFonts w:eastAsiaTheme="minorHAnsi"/>
          <w:sz w:val="16"/>
          <w:szCs w:val="16"/>
          <w:lang w:val="uk-UA"/>
        </w:rPr>
      </w:pPr>
    </w:p>
    <w:p w:rsidR="0015041C" w:rsidRDefault="0015041C" w:rsidP="0015041C">
      <w:pPr>
        <w:ind w:firstLine="708"/>
        <w:jc w:val="both"/>
        <w:rPr>
          <w:rFonts w:eastAsiaTheme="minorHAnsi"/>
          <w:lang w:val="uk-UA"/>
        </w:rPr>
      </w:pPr>
    </w:p>
    <w:p w:rsidR="0015041C" w:rsidRDefault="0015041C" w:rsidP="0015041C">
      <w:pPr>
        <w:ind w:firstLine="708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Прошу затвердити технічну документацію із землеустрою щодо встановлення (відновлення) меж земельної ділянки в натурі (на місцевості) площею ___________ га за кадастровим номером _______________________________________________________ ,</w:t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цільове призначення____________________________________________________________</w:t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</w:t>
      </w:r>
    </w:p>
    <w:p w:rsidR="0015041C" w:rsidRDefault="0015041C" w:rsidP="0015041C">
      <w:pPr>
        <w:jc w:val="both"/>
        <w:rPr>
          <w:rFonts w:eastAsiaTheme="minorHAnsi"/>
          <w:sz w:val="16"/>
          <w:szCs w:val="16"/>
          <w:lang w:val="uk-UA"/>
        </w:rPr>
      </w:pP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яка розташована за адресою: ___________________________________________________</w:t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</w:t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та передати дану земельну ділянку у____________________________________________________________________________.</w:t>
      </w:r>
    </w:p>
    <w:p w:rsidR="0015041C" w:rsidRDefault="0015041C" w:rsidP="0015041C">
      <w:pPr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(власність (спільну сумісну, спільну часткову), постійне користування, оренду із </w:t>
      </w:r>
      <w:proofErr w:type="spellStart"/>
      <w:r>
        <w:rPr>
          <w:rFonts w:eastAsiaTheme="minorHAnsi"/>
          <w:sz w:val="18"/>
          <w:szCs w:val="18"/>
          <w:lang w:val="uk-UA"/>
        </w:rPr>
        <w:t>вказанням</w:t>
      </w:r>
      <w:proofErr w:type="spellEnd"/>
      <w:r>
        <w:rPr>
          <w:rFonts w:eastAsiaTheme="minorHAnsi"/>
          <w:sz w:val="18"/>
          <w:szCs w:val="18"/>
          <w:lang w:val="uk-UA"/>
        </w:rPr>
        <w:t xml:space="preserve"> строку оренди)</w:t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</w:p>
    <w:p w:rsidR="0015041C" w:rsidRDefault="0015041C" w:rsidP="0015041C">
      <w:pPr>
        <w:jc w:val="both"/>
        <w:rPr>
          <w:rFonts w:eastAsiaTheme="minorHAnsi"/>
          <w:lang w:val="uk-UA"/>
        </w:rPr>
      </w:pPr>
    </w:p>
    <w:p w:rsidR="0015041C" w:rsidRDefault="0015041C" w:rsidP="0015041C">
      <w:pPr>
        <w:jc w:val="both"/>
        <w:rPr>
          <w:rFonts w:eastAsiaTheme="minorHAnsi"/>
          <w:lang w:val="uk-UA"/>
        </w:rPr>
      </w:pPr>
    </w:p>
    <w:p w:rsidR="0015041C" w:rsidRDefault="0015041C" w:rsidP="0015041C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15041C" w:rsidRDefault="0015041C" w:rsidP="0015041C">
      <w:pPr>
        <w:numPr>
          <w:ilvl w:val="0"/>
          <w:numId w:val="3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15041C" w:rsidRDefault="0015041C" w:rsidP="0015041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15041C" w:rsidRDefault="0015041C" w:rsidP="0015041C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15041C" w:rsidRDefault="0015041C" w:rsidP="0015041C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15041C" w:rsidRDefault="0015041C" w:rsidP="0015041C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15041C" w:rsidRDefault="0015041C" w:rsidP="0015041C">
      <w:pPr>
        <w:jc w:val="both"/>
        <w:rPr>
          <w:rFonts w:eastAsiaTheme="minorHAnsi"/>
          <w:color w:val="000000"/>
          <w:lang w:val="uk-UA"/>
        </w:rPr>
      </w:pPr>
    </w:p>
    <w:p w:rsidR="0015041C" w:rsidRDefault="0015041C" w:rsidP="0015041C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15041C" w:rsidRDefault="0015041C" w:rsidP="0015041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15041C" w:rsidRDefault="0015041C" w:rsidP="0015041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15041C" w:rsidRDefault="0015041C" w:rsidP="0015041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15041C" w:rsidRDefault="0015041C" w:rsidP="0015041C">
      <w:pPr>
        <w:jc w:val="both"/>
        <w:rPr>
          <w:i/>
          <w:color w:val="000000"/>
          <w:lang w:val="uk-UA"/>
        </w:rPr>
      </w:pPr>
    </w:p>
    <w:p w:rsidR="0015041C" w:rsidRDefault="0015041C" w:rsidP="0015041C">
      <w:pPr>
        <w:rPr>
          <w:lang w:val="uk-UA"/>
        </w:rPr>
      </w:pPr>
    </w:p>
    <w:p w:rsidR="0015041C" w:rsidRPr="00163126" w:rsidRDefault="0015041C" w:rsidP="0015041C">
      <w:pPr>
        <w:rPr>
          <w:lang w:val="uk-UA"/>
        </w:rPr>
      </w:pPr>
    </w:p>
    <w:bookmarkEnd w:id="0"/>
    <w:p w:rsidR="00DD3ACF" w:rsidRDefault="00DD3ACF" w:rsidP="0015041C">
      <w:pPr>
        <w:ind w:firstLine="709"/>
        <w:jc w:val="both"/>
        <w:rPr>
          <w:i/>
          <w:color w:val="000000"/>
          <w:lang w:val="uk-UA"/>
        </w:rPr>
      </w:pPr>
    </w:p>
    <w:sectPr w:rsidR="00DD3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D52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E3"/>
    <w:rsid w:val="000C369D"/>
    <w:rsid w:val="0015041C"/>
    <w:rsid w:val="00152EA1"/>
    <w:rsid w:val="00307B09"/>
    <w:rsid w:val="003E0EE3"/>
    <w:rsid w:val="004B57E9"/>
    <w:rsid w:val="00613E98"/>
    <w:rsid w:val="00761195"/>
    <w:rsid w:val="009C13C7"/>
    <w:rsid w:val="00A95850"/>
    <w:rsid w:val="00D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50"/>
    <w:pPr>
      <w:ind w:left="708"/>
    </w:pPr>
  </w:style>
  <w:style w:type="paragraph" w:styleId="a4">
    <w:name w:val="Normal (Web)"/>
    <w:basedOn w:val="a"/>
    <w:uiPriority w:val="99"/>
    <w:unhideWhenUsed/>
    <w:qFormat/>
    <w:rsid w:val="00A9585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5850"/>
    <w:rPr>
      <w:color w:val="0000FF"/>
      <w:u w:val="single"/>
    </w:rPr>
  </w:style>
  <w:style w:type="paragraph" w:styleId="a6">
    <w:name w:val="No Spacing"/>
    <w:qFormat/>
    <w:rsid w:val="00A95850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1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50"/>
    <w:pPr>
      <w:ind w:left="708"/>
    </w:pPr>
  </w:style>
  <w:style w:type="paragraph" w:styleId="a4">
    <w:name w:val="Normal (Web)"/>
    <w:basedOn w:val="a"/>
    <w:uiPriority w:val="99"/>
    <w:unhideWhenUsed/>
    <w:qFormat/>
    <w:rsid w:val="00A9585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5850"/>
    <w:rPr>
      <w:color w:val="0000FF"/>
      <w:u w:val="single"/>
    </w:rPr>
  </w:style>
  <w:style w:type="paragraph" w:styleId="a6">
    <w:name w:val="No Spacing"/>
    <w:qFormat/>
    <w:rsid w:val="00A95850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1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2023-02-07T14:30:00Z</dcterms:created>
  <dcterms:modified xsi:type="dcterms:W3CDTF">2023-03-16T21:29:00Z</dcterms:modified>
</cp:coreProperties>
</file>