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51" w:rsidRPr="00A55BB9" w:rsidRDefault="00561E51" w:rsidP="00561E51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561E51" w:rsidRPr="00A55BB9" w:rsidRDefault="00561E51" w:rsidP="00561E51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61E51" w:rsidRDefault="00561E51" w:rsidP="00561E51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561E51" w:rsidRDefault="00561E51" w:rsidP="00561E51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561E51" w:rsidRDefault="00561E51" w:rsidP="006432CE">
      <w:pPr>
        <w:jc w:val="center"/>
        <w:rPr>
          <w:b/>
          <w:sz w:val="28"/>
          <w:szCs w:val="28"/>
          <w:lang w:val="uk-UA" w:eastAsia="uk-UA"/>
        </w:rPr>
      </w:pP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ІНФОРМАЦІЙНА КАРТКА</w:t>
      </w: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АДМІНІСТРАТИВНОЇ ПОСЛУГИ</w:t>
      </w:r>
    </w:p>
    <w:p w:rsidR="009B6C4D" w:rsidRDefault="009B6C4D" w:rsidP="006432C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проведення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експертної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432CE" w:rsidRDefault="006432CE" w:rsidP="006432CE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>
        <w:rPr>
          <w:sz w:val="16"/>
          <w:szCs w:val="16"/>
          <w:lang w:val="uk-UA" w:eastAsia="uk-UA"/>
        </w:rPr>
        <w:t xml:space="preserve">                                      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3346"/>
        <w:gridCol w:w="6113"/>
      </w:tblGrid>
      <w:tr w:rsidR="00561E51" w:rsidTr="006432CE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E51" w:rsidRDefault="00561E51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E51" w:rsidRDefault="00561E51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561E51" w:rsidRDefault="00561E51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561E51" w:rsidRPr="00F47D9C" w:rsidRDefault="00561E51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E51" w:rsidRPr="00186322" w:rsidRDefault="00561E51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561E51" w:rsidRDefault="00561E51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561E51" w:rsidRDefault="00561E51" w:rsidP="00A90B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561E51" w:rsidTr="00A90B48">
              <w:trPr>
                <w:trHeight w:val="190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561E51" w:rsidTr="00A90B48">
              <w:trPr>
                <w:trHeight w:val="191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561E51" w:rsidTr="00A90B48">
              <w:trPr>
                <w:trHeight w:val="192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561E51" w:rsidTr="00A90B48">
              <w:trPr>
                <w:trHeight w:val="190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561E51" w:rsidTr="00A90B48">
              <w:trPr>
                <w:trHeight w:val="190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561E51" w:rsidTr="00A90B48">
              <w:trPr>
                <w:trHeight w:val="192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561E51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561E51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561E51" w:rsidRPr="00042EBD" w:rsidRDefault="00561E51" w:rsidP="00A90B48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561E51" w:rsidRPr="00186322" w:rsidRDefault="00561E51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561E51" w:rsidRDefault="00561E51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561E51" w:rsidRDefault="00561E51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561E51" w:rsidRDefault="00561E51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561E51" w:rsidRDefault="00561E51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561E51" w:rsidRDefault="00561E51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561E51" w:rsidRDefault="00561E51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561E51" w:rsidRDefault="00561E51" w:rsidP="00A90B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561E51" w:rsidTr="00A90B48">
              <w:trPr>
                <w:trHeight w:val="190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561E51" w:rsidTr="00A90B48">
              <w:trPr>
                <w:trHeight w:val="188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561E51" w:rsidTr="00A90B48">
              <w:trPr>
                <w:trHeight w:val="188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561E51" w:rsidTr="00A90B48">
              <w:trPr>
                <w:trHeight w:val="188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561E51" w:rsidTr="00A90B48">
              <w:trPr>
                <w:trHeight w:val="191"/>
              </w:trPr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561E51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561E51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561E51" w:rsidRPr="005F65E2" w:rsidRDefault="00561E51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561E51" w:rsidRDefault="00561E51" w:rsidP="00A90B48">
            <w:pPr>
              <w:rPr>
                <w:lang w:val="uk-UA"/>
              </w:rPr>
            </w:pPr>
          </w:p>
          <w:p w:rsidR="00561E51" w:rsidRPr="00186322" w:rsidRDefault="00561E51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561E51" w:rsidRPr="00186322" w:rsidRDefault="00561E51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561E51" w:rsidRPr="0005693B" w:rsidRDefault="00561E51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6D73A6" w:rsidRDefault="006432CE">
            <w:pPr>
              <w:rPr>
                <w:b/>
              </w:rPr>
            </w:pPr>
            <w:proofErr w:type="spellStart"/>
            <w:r w:rsidRPr="006D73A6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6432CE" w:rsidRDefault="006432CE">
            <w:pPr>
              <w:jc w:val="both"/>
            </w:pPr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право </w:t>
            </w:r>
            <w:proofErr w:type="spellStart"/>
            <w:r>
              <w:t>власності</w:t>
            </w:r>
            <w:proofErr w:type="spellEnd"/>
            <w:r>
              <w:t xml:space="preserve"> на </w:t>
            </w:r>
            <w:proofErr w:type="spellStart"/>
            <w:r>
              <w:t>нерухоме</w:t>
            </w:r>
            <w:proofErr w:type="spellEnd"/>
            <w:r>
              <w:t xml:space="preserve"> </w:t>
            </w:r>
            <w:proofErr w:type="spellStart"/>
            <w:r>
              <w:t>майно</w:t>
            </w:r>
            <w:proofErr w:type="spellEnd"/>
            <w:r>
              <w:t xml:space="preserve"> (</w:t>
            </w:r>
            <w:proofErr w:type="spellStart"/>
            <w:r>
              <w:t>будівлі</w:t>
            </w:r>
            <w:proofErr w:type="spellEnd"/>
            <w:r>
              <w:t xml:space="preserve"> та </w:t>
            </w:r>
            <w:proofErr w:type="spellStart"/>
            <w:r>
              <w:t>споруди</w:t>
            </w:r>
            <w:proofErr w:type="spellEnd"/>
            <w:r>
              <w:t xml:space="preserve">), </w:t>
            </w:r>
            <w:proofErr w:type="spellStart"/>
            <w:r>
              <w:t>розташоване</w:t>
            </w:r>
            <w:proofErr w:type="spellEnd"/>
            <w:r>
              <w:t xml:space="preserve"> на </w:t>
            </w:r>
            <w:proofErr w:type="spellStart"/>
            <w:r>
              <w:t>цій</w:t>
            </w:r>
            <w:proofErr w:type="spellEnd"/>
            <w:r>
              <w:t xml:space="preserve"> </w:t>
            </w:r>
            <w:proofErr w:type="spellStart"/>
            <w:r>
              <w:t>земельній</w:t>
            </w:r>
            <w:proofErr w:type="spellEnd"/>
            <w:r>
              <w:t xml:space="preserve"> </w:t>
            </w:r>
            <w:proofErr w:type="spellStart"/>
            <w:r>
              <w:t>ділянці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 xml:space="preserve"> на </w:t>
            </w:r>
            <w:proofErr w:type="spellStart"/>
            <w:r>
              <w:t>земельній</w:t>
            </w:r>
            <w:proofErr w:type="spellEnd"/>
            <w:r>
              <w:t xml:space="preserve"> </w:t>
            </w:r>
            <w:proofErr w:type="spellStart"/>
            <w:r>
              <w:t>ділянці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, </w:t>
            </w:r>
            <w:proofErr w:type="spellStart"/>
            <w:r>
              <w:t>споруд</w:t>
            </w:r>
            <w:proofErr w:type="spellEnd"/>
            <w:r>
              <w:t xml:space="preserve">); </w:t>
            </w:r>
          </w:p>
          <w:p w:rsidR="006432CE" w:rsidRPr="00426661" w:rsidRDefault="006432CE">
            <w:pPr>
              <w:jc w:val="both"/>
              <w:rPr>
                <w:lang w:val="uk-UA"/>
              </w:rPr>
            </w:pPr>
            <w:r>
              <w:t xml:space="preserve">3. </w:t>
            </w:r>
            <w:proofErr w:type="spellStart"/>
            <w:r>
              <w:t>Витяг</w:t>
            </w:r>
            <w:proofErr w:type="spellEnd"/>
            <w:r>
              <w:t xml:space="preserve"> з Державного земельног</w:t>
            </w:r>
            <w:r w:rsidR="00426661">
              <w:t xml:space="preserve">о кадастру про </w:t>
            </w:r>
            <w:proofErr w:type="spellStart"/>
            <w:r w:rsidR="00426661">
              <w:lastRenderedPageBreak/>
              <w:t>земельну</w:t>
            </w:r>
            <w:proofErr w:type="spellEnd"/>
            <w:r w:rsidR="00426661">
              <w:t xml:space="preserve"> </w:t>
            </w:r>
            <w:proofErr w:type="spellStart"/>
            <w:r w:rsidR="00426661">
              <w:t>ділянку</w:t>
            </w:r>
            <w:proofErr w:type="spellEnd"/>
            <w:r w:rsidR="00426661">
              <w:rPr>
                <w:lang w:val="uk-UA"/>
              </w:rPr>
              <w:t>;</w:t>
            </w:r>
          </w:p>
          <w:p w:rsidR="006432CE" w:rsidRDefault="009B6C4D">
            <w:pPr>
              <w:jc w:val="both"/>
            </w:pPr>
            <w:r>
              <w:t>4.</w:t>
            </w:r>
            <w:r>
              <w:rPr>
                <w:lang w:val="uk-UA"/>
              </w:rPr>
              <w:t xml:space="preserve"> </w:t>
            </w:r>
            <w:r w:rsidR="006432CE">
              <w:t xml:space="preserve">Документ, </w:t>
            </w:r>
            <w:proofErr w:type="spellStart"/>
            <w:r w:rsidR="006432CE">
              <w:t>що</w:t>
            </w:r>
            <w:proofErr w:type="spellEnd"/>
            <w:r w:rsidR="006432CE">
              <w:t xml:space="preserve"> </w:t>
            </w:r>
            <w:proofErr w:type="spellStart"/>
            <w:r w:rsidR="006432CE">
              <w:t>посвідчує</w:t>
            </w:r>
            <w:proofErr w:type="spellEnd"/>
            <w:r w:rsidR="006432CE">
              <w:t xml:space="preserve"> право </w:t>
            </w:r>
            <w:proofErr w:type="spellStart"/>
            <w:r w:rsidR="006432CE">
              <w:t>користування</w:t>
            </w:r>
            <w:proofErr w:type="spellEnd"/>
            <w:r w:rsidR="006432CE">
              <w:t xml:space="preserve"> земельною </w:t>
            </w:r>
            <w:proofErr w:type="spellStart"/>
            <w:r w:rsidR="006432CE">
              <w:t>ділянкою</w:t>
            </w:r>
            <w:proofErr w:type="spellEnd"/>
            <w:r w:rsidR="006432CE">
              <w:t xml:space="preserve"> (за </w:t>
            </w:r>
            <w:proofErr w:type="spellStart"/>
            <w:r w:rsidR="006432CE">
              <w:t>наявності</w:t>
            </w:r>
            <w:proofErr w:type="spellEnd"/>
            <w:r w:rsidR="006432CE">
              <w:t xml:space="preserve">)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 </w:t>
            </w:r>
            <w:proofErr w:type="spellStart"/>
            <w:r w:rsidR="006432CE">
              <w:t>Документи</w:t>
            </w:r>
            <w:proofErr w:type="spellEnd"/>
            <w:r w:rsidR="006432CE">
              <w:t xml:space="preserve">, </w:t>
            </w:r>
            <w:proofErr w:type="spellStart"/>
            <w:r w:rsidR="006432CE">
              <w:t>що</w:t>
            </w:r>
            <w:proofErr w:type="spellEnd"/>
            <w:r w:rsidR="006432CE">
              <w:t xml:space="preserve"> </w:t>
            </w:r>
            <w:proofErr w:type="spellStart"/>
            <w:r w:rsidR="006432CE">
              <w:t>посвідчують</w:t>
            </w:r>
            <w:proofErr w:type="spellEnd"/>
            <w:r w:rsidR="006432CE">
              <w:t xml:space="preserve"> особу: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коду.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6</w:t>
            </w:r>
            <w:r w:rsidR="006432CE">
              <w:t>.</w:t>
            </w:r>
            <w:proofErr w:type="spellStart"/>
            <w:r w:rsidR="006432CE">
              <w:t>Устано</w:t>
            </w:r>
            <w:r w:rsidR="00C34723">
              <w:t>вчі</w:t>
            </w:r>
            <w:proofErr w:type="spellEnd"/>
            <w:r w:rsidR="00C34723">
              <w:t xml:space="preserve"> </w:t>
            </w:r>
            <w:proofErr w:type="spellStart"/>
            <w:r w:rsidR="00C34723">
              <w:t>документи</w:t>
            </w:r>
            <w:proofErr w:type="spellEnd"/>
            <w:r w:rsidR="00C34723">
              <w:t xml:space="preserve"> для </w:t>
            </w:r>
            <w:proofErr w:type="spellStart"/>
            <w:r w:rsidR="00C34723">
              <w:t>фізичних</w:t>
            </w:r>
            <w:proofErr w:type="spellEnd"/>
            <w:r w:rsidR="00C34723">
              <w:t xml:space="preserve"> </w:t>
            </w:r>
            <w:proofErr w:type="spellStart"/>
            <w:r w:rsidR="00C34723">
              <w:t>осіб</w:t>
            </w:r>
            <w:proofErr w:type="spellEnd"/>
            <w:r w:rsidR="00C34723">
              <w:rPr>
                <w:lang w:val="uk-UA"/>
              </w:rPr>
              <w:t>-</w:t>
            </w:r>
            <w:proofErr w:type="spellStart"/>
            <w:r w:rsidR="006432CE">
              <w:t>підприємців</w:t>
            </w:r>
            <w:proofErr w:type="spellEnd"/>
            <w:r w:rsidR="006432CE">
              <w:t xml:space="preserve">: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6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6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 </w:t>
            </w:r>
          </w:p>
          <w:p w:rsidR="00E74060" w:rsidRDefault="009B6C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32CE">
              <w:t>.</w:t>
            </w:r>
            <w:r w:rsidR="006432CE">
              <w:rPr>
                <w:lang w:val="uk-UA"/>
              </w:rPr>
              <w:t>3</w:t>
            </w:r>
            <w:r w:rsidR="006432CE">
              <w:t xml:space="preserve">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виписки</w:t>
            </w:r>
            <w:proofErr w:type="spellEnd"/>
            <w:r w:rsidR="006432CE">
              <w:t xml:space="preserve"> з </w:t>
            </w:r>
            <w:proofErr w:type="spellStart"/>
            <w:r w:rsidR="006432CE">
              <w:t>Єдиного</w:t>
            </w:r>
            <w:proofErr w:type="spellEnd"/>
            <w:r w:rsidR="006432CE">
              <w:t xml:space="preserve"> державного </w:t>
            </w:r>
            <w:proofErr w:type="spellStart"/>
            <w:r w:rsidR="006432CE">
              <w:t>реєстру</w:t>
            </w:r>
            <w:proofErr w:type="spellEnd"/>
          </w:p>
          <w:p w:rsidR="00E74060" w:rsidRDefault="009B6C4D" w:rsidP="00E74060">
            <w:pPr>
              <w:jc w:val="both"/>
            </w:pPr>
            <w:r>
              <w:rPr>
                <w:lang w:val="uk-UA"/>
              </w:rPr>
              <w:t>7</w:t>
            </w:r>
            <w:r w:rsidR="00E74060">
              <w:rPr>
                <w:lang w:val="uk-UA"/>
              </w:rPr>
              <w:t xml:space="preserve">. </w:t>
            </w:r>
            <w:proofErr w:type="spellStart"/>
            <w:r w:rsidR="00E74060">
              <w:t>Установчі</w:t>
            </w:r>
            <w:proofErr w:type="spellEnd"/>
            <w:r w:rsidR="00E74060">
              <w:t xml:space="preserve"> </w:t>
            </w:r>
            <w:proofErr w:type="spellStart"/>
            <w:r w:rsidR="00E74060">
              <w:t>документи</w:t>
            </w:r>
            <w:proofErr w:type="spellEnd"/>
            <w:r w:rsidR="00E74060">
              <w:t xml:space="preserve"> для </w:t>
            </w:r>
            <w:proofErr w:type="spellStart"/>
            <w:r w:rsidR="00E74060">
              <w:t>юридичних</w:t>
            </w:r>
            <w:proofErr w:type="spellEnd"/>
            <w:r w:rsidR="00E74060">
              <w:t xml:space="preserve"> </w:t>
            </w:r>
            <w:proofErr w:type="spellStart"/>
            <w:r w:rsidR="00E74060">
              <w:t>осіб</w:t>
            </w:r>
            <w:proofErr w:type="spellEnd"/>
            <w:r w:rsidR="00E74060">
              <w:t xml:space="preserve">: </w:t>
            </w:r>
          </w:p>
          <w:p w:rsidR="00E74060" w:rsidRDefault="009B6C4D" w:rsidP="00E74060">
            <w:pPr>
              <w:jc w:val="both"/>
            </w:pPr>
            <w:r>
              <w:rPr>
                <w:lang w:val="uk-UA"/>
              </w:rPr>
              <w:t>7</w:t>
            </w:r>
            <w:r w:rsidR="00E74060">
              <w:t xml:space="preserve">.1. </w:t>
            </w:r>
            <w:proofErr w:type="spellStart"/>
            <w:r w:rsidR="00E74060">
              <w:t>копія</w:t>
            </w:r>
            <w:proofErr w:type="spellEnd"/>
            <w:r w:rsidR="00E74060">
              <w:t xml:space="preserve"> </w:t>
            </w:r>
            <w:proofErr w:type="spellStart"/>
            <w:r w:rsidR="00E74060">
              <w:t>виписки</w:t>
            </w:r>
            <w:proofErr w:type="spellEnd"/>
            <w:r w:rsidR="00E74060">
              <w:t xml:space="preserve"> з </w:t>
            </w:r>
            <w:proofErr w:type="spellStart"/>
            <w:r w:rsidR="00E74060">
              <w:t>Єдиного</w:t>
            </w:r>
            <w:proofErr w:type="spellEnd"/>
            <w:r w:rsidR="00E74060">
              <w:t xml:space="preserve"> державного </w:t>
            </w:r>
            <w:proofErr w:type="spellStart"/>
            <w:r w:rsidR="00E74060">
              <w:t>реєстру</w:t>
            </w:r>
            <w:proofErr w:type="spellEnd"/>
            <w:r w:rsidR="00E74060">
              <w:t xml:space="preserve"> </w:t>
            </w:r>
          </w:p>
          <w:p w:rsidR="006432CE" w:rsidRDefault="006432CE">
            <w:pPr>
              <w:jc w:val="both"/>
            </w:pP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6432CE" w:rsidRDefault="006432CE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432CE" w:rsidRDefault="006432CE"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паспорта</w:t>
            </w:r>
            <w:r>
              <w:rPr>
                <w:lang w:val="uk-UA"/>
              </w:rPr>
              <w:t xml:space="preserve"> заявника</w:t>
            </w:r>
            <w:r>
              <w:t xml:space="preserve">,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6D73A6" w:rsidRDefault="006432CE">
            <w:pPr>
              <w:rPr>
                <w:b/>
                <w:color w:val="000000"/>
                <w:lang w:eastAsia="uk-UA"/>
              </w:rPr>
            </w:pPr>
            <w:r w:rsidRPr="006D73A6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A6" w:rsidRPr="006D73A6" w:rsidRDefault="006D73A6" w:rsidP="006D73A6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6D73A6"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 w:rsidRPr="006D73A6">
              <w:rPr>
                <w:lang w:val="uk-UA"/>
              </w:rPr>
              <w:t>;</w:t>
            </w:r>
          </w:p>
          <w:p w:rsidR="006D73A6" w:rsidRPr="006D73A6" w:rsidRDefault="006D73A6" w:rsidP="006D73A6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6D73A6"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 w:rsidRPr="006D73A6">
              <w:rPr>
                <w:lang w:val="uk-UA"/>
              </w:rPr>
              <w:t>;</w:t>
            </w:r>
          </w:p>
          <w:p w:rsidR="006432CE" w:rsidRPr="006D73A6" w:rsidRDefault="006D73A6" w:rsidP="006D73A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3A6">
              <w:rPr>
                <w:rFonts w:ascii="Times New Roman" w:hAnsi="Times New Roman" w:cs="Times New Roman"/>
              </w:rPr>
              <w:t xml:space="preserve">- засобами поштового </w:t>
            </w:r>
            <w:proofErr w:type="spellStart"/>
            <w:r w:rsidRPr="006D73A6">
              <w:rPr>
                <w:rFonts w:ascii="Times New Roman" w:hAnsi="Times New Roman" w:cs="Times New Roman"/>
              </w:rPr>
              <w:t>зв</w:t>
            </w:r>
            <w:proofErr w:type="spellEnd"/>
            <w:r w:rsidRPr="006D73A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6D73A6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Pr="006D73A6" w:rsidRDefault="006432CE" w:rsidP="00561E51">
            <w:pPr>
              <w:rPr>
                <w:b/>
                <w:color w:val="000000"/>
                <w:lang w:eastAsia="uk-UA"/>
              </w:rPr>
            </w:pPr>
            <w:proofErr w:type="spellStart"/>
            <w:r w:rsidRPr="006D73A6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6D73A6">
              <w:rPr>
                <w:b/>
                <w:color w:val="000000"/>
                <w:lang w:eastAsia="uk-UA"/>
              </w:rPr>
              <w:t>адм</w:t>
            </w:r>
            <w:proofErr w:type="gramEnd"/>
            <w:r w:rsidRPr="006D73A6">
              <w:rPr>
                <w:b/>
                <w:color w:val="000000"/>
                <w:lang w:eastAsia="uk-UA"/>
              </w:rPr>
              <w:t>іністративної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6D73A6" w:rsidRDefault="006432CE">
            <w:pPr>
              <w:rPr>
                <w:b/>
                <w:color w:val="000000"/>
                <w:lang w:eastAsia="uk-UA"/>
              </w:rPr>
            </w:pPr>
            <w:r w:rsidRPr="006D73A6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C34723" w:rsidRDefault="00C34723" w:rsidP="00E74060">
            <w:pPr>
              <w:jc w:val="both"/>
              <w:rPr>
                <w:color w:val="000000"/>
              </w:rPr>
            </w:pPr>
            <w:r w:rsidRPr="00C34723">
              <w:rPr>
                <w:color w:val="000000"/>
                <w:lang w:val="uk-UA"/>
              </w:rPr>
              <w:t>У місячний термін з дня подання суб’єктом звернення заяви з документами, не</w:t>
            </w:r>
            <w:r w:rsidR="00E74060">
              <w:rPr>
                <w:color w:val="000000"/>
                <w:lang w:val="uk-UA"/>
              </w:rPr>
              <w:t>обхідних для отримання послуги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Pr="006D73A6" w:rsidRDefault="006432CE">
            <w:pPr>
              <w:rPr>
                <w:b/>
                <w:lang w:val="uk-UA" w:eastAsia="uk-UA"/>
              </w:rPr>
            </w:pPr>
            <w:r w:rsidRPr="006D73A6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Pr="006D73A6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 w:rsidP="009B6C4D">
            <w:pPr>
              <w:pStyle w:val="a4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</w:t>
            </w:r>
            <w:r>
              <w:rPr>
                <w:color w:val="000000"/>
                <w:lang w:eastAsia="uk-UA"/>
              </w:rPr>
              <w:t xml:space="preserve">про </w:t>
            </w:r>
            <w:r w:rsidR="009B6C4D" w:rsidRPr="009B6C4D">
              <w:rPr>
                <w:color w:val="000000"/>
                <w:lang w:val="uk-UA" w:eastAsia="uk-UA"/>
              </w:rPr>
              <w:t>н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адання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дозволу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на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проведення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експертної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грошової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оцінки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земельної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ділянки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комунальної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власності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або </w:t>
            </w:r>
            <w:proofErr w:type="spellStart"/>
            <w:r>
              <w:rPr>
                <w:shd w:val="clear" w:color="auto" w:fill="FFFFFF"/>
              </w:rPr>
              <w:t>мотивован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його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6432CE" w:rsidRDefault="006432CE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Перелік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підстав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відмови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наданні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адміністративної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432CE" w:rsidRDefault="006432CE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432CE" w:rsidRDefault="006432CE">
            <w:pPr>
              <w:shd w:val="clear" w:color="auto" w:fill="FFFFFF"/>
              <w:ind w:right="-60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6D73A6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 w:rsidRPr="006D73A6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6D73A6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3A6" w:rsidRDefault="006D73A6" w:rsidP="006D73A6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6D73A6" w:rsidRDefault="006D73A6" w:rsidP="006D73A6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432CE" w:rsidRPr="00C34723" w:rsidRDefault="006D73A6" w:rsidP="006D73A6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432CE" w:rsidRPr="00561E51" w:rsidTr="006432CE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561E51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6D73A6" w:rsidRDefault="006432CE">
            <w:pPr>
              <w:rPr>
                <w:b/>
              </w:rPr>
            </w:pPr>
            <w:proofErr w:type="spellStart"/>
            <w:r w:rsidRPr="006D73A6">
              <w:rPr>
                <w:b/>
                <w:color w:val="000000"/>
              </w:rPr>
              <w:t>Кодекси</w:t>
            </w:r>
            <w:proofErr w:type="spellEnd"/>
            <w:r w:rsidRPr="006D73A6">
              <w:rPr>
                <w:b/>
                <w:color w:val="000000"/>
              </w:rPr>
              <w:t xml:space="preserve">, </w:t>
            </w:r>
            <w:proofErr w:type="spellStart"/>
            <w:r w:rsidRPr="006D73A6">
              <w:rPr>
                <w:b/>
                <w:color w:val="000000"/>
              </w:rPr>
              <w:t>Закони</w:t>
            </w:r>
            <w:proofErr w:type="spellEnd"/>
            <w:r w:rsidRPr="006D73A6">
              <w:rPr>
                <w:b/>
                <w:color w:val="000000"/>
              </w:rPr>
              <w:t xml:space="preserve"> </w:t>
            </w:r>
            <w:proofErr w:type="spellStart"/>
            <w:r w:rsidRPr="006D73A6">
              <w:rPr>
                <w:b/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723" w:rsidRPr="00C34723" w:rsidRDefault="00C34723" w:rsidP="00C34723">
            <w:pPr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Земельн</w:t>
            </w:r>
            <w:r w:rsidR="00561E51">
              <w:rPr>
                <w:color w:val="000000"/>
                <w:lang w:val="uk-UA"/>
              </w:rPr>
              <w:t>ий кодекс</w:t>
            </w:r>
            <w:r w:rsidRPr="00C34723">
              <w:rPr>
                <w:color w:val="000000"/>
                <w:lang w:val="uk-UA"/>
              </w:rPr>
              <w:t xml:space="preserve"> України;</w:t>
            </w:r>
          </w:p>
          <w:p w:rsidR="00C34723" w:rsidRPr="00C34723" w:rsidRDefault="00C34723" w:rsidP="00C34723">
            <w:pPr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 xml:space="preserve"> Закон України «Про оцінку земель»;</w:t>
            </w:r>
          </w:p>
          <w:p w:rsidR="00C34723" w:rsidRPr="00C34723" w:rsidRDefault="00C34723" w:rsidP="00C34723">
            <w:pPr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Закон України «Про місцеве самоврядування в Україні»;</w:t>
            </w:r>
          </w:p>
          <w:p w:rsidR="006432CE" w:rsidRDefault="00C34723" w:rsidP="00C34723">
            <w:pPr>
              <w:jc w:val="both"/>
              <w:rPr>
                <w:color w:val="000000"/>
                <w:lang w:val="uk-UA"/>
              </w:rPr>
            </w:pPr>
            <w:r w:rsidRPr="00C34723">
              <w:rPr>
                <w:color w:val="000000"/>
                <w:lang w:val="uk-UA"/>
              </w:rPr>
              <w:t>Закон Украї</w:t>
            </w:r>
            <w:r w:rsidR="00561E51">
              <w:rPr>
                <w:color w:val="000000"/>
                <w:lang w:val="uk-UA"/>
              </w:rPr>
              <w:t>ни «Про адміністративні послуги;</w:t>
            </w:r>
          </w:p>
          <w:p w:rsidR="00561E51" w:rsidRDefault="00561E51" w:rsidP="00C3472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Методика </w:t>
            </w:r>
            <w:r w:rsidRPr="00C34723">
              <w:rPr>
                <w:color w:val="000000"/>
                <w:lang w:val="uk-UA"/>
              </w:rPr>
              <w:t>експертної грошової оцінки земельних ділянок, затверджена постановою Кабінету Міністрів України 11 жовтня 2002 року №1531</w:t>
            </w:r>
            <w:r>
              <w:rPr>
                <w:color w:val="000000"/>
                <w:lang w:val="uk-UA"/>
              </w:rPr>
              <w:t>;</w:t>
            </w:r>
          </w:p>
          <w:p w:rsidR="00561E51" w:rsidRDefault="00561E51" w:rsidP="00C3472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Порядок</w:t>
            </w:r>
            <w:r w:rsidRPr="00C34723">
              <w:rPr>
                <w:color w:val="000000"/>
                <w:lang w:val="uk-UA"/>
              </w:rPr>
              <w:t xml:space="preserve"> </w:t>
            </w:r>
            <w:r w:rsidRPr="00C34723">
              <w:rPr>
                <w:color w:val="000000"/>
                <w:lang w:val="uk-UA"/>
              </w:rPr>
              <w:t>проведення експертної грошової оцінки</w:t>
            </w:r>
            <w:r w:rsidRPr="00C34723">
              <w:rPr>
                <w:color w:val="000000"/>
                <w:lang w:val="uk-UA"/>
              </w:rPr>
              <w:t xml:space="preserve"> </w:t>
            </w:r>
            <w:r w:rsidRPr="00C34723">
              <w:rPr>
                <w:color w:val="000000"/>
                <w:lang w:val="uk-UA"/>
              </w:rPr>
              <w:t>земельних ділянок, затвердженого наказом Держкомзему України 09 січня 2003року №2</w:t>
            </w:r>
          </w:p>
        </w:tc>
      </w:tr>
    </w:tbl>
    <w:p w:rsidR="00561E51" w:rsidRPr="00A80397" w:rsidRDefault="00561E51" w:rsidP="00561E51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561E51" w:rsidRPr="00B54D18" w:rsidRDefault="00561E51" w:rsidP="00561E51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561E51" w:rsidRPr="00B54D18" w:rsidRDefault="00561E51" w:rsidP="00561E51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561E51" w:rsidRDefault="00561E51" w:rsidP="00561E51"/>
    <w:p w:rsidR="00561E51" w:rsidRDefault="00561E51" w:rsidP="00561E51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561E51" w:rsidRPr="00EE478D" w:rsidRDefault="00561E51" w:rsidP="00561E51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561E51" w:rsidRDefault="00561E51" w:rsidP="00561E51">
      <w:pPr>
        <w:pStyle w:val="a4"/>
        <w:spacing w:before="0" w:beforeAutospacing="0" w:after="0" w:afterAutospacing="0"/>
        <w:ind w:left="6521"/>
        <w:jc w:val="both"/>
        <w:rPr>
          <w:b/>
          <w:color w:val="000000"/>
          <w:sz w:val="32"/>
          <w:szCs w:val="32"/>
          <w:u w:val="single"/>
          <w:lang w:val="uk-UA"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561E51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561E51">
        <w:rPr>
          <w:color w:val="000000"/>
          <w:sz w:val="20"/>
          <w:szCs w:val="20"/>
          <w:lang w:eastAsia="uk-UA"/>
        </w:rPr>
        <w:t>адання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дозволу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561E51">
        <w:rPr>
          <w:color w:val="000000"/>
          <w:sz w:val="20"/>
          <w:szCs w:val="20"/>
          <w:lang w:eastAsia="uk-UA"/>
        </w:rPr>
        <w:t>проведення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експертної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грошової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оцінки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комунальної</w:t>
      </w:r>
      <w:proofErr w:type="spellEnd"/>
      <w:r w:rsidRPr="00561E5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61E51">
        <w:rPr>
          <w:color w:val="000000"/>
          <w:sz w:val="20"/>
          <w:szCs w:val="20"/>
          <w:lang w:eastAsia="uk-UA"/>
        </w:rPr>
        <w:t>власності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561E51" w:rsidRDefault="00561E51" w:rsidP="00561E51">
      <w:pPr>
        <w:ind w:left="6521"/>
        <w:jc w:val="both"/>
        <w:rPr>
          <w:lang w:val="uk-UA"/>
        </w:rPr>
      </w:pPr>
    </w:p>
    <w:p w:rsidR="00561E51" w:rsidRDefault="00561E51" w:rsidP="00561E51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561E51" w:rsidRDefault="00561E51" w:rsidP="00561E51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561E51" w:rsidRDefault="00561E51" w:rsidP="00561E5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561E51" w:rsidRDefault="00561E51" w:rsidP="00561E51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561E51" w:rsidRDefault="00561E51" w:rsidP="00561E5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561E51" w:rsidRDefault="00561E51" w:rsidP="00561E51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561E51" w:rsidRDefault="00561E51" w:rsidP="00561E51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561E51" w:rsidRDefault="00561E51" w:rsidP="00561E51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561E51" w:rsidRDefault="00561E51" w:rsidP="00561E51">
      <w:pPr>
        <w:ind w:left="3402"/>
        <w:jc w:val="center"/>
        <w:rPr>
          <w:rFonts w:eastAsiaTheme="minorHAnsi"/>
          <w:b/>
          <w:lang w:val="uk-UA"/>
        </w:rPr>
      </w:pPr>
    </w:p>
    <w:p w:rsidR="00561E51" w:rsidRPr="00EE478D" w:rsidRDefault="00561E51" w:rsidP="00561E51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561E51" w:rsidRDefault="00561E51" w:rsidP="00561E51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н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проведення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експертної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561E51" w:rsidRDefault="00561E51" w:rsidP="00561E51">
      <w:pPr>
        <w:jc w:val="center"/>
        <w:rPr>
          <w:rFonts w:eastAsiaTheme="minorHAnsi"/>
          <w:sz w:val="16"/>
          <w:szCs w:val="16"/>
          <w:lang w:val="uk-UA"/>
        </w:rPr>
      </w:pPr>
    </w:p>
    <w:p w:rsidR="00561E51" w:rsidRDefault="00561E51" w:rsidP="00561E51">
      <w:pPr>
        <w:ind w:firstLine="708"/>
        <w:jc w:val="both"/>
        <w:rPr>
          <w:rFonts w:eastAsiaTheme="minorHAnsi"/>
          <w:lang w:val="uk-UA"/>
        </w:rPr>
      </w:pPr>
    </w:p>
    <w:p w:rsidR="00561E51" w:rsidRDefault="00561E51" w:rsidP="00561E5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</w:t>
      </w:r>
      <w:r w:rsidRPr="00561E51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561E51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561E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експертної</w:t>
      </w:r>
      <w:proofErr w:type="spellEnd"/>
      <w:r w:rsidRPr="00561E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грошової</w:t>
      </w:r>
      <w:proofErr w:type="spellEnd"/>
      <w:r w:rsidRPr="00561E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оцінки</w:t>
      </w:r>
      <w:proofErr w:type="spellEnd"/>
      <w:r w:rsidRPr="00561E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561E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ділянки</w:t>
      </w:r>
      <w:proofErr w:type="spellEnd"/>
      <w:r w:rsidRPr="00561E5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комунальної</w:t>
      </w:r>
      <w:proofErr w:type="spellEnd"/>
      <w:r w:rsidRPr="00561E51">
        <w:rPr>
          <w:color w:val="000000"/>
          <w:sz w:val="32"/>
          <w:szCs w:val="32"/>
          <w:lang w:eastAsia="uk-UA"/>
        </w:rPr>
        <w:t xml:space="preserve"> </w:t>
      </w:r>
      <w:proofErr w:type="spellStart"/>
      <w:r w:rsidRPr="00561E51">
        <w:rPr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sz w:val="27"/>
          <w:szCs w:val="27"/>
          <w:lang w:val="uk-UA"/>
        </w:rPr>
        <w:t xml:space="preserve"> площею _____________га,</w:t>
      </w:r>
      <w:r>
        <w:rPr>
          <w:sz w:val="27"/>
          <w:szCs w:val="27"/>
          <w:lang w:val="uk-UA"/>
        </w:rPr>
        <w:t xml:space="preserve"> за кадастровим номером ____________________________________________________________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</w:t>
      </w:r>
      <w:r>
        <w:rPr>
          <w:sz w:val="27"/>
          <w:szCs w:val="27"/>
          <w:lang w:val="uk-UA"/>
        </w:rPr>
        <w:t>______________________</w:t>
      </w:r>
      <w:r>
        <w:rPr>
          <w:sz w:val="27"/>
          <w:szCs w:val="27"/>
          <w:lang w:val="uk-UA"/>
        </w:rPr>
        <w:t>___________________</w:t>
      </w:r>
    </w:p>
    <w:p w:rsidR="00561E51" w:rsidRDefault="00561E51" w:rsidP="00561E51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</w:t>
      </w:r>
      <w:r>
        <w:rPr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561E51" w:rsidRDefault="00561E51" w:rsidP="00561E51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561E51" w:rsidRDefault="00561E51" w:rsidP="00561E51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561E51" w:rsidRDefault="00561E51" w:rsidP="00561E5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561E51" w:rsidRDefault="00561E51" w:rsidP="00561E51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561E51" w:rsidRDefault="00561E51" w:rsidP="00561E51">
      <w:pPr>
        <w:jc w:val="both"/>
        <w:rPr>
          <w:rFonts w:eastAsiaTheme="minorHAnsi"/>
          <w:lang w:val="uk-UA"/>
        </w:rPr>
      </w:pPr>
    </w:p>
    <w:p w:rsidR="00561E51" w:rsidRDefault="00561E51" w:rsidP="00561E51">
      <w:pPr>
        <w:jc w:val="both"/>
        <w:rPr>
          <w:rFonts w:eastAsiaTheme="minorHAnsi"/>
          <w:lang w:val="uk-UA"/>
        </w:rPr>
      </w:pPr>
    </w:p>
    <w:p w:rsidR="00561E51" w:rsidRDefault="00561E51" w:rsidP="00561E51">
      <w:pPr>
        <w:jc w:val="both"/>
        <w:rPr>
          <w:rFonts w:eastAsiaTheme="minorHAnsi"/>
          <w:lang w:val="uk-UA"/>
        </w:rPr>
      </w:pPr>
    </w:p>
    <w:p w:rsidR="00561E51" w:rsidRDefault="00561E51" w:rsidP="00561E51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561E51" w:rsidRDefault="00561E51" w:rsidP="00561E51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61E51" w:rsidRDefault="00561E51" w:rsidP="00561E51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561E51" w:rsidRDefault="00561E51" w:rsidP="00561E51">
      <w:pPr>
        <w:jc w:val="both"/>
        <w:rPr>
          <w:color w:val="000000"/>
          <w:sz w:val="18"/>
          <w:szCs w:val="18"/>
          <w:lang w:val="uk-UA"/>
        </w:rPr>
      </w:pPr>
    </w:p>
    <w:p w:rsidR="00561E51" w:rsidRDefault="00561E51" w:rsidP="00561E51">
      <w:pPr>
        <w:jc w:val="both"/>
        <w:rPr>
          <w:color w:val="000000"/>
          <w:sz w:val="18"/>
          <w:szCs w:val="18"/>
          <w:lang w:val="uk-UA"/>
        </w:rPr>
      </w:pPr>
    </w:p>
    <w:p w:rsidR="00561E51" w:rsidRDefault="00561E51" w:rsidP="00561E51">
      <w:pPr>
        <w:jc w:val="both"/>
        <w:rPr>
          <w:color w:val="000000"/>
          <w:sz w:val="18"/>
          <w:szCs w:val="18"/>
          <w:lang w:val="uk-UA"/>
        </w:rPr>
      </w:pPr>
    </w:p>
    <w:p w:rsidR="00561E51" w:rsidRDefault="00561E51" w:rsidP="00561E51">
      <w:pPr>
        <w:jc w:val="both"/>
        <w:rPr>
          <w:color w:val="000000"/>
          <w:sz w:val="18"/>
          <w:szCs w:val="18"/>
          <w:lang w:val="uk-UA"/>
        </w:rPr>
      </w:pPr>
    </w:p>
    <w:p w:rsidR="00561E51" w:rsidRDefault="00561E51" w:rsidP="00561E51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561E51" w:rsidRDefault="00561E51" w:rsidP="00561E51">
      <w:pPr>
        <w:jc w:val="both"/>
        <w:rPr>
          <w:rFonts w:eastAsiaTheme="minorHAnsi"/>
          <w:color w:val="000000"/>
          <w:lang w:val="uk-UA"/>
        </w:rPr>
      </w:pPr>
    </w:p>
    <w:p w:rsidR="00561E51" w:rsidRDefault="00561E51" w:rsidP="00561E51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561E51" w:rsidRDefault="00561E51" w:rsidP="00561E5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561E51" w:rsidRDefault="00561E51" w:rsidP="00561E5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561E51" w:rsidRDefault="00561E51" w:rsidP="00561E51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561E51" w:rsidRDefault="00561E51" w:rsidP="00561E51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561E51" w:rsidRPr="00A84DCA" w:rsidRDefault="00561E51" w:rsidP="00561E51">
      <w:pPr>
        <w:ind w:left="5387"/>
        <w:jc w:val="both"/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bookmarkEnd w:id="0"/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sectPr w:rsidR="00C3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02B3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0"/>
    <w:rsid w:val="00120658"/>
    <w:rsid w:val="00426661"/>
    <w:rsid w:val="00561E51"/>
    <w:rsid w:val="006432CE"/>
    <w:rsid w:val="006D73A6"/>
    <w:rsid w:val="009B6C4D"/>
    <w:rsid w:val="00AC74FB"/>
    <w:rsid w:val="00BB7A50"/>
    <w:rsid w:val="00C34723"/>
    <w:rsid w:val="00D45424"/>
    <w:rsid w:val="00E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561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561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2023-02-07T05:57:00Z</dcterms:created>
  <dcterms:modified xsi:type="dcterms:W3CDTF">2023-03-16T21:59:00Z</dcterms:modified>
</cp:coreProperties>
</file>