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A" w:rsidRDefault="00625C6A" w:rsidP="006432CE">
      <w:pPr>
        <w:jc w:val="center"/>
        <w:rPr>
          <w:b/>
          <w:sz w:val="28"/>
          <w:szCs w:val="28"/>
          <w:lang w:eastAsia="uk-UA"/>
        </w:rPr>
      </w:pPr>
    </w:p>
    <w:p w:rsidR="00625C6A" w:rsidRPr="00A55BB9" w:rsidRDefault="00625C6A" w:rsidP="00625C6A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625C6A" w:rsidRPr="00A55BB9" w:rsidRDefault="00625C6A" w:rsidP="00625C6A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25C6A" w:rsidRDefault="00625C6A" w:rsidP="00625C6A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625C6A" w:rsidRDefault="00625C6A" w:rsidP="00625C6A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625C6A" w:rsidRDefault="00625C6A" w:rsidP="006432CE">
      <w:pPr>
        <w:jc w:val="center"/>
        <w:rPr>
          <w:b/>
          <w:sz w:val="28"/>
          <w:szCs w:val="28"/>
          <w:lang w:eastAsia="uk-UA"/>
        </w:rPr>
      </w:pP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ІНФОРМАЦІЙНА КАРТКА</w:t>
      </w: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АДМІНІСТРАТИВНОЇ ПОСЛУГИ</w:t>
      </w:r>
    </w:p>
    <w:p w:rsidR="0082046F" w:rsidRDefault="000B2467" w:rsidP="006432C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0B246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0B2467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проведення</w:t>
      </w:r>
      <w:proofErr w:type="spellEnd"/>
      <w:r w:rsidRPr="000B2467">
        <w:rPr>
          <w:b/>
          <w:color w:val="000000"/>
          <w:sz w:val="32"/>
          <w:szCs w:val="32"/>
          <w:u w:val="single"/>
          <w:lang w:eastAsia="uk-UA"/>
        </w:rPr>
        <w:t xml:space="preserve"> нормативно-</w:t>
      </w: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0B246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0B246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0B246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B2467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="0082046F"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432CE" w:rsidRDefault="006432CE" w:rsidP="006432CE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>
        <w:rPr>
          <w:sz w:val="16"/>
          <w:szCs w:val="16"/>
          <w:lang w:val="uk-UA" w:eastAsia="uk-UA"/>
        </w:rPr>
        <w:t xml:space="preserve">                                      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2900"/>
        <w:gridCol w:w="6559"/>
      </w:tblGrid>
      <w:tr w:rsidR="00625C6A" w:rsidTr="006432CE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C6A" w:rsidRDefault="00625C6A" w:rsidP="00625C6A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C6A" w:rsidRDefault="00625C6A" w:rsidP="00625C6A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625C6A" w:rsidRDefault="00625C6A" w:rsidP="00625C6A">
            <w:pPr>
              <w:jc w:val="both"/>
              <w:rPr>
                <w:b/>
                <w:color w:val="000000"/>
                <w:lang w:eastAsia="uk-UA"/>
              </w:rPr>
            </w:pPr>
          </w:p>
          <w:p w:rsidR="00625C6A" w:rsidRPr="00F47D9C" w:rsidRDefault="00625C6A" w:rsidP="00625C6A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C6A" w:rsidRPr="00186322" w:rsidRDefault="00625C6A" w:rsidP="00625C6A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625C6A" w:rsidRDefault="00625C6A" w:rsidP="00625C6A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625C6A" w:rsidRDefault="00625C6A" w:rsidP="00625C6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625C6A" w:rsidTr="00B51716">
              <w:trPr>
                <w:trHeight w:val="190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625C6A" w:rsidTr="00B51716">
              <w:trPr>
                <w:trHeight w:val="191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625C6A" w:rsidTr="00B51716">
              <w:trPr>
                <w:trHeight w:val="192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625C6A" w:rsidTr="00B51716">
              <w:trPr>
                <w:trHeight w:val="190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625C6A" w:rsidTr="00B51716">
              <w:trPr>
                <w:trHeight w:val="190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625C6A" w:rsidTr="00B51716">
              <w:trPr>
                <w:trHeight w:val="192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625C6A" w:rsidTr="00B51716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625C6A" w:rsidTr="00B51716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625C6A" w:rsidRPr="00042EBD" w:rsidRDefault="00625C6A" w:rsidP="00625C6A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625C6A" w:rsidRPr="00186322" w:rsidRDefault="00625C6A" w:rsidP="00625C6A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625C6A" w:rsidRDefault="00625C6A" w:rsidP="00625C6A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625C6A" w:rsidRDefault="00625C6A" w:rsidP="00625C6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625C6A" w:rsidRDefault="00625C6A" w:rsidP="00625C6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Варшавська, 23, с. </w:t>
            </w:r>
            <w:proofErr w:type="spellStart"/>
            <w:r>
              <w:rPr>
                <w:lang w:val="uk-UA"/>
              </w:rPr>
              <w:t>Лосятин</w:t>
            </w:r>
            <w:proofErr w:type="spellEnd"/>
            <w:r>
              <w:rPr>
                <w:lang w:val="uk-UA"/>
              </w:rPr>
              <w:t>, 47052;</w:t>
            </w:r>
          </w:p>
          <w:p w:rsidR="00625C6A" w:rsidRDefault="00625C6A" w:rsidP="00625C6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625C6A" w:rsidRDefault="00625C6A" w:rsidP="00625C6A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625C6A" w:rsidRDefault="00625C6A" w:rsidP="00625C6A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625C6A" w:rsidRDefault="00625C6A" w:rsidP="00625C6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625C6A" w:rsidTr="00B51716">
              <w:trPr>
                <w:trHeight w:val="190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625C6A" w:rsidTr="00B51716">
              <w:trPr>
                <w:trHeight w:val="188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625C6A" w:rsidTr="00B51716">
              <w:trPr>
                <w:trHeight w:val="188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625C6A" w:rsidTr="00B51716">
              <w:trPr>
                <w:trHeight w:val="188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625C6A" w:rsidTr="00B51716">
              <w:trPr>
                <w:trHeight w:val="191"/>
              </w:trPr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625C6A" w:rsidTr="00B51716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625C6A" w:rsidTr="00B51716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625C6A" w:rsidRPr="005F65E2" w:rsidRDefault="00625C6A" w:rsidP="00625C6A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625C6A" w:rsidRDefault="00625C6A" w:rsidP="00625C6A">
            <w:pPr>
              <w:rPr>
                <w:lang w:val="uk-UA"/>
              </w:rPr>
            </w:pPr>
          </w:p>
          <w:p w:rsidR="00625C6A" w:rsidRPr="00186322" w:rsidRDefault="00625C6A" w:rsidP="00625C6A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625C6A" w:rsidRPr="00186322" w:rsidRDefault="00625C6A" w:rsidP="00625C6A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5" w:history="1"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625C6A" w:rsidRPr="0005693B" w:rsidRDefault="00625C6A" w:rsidP="00625C6A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D94F66" w:rsidRPr="00D94F66" w:rsidRDefault="006432CE" w:rsidP="00D94F66">
            <w:pPr>
              <w:ind w:right="225"/>
              <w:jc w:val="both"/>
              <w:rPr>
                <w:rFonts w:ascii="Arial" w:hAnsi="Arial" w:cs="Arial"/>
                <w:lang w:val="uk-UA" w:eastAsia="uk-UA"/>
              </w:rPr>
            </w:pPr>
            <w:r w:rsidRPr="00D94F66">
              <w:t xml:space="preserve">2. </w:t>
            </w:r>
            <w:r w:rsidR="00D94F66" w:rsidRPr="00D94F66">
              <w:rPr>
                <w:bdr w:val="none" w:sz="0" w:space="0" w:color="auto" w:frame="1"/>
              </w:rPr>
              <w:t xml:space="preserve">Документ,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що</w:t>
            </w:r>
            <w:proofErr w:type="spellEnd"/>
            <w:r w:rsidR="00D94F66"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посвідчує</w:t>
            </w:r>
            <w:proofErr w:type="spellEnd"/>
            <w:r w:rsidR="00D94F66" w:rsidRPr="00D94F66">
              <w:rPr>
                <w:bdr w:val="none" w:sz="0" w:space="0" w:color="auto" w:frame="1"/>
              </w:rPr>
              <w:t xml:space="preserve"> право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користування</w:t>
            </w:r>
            <w:proofErr w:type="spellEnd"/>
            <w:r w:rsidR="00D94F66" w:rsidRPr="00D94F66">
              <w:rPr>
                <w:bdr w:val="none" w:sz="0" w:space="0" w:color="auto" w:frame="1"/>
              </w:rPr>
              <w:t xml:space="preserve"> земельною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ділянкою</w:t>
            </w:r>
            <w:proofErr w:type="spellEnd"/>
            <w:r w:rsidR="00D94F66" w:rsidRPr="00D94F66">
              <w:rPr>
                <w:bdr w:val="none" w:sz="0" w:space="0" w:color="auto" w:frame="1"/>
              </w:rPr>
              <w:t xml:space="preserve"> (у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разі</w:t>
            </w:r>
            <w:proofErr w:type="spellEnd"/>
            <w:r w:rsidR="00D94F66"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його</w:t>
            </w:r>
            <w:proofErr w:type="spellEnd"/>
            <w:r w:rsidR="00D94F66"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="00D94F66" w:rsidRPr="00D94F66">
              <w:rPr>
                <w:bdr w:val="none" w:sz="0" w:space="0" w:color="auto" w:frame="1"/>
              </w:rPr>
              <w:t>наявності</w:t>
            </w:r>
            <w:proofErr w:type="spellEnd"/>
            <w:r w:rsidR="00D94F66" w:rsidRPr="00D94F66">
              <w:rPr>
                <w:bdr w:val="none" w:sz="0" w:space="0" w:color="auto" w:frame="1"/>
              </w:rPr>
              <w:t>)</w:t>
            </w:r>
            <w:r w:rsidR="00D94F66">
              <w:rPr>
                <w:bdr w:val="none" w:sz="0" w:space="0" w:color="auto" w:frame="1"/>
              </w:rPr>
              <w:t>;</w:t>
            </w:r>
          </w:p>
          <w:p w:rsidR="00D94F66" w:rsidRPr="00D94F66" w:rsidRDefault="00D94F66" w:rsidP="00D94F66">
            <w:pPr>
              <w:ind w:right="225"/>
              <w:jc w:val="both"/>
              <w:rPr>
                <w:rFonts w:ascii="Arial" w:hAnsi="Arial" w:cs="Arial"/>
              </w:rPr>
            </w:pPr>
            <w:r w:rsidRPr="00D94F66">
              <w:rPr>
                <w:bdr w:val="none" w:sz="0" w:space="0" w:color="auto" w:frame="1"/>
                <w:lang w:val="uk-UA"/>
              </w:rPr>
              <w:t>3.</w:t>
            </w:r>
            <w:proofErr w:type="spellStart"/>
            <w:r w:rsidRPr="00D94F66">
              <w:rPr>
                <w:bdr w:val="none" w:sz="0" w:space="0" w:color="auto" w:frame="1"/>
              </w:rPr>
              <w:t>Документи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, </w:t>
            </w:r>
            <w:proofErr w:type="spellStart"/>
            <w:r w:rsidRPr="00D94F66">
              <w:rPr>
                <w:bdr w:val="none" w:sz="0" w:space="0" w:color="auto" w:frame="1"/>
              </w:rPr>
              <w:t>що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t>посвідчують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право </w:t>
            </w:r>
            <w:proofErr w:type="spellStart"/>
            <w:r w:rsidRPr="00D94F66">
              <w:rPr>
                <w:bdr w:val="none" w:sz="0" w:space="0" w:color="auto" w:frame="1"/>
              </w:rPr>
              <w:t>власності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на </w:t>
            </w:r>
            <w:proofErr w:type="spellStart"/>
            <w:r w:rsidRPr="00D94F66">
              <w:rPr>
                <w:bdr w:val="none" w:sz="0" w:space="0" w:color="auto" w:frame="1"/>
              </w:rPr>
              <w:t>нерухоме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t>майно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(</w:t>
            </w:r>
            <w:proofErr w:type="spellStart"/>
            <w:r w:rsidRPr="00D94F66">
              <w:rPr>
                <w:bdr w:val="none" w:sz="0" w:space="0" w:color="auto" w:frame="1"/>
              </w:rPr>
              <w:t>будівлі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та </w:t>
            </w:r>
            <w:proofErr w:type="spellStart"/>
            <w:r w:rsidRPr="00D94F66">
              <w:rPr>
                <w:bdr w:val="none" w:sz="0" w:space="0" w:color="auto" w:frame="1"/>
              </w:rPr>
              <w:t>споруди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), </w:t>
            </w:r>
            <w:proofErr w:type="spellStart"/>
            <w:r w:rsidRPr="00D94F66">
              <w:rPr>
                <w:bdr w:val="none" w:sz="0" w:space="0" w:color="auto" w:frame="1"/>
              </w:rPr>
              <w:t>розташоване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на </w:t>
            </w:r>
            <w:proofErr w:type="spellStart"/>
            <w:r w:rsidRPr="00D94F66">
              <w:rPr>
                <w:bdr w:val="none" w:sz="0" w:space="0" w:color="auto" w:frame="1"/>
              </w:rPr>
              <w:t>цій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lastRenderedPageBreak/>
              <w:t>земельній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t>ділянці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(у </w:t>
            </w:r>
            <w:proofErr w:type="spellStart"/>
            <w:r w:rsidRPr="00D94F66">
              <w:rPr>
                <w:bdr w:val="none" w:sz="0" w:space="0" w:color="auto" w:frame="1"/>
              </w:rPr>
              <w:t>разі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t>наявності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на </w:t>
            </w:r>
            <w:proofErr w:type="spellStart"/>
            <w:r w:rsidRPr="00D94F66">
              <w:rPr>
                <w:bdr w:val="none" w:sz="0" w:space="0" w:color="auto" w:frame="1"/>
              </w:rPr>
              <w:t>земельній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t>ділянці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 </w:t>
            </w:r>
            <w:proofErr w:type="spellStart"/>
            <w:r w:rsidRPr="00D94F66">
              <w:rPr>
                <w:bdr w:val="none" w:sz="0" w:space="0" w:color="auto" w:frame="1"/>
              </w:rPr>
              <w:t>будівель</w:t>
            </w:r>
            <w:proofErr w:type="spellEnd"/>
            <w:r w:rsidRPr="00D94F66">
              <w:rPr>
                <w:bdr w:val="none" w:sz="0" w:space="0" w:color="auto" w:frame="1"/>
              </w:rPr>
              <w:t xml:space="preserve">, </w:t>
            </w:r>
            <w:proofErr w:type="spellStart"/>
            <w:r w:rsidRPr="00D94F66">
              <w:rPr>
                <w:bdr w:val="none" w:sz="0" w:space="0" w:color="auto" w:frame="1"/>
              </w:rPr>
              <w:t>споруд</w:t>
            </w:r>
            <w:proofErr w:type="spellEnd"/>
            <w:r w:rsidRPr="00D94F66">
              <w:rPr>
                <w:bdr w:val="none" w:sz="0" w:space="0" w:color="auto" w:frame="1"/>
              </w:rPr>
              <w:t>)</w:t>
            </w:r>
            <w:r>
              <w:rPr>
                <w:bdr w:val="none" w:sz="0" w:space="0" w:color="auto" w:frame="1"/>
              </w:rPr>
              <w:t>;</w:t>
            </w:r>
          </w:p>
          <w:p w:rsidR="006432CE" w:rsidRDefault="00D94F66" w:rsidP="00FA13E8">
            <w:pPr>
              <w:jc w:val="both"/>
            </w:pPr>
            <w:r>
              <w:rPr>
                <w:lang w:val="uk-UA"/>
              </w:rPr>
              <w:t>4</w:t>
            </w:r>
            <w:r w:rsidR="006432CE">
              <w:t xml:space="preserve">. </w:t>
            </w:r>
            <w:proofErr w:type="spellStart"/>
            <w:r w:rsidR="006432CE">
              <w:t>Документи</w:t>
            </w:r>
            <w:proofErr w:type="spellEnd"/>
            <w:r w:rsidR="006432CE">
              <w:t xml:space="preserve">, </w:t>
            </w:r>
            <w:proofErr w:type="spellStart"/>
            <w:r w:rsidR="006432CE">
              <w:t>що</w:t>
            </w:r>
            <w:proofErr w:type="spellEnd"/>
            <w:r w:rsidR="006432CE">
              <w:t xml:space="preserve"> </w:t>
            </w:r>
            <w:proofErr w:type="spellStart"/>
            <w:r w:rsidR="006432CE">
              <w:t>посвідчують</w:t>
            </w:r>
            <w:proofErr w:type="spellEnd"/>
            <w:r w:rsidR="006432CE">
              <w:t xml:space="preserve"> особу: </w:t>
            </w:r>
          </w:p>
          <w:p w:rsidR="006432CE" w:rsidRDefault="00D94F66">
            <w:pPr>
              <w:jc w:val="both"/>
            </w:pPr>
            <w:r>
              <w:rPr>
                <w:lang w:val="uk-UA"/>
              </w:rPr>
              <w:t>4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D94F66">
            <w:pPr>
              <w:jc w:val="both"/>
            </w:pPr>
            <w:r>
              <w:rPr>
                <w:lang w:val="uk-UA"/>
              </w:rPr>
              <w:t>4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коду. </w:t>
            </w:r>
          </w:p>
          <w:p w:rsidR="006432CE" w:rsidRDefault="00D94F66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>.</w:t>
            </w:r>
            <w:proofErr w:type="spellStart"/>
            <w:r w:rsidR="006432CE">
              <w:t>Устано</w:t>
            </w:r>
            <w:r w:rsidR="00C34723">
              <w:t>вчі</w:t>
            </w:r>
            <w:proofErr w:type="spellEnd"/>
            <w:r w:rsidR="00C34723">
              <w:t xml:space="preserve"> </w:t>
            </w:r>
            <w:proofErr w:type="spellStart"/>
            <w:r w:rsidR="00C34723">
              <w:t>документи</w:t>
            </w:r>
            <w:proofErr w:type="spellEnd"/>
            <w:r w:rsidR="00C34723">
              <w:t xml:space="preserve"> для </w:t>
            </w:r>
            <w:proofErr w:type="spellStart"/>
            <w:r w:rsidR="00C34723">
              <w:t>фізичних</w:t>
            </w:r>
            <w:proofErr w:type="spellEnd"/>
            <w:r w:rsidR="00C34723">
              <w:t xml:space="preserve"> </w:t>
            </w:r>
            <w:proofErr w:type="spellStart"/>
            <w:r w:rsidR="00C34723">
              <w:t>осіб</w:t>
            </w:r>
            <w:proofErr w:type="spellEnd"/>
            <w:r w:rsidR="00C34723">
              <w:rPr>
                <w:lang w:val="uk-UA"/>
              </w:rPr>
              <w:t>-</w:t>
            </w:r>
            <w:proofErr w:type="spellStart"/>
            <w:r w:rsidR="006432CE">
              <w:t>підприємців</w:t>
            </w:r>
            <w:proofErr w:type="spellEnd"/>
            <w:r w:rsidR="006432CE">
              <w:t xml:space="preserve">: </w:t>
            </w:r>
          </w:p>
          <w:p w:rsidR="006432CE" w:rsidRDefault="00D94F66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D94F66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 </w:t>
            </w:r>
          </w:p>
          <w:p w:rsidR="00E74060" w:rsidRDefault="00D94F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32CE">
              <w:t>.</w:t>
            </w:r>
            <w:r w:rsidR="006432CE">
              <w:rPr>
                <w:lang w:val="uk-UA"/>
              </w:rPr>
              <w:t>3</w:t>
            </w:r>
            <w:r w:rsidR="006432CE">
              <w:t xml:space="preserve">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виписки</w:t>
            </w:r>
            <w:proofErr w:type="spellEnd"/>
            <w:r w:rsidR="006432CE">
              <w:t xml:space="preserve"> з </w:t>
            </w:r>
            <w:proofErr w:type="spellStart"/>
            <w:r w:rsidR="006432CE">
              <w:t>Єдиного</w:t>
            </w:r>
            <w:proofErr w:type="spellEnd"/>
            <w:r w:rsidR="006432CE">
              <w:t xml:space="preserve"> державного </w:t>
            </w:r>
            <w:proofErr w:type="spellStart"/>
            <w:r w:rsidR="006432CE">
              <w:t>реєстру</w:t>
            </w:r>
            <w:proofErr w:type="spellEnd"/>
          </w:p>
          <w:p w:rsidR="00E74060" w:rsidRDefault="00D94F66" w:rsidP="00E74060">
            <w:pPr>
              <w:jc w:val="both"/>
            </w:pPr>
            <w:r>
              <w:rPr>
                <w:lang w:val="uk-UA"/>
              </w:rPr>
              <w:t>6</w:t>
            </w:r>
            <w:r w:rsidR="00E74060">
              <w:rPr>
                <w:lang w:val="uk-UA"/>
              </w:rPr>
              <w:t xml:space="preserve">. </w:t>
            </w:r>
            <w:proofErr w:type="spellStart"/>
            <w:r w:rsidR="00E74060">
              <w:t>Установчі</w:t>
            </w:r>
            <w:proofErr w:type="spellEnd"/>
            <w:r w:rsidR="00E74060">
              <w:t xml:space="preserve"> </w:t>
            </w:r>
            <w:proofErr w:type="spellStart"/>
            <w:r w:rsidR="00E74060">
              <w:t>документи</w:t>
            </w:r>
            <w:proofErr w:type="spellEnd"/>
            <w:r w:rsidR="00E74060">
              <w:t xml:space="preserve"> для </w:t>
            </w:r>
            <w:proofErr w:type="spellStart"/>
            <w:r w:rsidR="00E74060">
              <w:t>юридичних</w:t>
            </w:r>
            <w:proofErr w:type="spellEnd"/>
            <w:r w:rsidR="00E74060">
              <w:t xml:space="preserve"> </w:t>
            </w:r>
            <w:proofErr w:type="spellStart"/>
            <w:r w:rsidR="00E74060">
              <w:t>осіб</w:t>
            </w:r>
            <w:proofErr w:type="spellEnd"/>
            <w:r w:rsidR="00E74060">
              <w:t xml:space="preserve">: </w:t>
            </w:r>
          </w:p>
          <w:p w:rsidR="00E74060" w:rsidRDefault="00D94F66" w:rsidP="00E74060">
            <w:pPr>
              <w:jc w:val="both"/>
            </w:pPr>
            <w:r>
              <w:rPr>
                <w:lang w:val="uk-UA"/>
              </w:rPr>
              <w:t>6</w:t>
            </w:r>
            <w:r w:rsidR="00E74060">
              <w:t xml:space="preserve">.1. </w:t>
            </w:r>
            <w:proofErr w:type="spellStart"/>
            <w:r w:rsidR="00E74060">
              <w:t>копія</w:t>
            </w:r>
            <w:proofErr w:type="spellEnd"/>
            <w:r w:rsidR="00E74060">
              <w:t xml:space="preserve"> </w:t>
            </w:r>
            <w:proofErr w:type="spellStart"/>
            <w:r w:rsidR="00E74060">
              <w:t>виписки</w:t>
            </w:r>
            <w:proofErr w:type="spellEnd"/>
            <w:r w:rsidR="00E74060">
              <w:t xml:space="preserve"> з </w:t>
            </w:r>
            <w:proofErr w:type="spellStart"/>
            <w:r w:rsidR="00E74060">
              <w:t>Єдиного</w:t>
            </w:r>
            <w:proofErr w:type="spellEnd"/>
            <w:r w:rsidR="00E74060">
              <w:t xml:space="preserve"> державного </w:t>
            </w:r>
            <w:proofErr w:type="spellStart"/>
            <w:r w:rsidR="00E74060">
              <w:t>реєстру</w:t>
            </w:r>
            <w:proofErr w:type="spellEnd"/>
            <w:r w:rsidR="00E74060">
              <w:t xml:space="preserve"> </w:t>
            </w:r>
          </w:p>
          <w:p w:rsidR="006432CE" w:rsidRDefault="006432CE">
            <w:pPr>
              <w:jc w:val="both"/>
            </w:pP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6432CE" w:rsidRDefault="006432CE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432CE" w:rsidRDefault="006432CE"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паспорта</w:t>
            </w:r>
            <w:r>
              <w:rPr>
                <w:lang w:val="uk-UA"/>
              </w:rPr>
              <w:t xml:space="preserve"> заявника</w:t>
            </w:r>
            <w:r>
              <w:t xml:space="preserve">,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080" w:rsidRPr="00EA2080" w:rsidRDefault="00EA2080" w:rsidP="00EA2080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EA2080"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 w:rsidRPr="00EA2080">
              <w:rPr>
                <w:lang w:val="uk-UA"/>
              </w:rPr>
              <w:t>;</w:t>
            </w:r>
          </w:p>
          <w:p w:rsidR="00EA2080" w:rsidRPr="00EA2080" w:rsidRDefault="00EA2080" w:rsidP="00EA2080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EA2080"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 w:rsidRPr="00EA2080">
              <w:t>документів</w:t>
            </w:r>
            <w:proofErr w:type="spellEnd"/>
            <w:r w:rsidRPr="00EA2080">
              <w:t xml:space="preserve">, </w:t>
            </w:r>
            <w:proofErr w:type="spellStart"/>
            <w:r w:rsidRPr="00EA2080">
              <w:t>що</w:t>
            </w:r>
            <w:proofErr w:type="spellEnd"/>
            <w:r w:rsidRPr="00EA2080">
              <w:t xml:space="preserve"> </w:t>
            </w:r>
            <w:proofErr w:type="spellStart"/>
            <w:r w:rsidRPr="00EA2080">
              <w:t>посвідчують</w:t>
            </w:r>
            <w:proofErr w:type="spellEnd"/>
            <w:r w:rsidRPr="00EA2080">
              <w:t xml:space="preserve"> особу та </w:t>
            </w:r>
            <w:proofErr w:type="spellStart"/>
            <w:r w:rsidRPr="00EA2080">
              <w:t>повноваження</w:t>
            </w:r>
            <w:proofErr w:type="spellEnd"/>
            <w:r w:rsidRPr="00EA2080">
              <w:rPr>
                <w:lang w:val="uk-UA"/>
              </w:rPr>
              <w:t>;</w:t>
            </w:r>
          </w:p>
          <w:p w:rsidR="006432CE" w:rsidRPr="00C34723" w:rsidRDefault="00EA2080" w:rsidP="00EA208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080">
              <w:rPr>
                <w:rFonts w:ascii="Times New Roman" w:hAnsi="Times New Roman" w:cs="Times New Roman"/>
              </w:rPr>
              <w:t>- засобами поштового зв</w:t>
            </w:r>
            <w:r w:rsidRPr="00EA2080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EA2080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C34723" w:rsidRDefault="00C34723" w:rsidP="00E74060">
            <w:pPr>
              <w:jc w:val="both"/>
              <w:rPr>
                <w:color w:val="000000"/>
              </w:rPr>
            </w:pPr>
            <w:r w:rsidRPr="00C34723">
              <w:rPr>
                <w:color w:val="000000"/>
                <w:lang w:val="uk-UA"/>
              </w:rPr>
              <w:t>У місячний термін з дня подання суб’єктом звернення заяви з документами, не</w:t>
            </w:r>
            <w:r w:rsidR="00E74060">
              <w:rPr>
                <w:color w:val="000000"/>
                <w:lang w:val="uk-UA"/>
              </w:rPr>
              <w:t>обхідних для отримання послуги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Default="006432CE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 w:rsidP="009B6C4D">
            <w:pPr>
              <w:pStyle w:val="a4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</w:t>
            </w:r>
            <w:r>
              <w:rPr>
                <w:color w:val="000000"/>
                <w:lang w:eastAsia="uk-UA"/>
              </w:rPr>
              <w:t xml:space="preserve">про </w:t>
            </w:r>
            <w:r w:rsidR="009B6C4D" w:rsidRPr="009B6C4D">
              <w:rPr>
                <w:color w:val="000000"/>
                <w:lang w:val="uk-UA" w:eastAsia="uk-UA"/>
              </w:rPr>
              <w:t>н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адання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дозволу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r w:rsidR="00D94F66" w:rsidRPr="00D94F66">
              <w:rPr>
                <w:color w:val="000000"/>
                <w:lang w:eastAsia="uk-UA"/>
              </w:rPr>
              <w:t xml:space="preserve">на </w:t>
            </w:r>
            <w:proofErr w:type="spellStart"/>
            <w:r w:rsidR="00D94F66" w:rsidRPr="00D94F66">
              <w:rPr>
                <w:color w:val="000000"/>
                <w:lang w:eastAsia="uk-UA"/>
              </w:rPr>
              <w:t>проведення</w:t>
            </w:r>
            <w:proofErr w:type="spellEnd"/>
            <w:r w:rsidR="00D94F66" w:rsidRPr="00D94F66">
              <w:rPr>
                <w:color w:val="000000"/>
                <w:lang w:eastAsia="uk-UA"/>
              </w:rPr>
              <w:t xml:space="preserve"> нормативно-</w:t>
            </w:r>
            <w:proofErr w:type="spellStart"/>
            <w:r w:rsidR="00D94F66" w:rsidRPr="00D94F66">
              <w:rPr>
                <w:color w:val="000000"/>
                <w:lang w:eastAsia="uk-UA"/>
              </w:rPr>
              <w:t>грошової</w:t>
            </w:r>
            <w:proofErr w:type="spellEnd"/>
            <w:r w:rsidR="00D94F66" w:rsidRPr="00D94F66">
              <w:rPr>
                <w:color w:val="000000"/>
                <w:lang w:eastAsia="uk-UA"/>
              </w:rPr>
              <w:t xml:space="preserve"> </w:t>
            </w:r>
            <w:proofErr w:type="spellStart"/>
            <w:r w:rsidR="00D94F66" w:rsidRPr="00D94F66">
              <w:rPr>
                <w:color w:val="000000"/>
                <w:lang w:eastAsia="uk-UA"/>
              </w:rPr>
              <w:t>оцінки</w:t>
            </w:r>
            <w:proofErr w:type="spellEnd"/>
            <w:r w:rsidR="00D94F66" w:rsidRPr="00D94F66">
              <w:rPr>
                <w:color w:val="000000"/>
                <w:lang w:eastAsia="uk-UA"/>
              </w:rPr>
              <w:t xml:space="preserve"> </w:t>
            </w:r>
            <w:proofErr w:type="spellStart"/>
            <w:r w:rsidR="00D94F66" w:rsidRPr="00D94F66">
              <w:rPr>
                <w:color w:val="000000"/>
                <w:lang w:eastAsia="uk-UA"/>
              </w:rPr>
              <w:t>земельної</w:t>
            </w:r>
            <w:proofErr w:type="spellEnd"/>
            <w:r w:rsidR="00D94F66" w:rsidRPr="00D94F66">
              <w:rPr>
                <w:color w:val="000000"/>
                <w:lang w:eastAsia="uk-UA"/>
              </w:rPr>
              <w:t xml:space="preserve"> </w:t>
            </w:r>
            <w:proofErr w:type="spellStart"/>
            <w:r w:rsidR="00D94F66" w:rsidRPr="00D94F66">
              <w:rPr>
                <w:color w:val="000000"/>
                <w:lang w:eastAsia="uk-UA"/>
              </w:rPr>
              <w:t>ділянки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>
              <w:rPr>
                <w:shd w:val="clear" w:color="auto" w:fill="FFFFFF"/>
              </w:rPr>
              <w:t>мотивован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його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6432CE" w:rsidRDefault="006432CE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Перелік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підстав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відмови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наданні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адміністративної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432CE" w:rsidRDefault="006432CE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432CE" w:rsidRDefault="006432CE">
            <w:pPr>
              <w:shd w:val="clear" w:color="auto" w:fill="FFFFFF"/>
              <w:ind w:right="-60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080" w:rsidRDefault="00EA2080" w:rsidP="00EA2080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EA2080" w:rsidRDefault="00EA2080" w:rsidP="00EA2080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432CE" w:rsidRPr="00C34723" w:rsidRDefault="00EA2080" w:rsidP="00EA2080"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432CE" w:rsidTr="006432CE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 w:rsidP="00625C6A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25C6A"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02D" w:rsidRPr="00E7102D" w:rsidRDefault="00127097" w:rsidP="00E7102D">
            <w:pPr>
              <w:rPr>
                <w:lang w:val="uk-UA"/>
              </w:rPr>
            </w:pPr>
            <w:hyperlink r:id="rId6" w:anchor="Text" w:tgtFrame="_blank" w:history="1">
              <w:r w:rsidR="00E7102D" w:rsidRPr="00E7102D">
                <w:rPr>
                  <w:rStyle w:val="a3"/>
                  <w:color w:val="auto"/>
                  <w:u w:val="none"/>
                </w:rPr>
                <w:t xml:space="preserve">Закон </w:t>
              </w:r>
              <w:proofErr w:type="spellStart"/>
              <w:r w:rsidR="00E7102D" w:rsidRPr="00E7102D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  <w:r w:rsidR="00E7102D" w:rsidRPr="00E7102D">
                <w:rPr>
                  <w:rStyle w:val="a3"/>
                  <w:color w:val="auto"/>
                  <w:u w:val="none"/>
                </w:rPr>
                <w:t xml:space="preserve"> "Про </w:t>
              </w:r>
              <w:proofErr w:type="spellStart"/>
              <w:r w:rsidR="00E7102D" w:rsidRPr="00E7102D">
                <w:rPr>
                  <w:rStyle w:val="a3"/>
                  <w:color w:val="auto"/>
                  <w:u w:val="none"/>
                </w:rPr>
                <w:t>мі</w:t>
              </w:r>
              <w:r w:rsidR="00E7102D">
                <w:rPr>
                  <w:rStyle w:val="a3"/>
                  <w:color w:val="auto"/>
                  <w:u w:val="none"/>
                </w:rPr>
                <w:t>сцеве</w:t>
              </w:r>
              <w:proofErr w:type="spellEnd"/>
              <w:r w:rsidR="00E7102D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E7102D">
                <w:rPr>
                  <w:rStyle w:val="a3"/>
                  <w:color w:val="auto"/>
                  <w:u w:val="none"/>
                </w:rPr>
                <w:t>самоврядування</w:t>
              </w:r>
              <w:proofErr w:type="spellEnd"/>
              <w:r w:rsidR="00E7102D">
                <w:rPr>
                  <w:rStyle w:val="a3"/>
                  <w:color w:val="auto"/>
                  <w:u w:val="none"/>
                </w:rPr>
                <w:t xml:space="preserve"> в </w:t>
              </w:r>
              <w:proofErr w:type="spellStart"/>
              <w:r w:rsidR="00E7102D">
                <w:rPr>
                  <w:rStyle w:val="a3"/>
                  <w:color w:val="auto"/>
                  <w:u w:val="none"/>
                </w:rPr>
                <w:t>Україні</w:t>
              </w:r>
              <w:proofErr w:type="spellEnd"/>
              <w:r w:rsidR="00E7102D">
                <w:rPr>
                  <w:rStyle w:val="a3"/>
                  <w:color w:val="auto"/>
                  <w:u w:val="none"/>
                </w:rPr>
                <w:t xml:space="preserve">", </w:t>
              </w:r>
            </w:hyperlink>
          </w:p>
          <w:p w:rsidR="006432CE" w:rsidRDefault="00ED7B27" w:rsidP="00625C6A">
            <w:pPr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 «Про </w:t>
            </w:r>
            <w:proofErr w:type="spellStart"/>
            <w:r>
              <w:t>оцінку</w:t>
            </w:r>
            <w:proofErr w:type="spellEnd"/>
            <w:r>
              <w:t xml:space="preserve"> земель»</w:t>
            </w:r>
            <w:r>
              <w:rPr>
                <w:lang w:val="uk-UA"/>
              </w:rPr>
              <w:t>,</w:t>
            </w:r>
            <w:r>
              <w:t xml:space="preserve"> </w:t>
            </w:r>
          </w:p>
          <w:p w:rsidR="00625C6A" w:rsidRDefault="00625C6A" w:rsidP="00625C6A">
            <w:pPr>
              <w:jc w:val="both"/>
            </w:pPr>
            <w:r>
              <w:t xml:space="preserve">Постанова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 23 листопада 2011 р. № 1278   «Про </w:t>
            </w:r>
            <w:proofErr w:type="spellStart"/>
            <w:r>
              <w:t>затвердження</w:t>
            </w:r>
            <w:proofErr w:type="spellEnd"/>
            <w:r>
              <w:t xml:space="preserve"> Методики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несільськогосподарського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  (</w:t>
            </w:r>
            <w:proofErr w:type="spellStart"/>
            <w:r>
              <w:t>крім</w:t>
            </w:r>
            <w:proofErr w:type="spellEnd"/>
            <w:r>
              <w:t xml:space="preserve"> земель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)» Постанова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23 </w:t>
            </w:r>
            <w:proofErr w:type="spellStart"/>
            <w:r>
              <w:t>березня</w:t>
            </w:r>
            <w:proofErr w:type="spellEnd"/>
            <w:r>
              <w:t xml:space="preserve"> 1995 р. № 213   «Про Методику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та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»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16 </w:t>
            </w:r>
            <w:proofErr w:type="spellStart"/>
            <w:r>
              <w:t>травня</w:t>
            </w:r>
            <w:proofErr w:type="spellEnd"/>
            <w:r>
              <w:t> 2014 р. №   523</w:t>
            </w:r>
            <w:r>
              <w:softHyphen/>
              <w:t xml:space="preserve">р«Деякі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через </w:t>
            </w:r>
            <w:proofErr w:type="spellStart"/>
            <w:r>
              <w:t>центри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»   Постанова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 16 листопада 2016 р. № </w:t>
            </w:r>
            <w:r>
              <w:lastRenderedPageBreak/>
              <w:t xml:space="preserve">831   «Про </w:t>
            </w:r>
            <w:proofErr w:type="spellStart"/>
            <w:r>
              <w:t>затвердження</w:t>
            </w:r>
            <w:proofErr w:type="spellEnd"/>
            <w:r>
              <w:t xml:space="preserve"> Методики нормативно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» Постанова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  07   лютого 2018   р.   № </w:t>
            </w:r>
            <w:proofErr w:type="gramStart"/>
            <w:r>
              <w:t>105  «</w:t>
            </w:r>
            <w:proofErr w:type="gramEnd"/>
            <w:r>
              <w:t xml:space="preserve">Про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загальнонаціональної</w:t>
            </w:r>
            <w:proofErr w:type="spellEnd"/>
            <w:r>
              <w:t xml:space="preserve"> (</w:t>
            </w:r>
            <w:proofErr w:type="spellStart"/>
            <w:r>
              <w:t>всеукраїнської</w:t>
            </w:r>
            <w:proofErr w:type="spellEnd"/>
            <w:r>
              <w:t xml:space="preserve">)  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та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деяких</w:t>
            </w:r>
            <w:proofErr w:type="spellEnd"/>
            <w:r>
              <w:t xml:space="preserve"> постанов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  <w:p w:rsidR="00625C6A" w:rsidRPr="00ED7B27" w:rsidRDefault="00625C6A" w:rsidP="00625C6A">
            <w:pPr>
              <w:jc w:val="both"/>
              <w:rPr>
                <w:lang w:val="uk-UA"/>
              </w:rPr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 22.08.2013  № 508 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несільськогосподарського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земель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>)», </w:t>
            </w:r>
            <w:proofErr w:type="spellStart"/>
            <w:r>
              <w:t>зареєстрований</w:t>
            </w:r>
            <w:proofErr w:type="spellEnd"/>
            <w:r>
              <w:t xml:space="preserve"> 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 12 </w:t>
            </w:r>
            <w:proofErr w:type="spellStart"/>
            <w:r>
              <w:t>вересня</w:t>
            </w:r>
            <w:proofErr w:type="spellEnd"/>
            <w:r>
              <w:t xml:space="preserve"> 2013 р. за № 1573/24105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 25.11.2016 № 489 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>»,  </w:t>
            </w:r>
            <w:proofErr w:type="spellStart"/>
            <w:r>
              <w:t>зареєстрований</w:t>
            </w:r>
            <w:proofErr w:type="spellEnd"/>
            <w:r>
              <w:t xml:space="preserve"> 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 19 </w:t>
            </w:r>
            <w:proofErr w:type="spellStart"/>
            <w:r>
              <w:t>грудня</w:t>
            </w:r>
            <w:proofErr w:type="spellEnd"/>
            <w:r>
              <w:t xml:space="preserve"> 2016 р. за № 1647/29777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 23.05.2017  № 262 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», </w:t>
            </w:r>
            <w:proofErr w:type="spellStart"/>
            <w:r>
              <w:t>зареєстрований</w:t>
            </w:r>
            <w:proofErr w:type="spellEnd"/>
            <w:r>
              <w:t xml:space="preserve"> 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 31 </w:t>
            </w:r>
            <w:proofErr w:type="spellStart"/>
            <w:r>
              <w:t>травня</w:t>
            </w:r>
            <w:proofErr w:type="spellEnd"/>
            <w:r>
              <w:t> 2017 р. за № 679/30547</w:t>
            </w:r>
          </w:p>
        </w:tc>
      </w:tr>
    </w:tbl>
    <w:p w:rsidR="006432CE" w:rsidRDefault="006432CE" w:rsidP="006432CE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625C6A" w:rsidRPr="00A80397" w:rsidRDefault="00625C6A" w:rsidP="00625C6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625C6A" w:rsidRPr="00B54D18" w:rsidRDefault="00625C6A" w:rsidP="00625C6A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625C6A" w:rsidRPr="00B54D18" w:rsidRDefault="00625C6A" w:rsidP="00625C6A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625C6A" w:rsidRDefault="00625C6A" w:rsidP="00625C6A"/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625C6A" w:rsidRPr="00EE478D" w:rsidRDefault="00625C6A" w:rsidP="00625C6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lastRenderedPageBreak/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625C6A" w:rsidRDefault="00625C6A" w:rsidP="002F56BD">
      <w:pPr>
        <w:ind w:left="6521"/>
        <w:jc w:val="both"/>
        <w:rPr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r w:rsidRPr="00EE478D">
        <w:rPr>
          <w:sz w:val="20"/>
          <w:szCs w:val="20"/>
        </w:rPr>
        <w:t>адміністративної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="002F56BD" w:rsidRPr="002F56BD">
        <w:rPr>
          <w:color w:val="000000"/>
          <w:sz w:val="20"/>
          <w:szCs w:val="20"/>
          <w:lang w:val="uk-UA" w:eastAsia="uk-UA"/>
        </w:rPr>
        <w:t>н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адання</w:t>
      </w:r>
      <w:proofErr w:type="spellEnd"/>
      <w:r w:rsidR="002F56BD" w:rsidRPr="002F56B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дозволу</w:t>
      </w:r>
      <w:proofErr w:type="spellEnd"/>
      <w:r w:rsidR="002F56BD" w:rsidRPr="002F56BD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проведення</w:t>
      </w:r>
      <w:proofErr w:type="spellEnd"/>
      <w:r w:rsidR="002F56BD" w:rsidRPr="002F56BD">
        <w:rPr>
          <w:color w:val="000000"/>
          <w:sz w:val="20"/>
          <w:szCs w:val="20"/>
          <w:lang w:eastAsia="uk-UA"/>
        </w:rPr>
        <w:t xml:space="preserve"> нормативно-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грошової</w:t>
      </w:r>
      <w:proofErr w:type="spellEnd"/>
      <w:r w:rsidR="002F56BD" w:rsidRPr="002F56B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оцінки</w:t>
      </w:r>
      <w:proofErr w:type="spellEnd"/>
      <w:r w:rsidR="002F56BD" w:rsidRPr="002F56B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земельної</w:t>
      </w:r>
      <w:proofErr w:type="spellEnd"/>
      <w:r w:rsidR="002F56BD" w:rsidRPr="002F56B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0"/>
          <w:szCs w:val="20"/>
          <w:lang w:eastAsia="uk-UA"/>
        </w:rPr>
        <w:t>ділянки</w:t>
      </w:r>
      <w:proofErr w:type="spellEnd"/>
    </w:p>
    <w:p w:rsidR="00625C6A" w:rsidRDefault="00625C6A" w:rsidP="00625C6A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625C6A" w:rsidRDefault="00625C6A" w:rsidP="00625C6A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625C6A" w:rsidRDefault="00625C6A" w:rsidP="00625C6A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625C6A" w:rsidRDefault="00625C6A" w:rsidP="00625C6A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625C6A" w:rsidRDefault="00625C6A" w:rsidP="00625C6A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625C6A" w:rsidRDefault="00625C6A" w:rsidP="00625C6A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625C6A" w:rsidRDefault="00625C6A" w:rsidP="00625C6A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625C6A" w:rsidRDefault="00625C6A" w:rsidP="00625C6A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625C6A" w:rsidRDefault="00625C6A" w:rsidP="00625C6A">
      <w:pPr>
        <w:ind w:left="3402"/>
        <w:jc w:val="center"/>
        <w:rPr>
          <w:rFonts w:eastAsiaTheme="minorHAnsi"/>
          <w:b/>
          <w:lang w:val="uk-UA"/>
        </w:rPr>
      </w:pPr>
    </w:p>
    <w:p w:rsidR="00625C6A" w:rsidRPr="00EE478D" w:rsidRDefault="00625C6A" w:rsidP="00625C6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625C6A" w:rsidRDefault="00625C6A" w:rsidP="002F56BD">
      <w:pPr>
        <w:jc w:val="center"/>
        <w:rPr>
          <w:rFonts w:eastAsiaTheme="minorHAnsi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 w:rsidR="002F56BD" w:rsidRPr="002F56BD">
        <w:rPr>
          <w:b/>
          <w:color w:val="000000"/>
          <w:sz w:val="32"/>
          <w:szCs w:val="32"/>
          <w:u w:val="single"/>
          <w:lang w:val="uk-UA" w:eastAsia="uk-UA"/>
        </w:rPr>
        <w:t>н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проведення</w:t>
      </w:r>
      <w:proofErr w:type="spellEnd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 xml:space="preserve"> нормативно-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2F56BD" w:rsidRPr="002F56BD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="002F56BD"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625C6A" w:rsidRDefault="00625C6A" w:rsidP="00625C6A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</w:t>
      </w:r>
      <w:r w:rsidR="002F56BD" w:rsidRPr="002F56BD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="002F56BD" w:rsidRPr="002F56BD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="002F56BD" w:rsidRPr="002F56BD">
        <w:rPr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 w:rsidR="002F56BD" w:rsidRPr="002F56BD">
        <w:rPr>
          <w:color w:val="000000"/>
          <w:sz w:val="28"/>
          <w:szCs w:val="28"/>
          <w:lang w:eastAsia="uk-UA"/>
        </w:rPr>
        <w:t>грошової</w:t>
      </w:r>
      <w:proofErr w:type="spellEnd"/>
      <w:r w:rsidR="002F56BD" w:rsidRPr="002F56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8"/>
          <w:szCs w:val="28"/>
          <w:lang w:eastAsia="uk-UA"/>
        </w:rPr>
        <w:t>оцінки</w:t>
      </w:r>
      <w:proofErr w:type="spellEnd"/>
      <w:r w:rsidR="002F56BD" w:rsidRPr="002F56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8"/>
          <w:szCs w:val="28"/>
          <w:lang w:eastAsia="uk-UA"/>
        </w:rPr>
        <w:t>земельної</w:t>
      </w:r>
      <w:proofErr w:type="spellEnd"/>
      <w:r w:rsidR="002F56BD" w:rsidRPr="002F56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F56BD" w:rsidRPr="002F56BD">
        <w:rPr>
          <w:color w:val="000000"/>
          <w:sz w:val="28"/>
          <w:szCs w:val="28"/>
          <w:lang w:eastAsia="uk-UA"/>
        </w:rPr>
        <w:t>ділянки</w:t>
      </w:r>
      <w:proofErr w:type="spellEnd"/>
      <w:r w:rsidR="002F56BD" w:rsidRPr="002F56B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площею _____________га,</w:t>
      </w:r>
      <w:r w:rsidR="002F56BD">
        <w:rPr>
          <w:sz w:val="27"/>
          <w:szCs w:val="27"/>
          <w:lang w:val="uk-UA"/>
        </w:rPr>
        <w:t xml:space="preserve"> кадастровий номер ______</w:t>
      </w:r>
      <w:r w:rsidR="003562BC">
        <w:rPr>
          <w:sz w:val="27"/>
          <w:szCs w:val="27"/>
          <w:lang w:val="uk-UA"/>
        </w:rPr>
        <w:t>_____________________</w:t>
      </w:r>
      <w:r w:rsidRPr="002F6CA3">
        <w:rPr>
          <w:sz w:val="27"/>
          <w:szCs w:val="27"/>
          <w:lang w:val="uk-UA"/>
        </w:rPr>
        <w:t xml:space="preserve"> </w:t>
      </w:r>
      <w:r w:rsidR="003562BC">
        <w:rPr>
          <w:sz w:val="27"/>
          <w:szCs w:val="27"/>
          <w:lang w:val="uk-UA"/>
        </w:rPr>
        <w:t>для _______________</w:t>
      </w:r>
      <w:r>
        <w:rPr>
          <w:sz w:val="27"/>
          <w:szCs w:val="27"/>
          <w:lang w:val="uk-UA"/>
        </w:rPr>
        <w:t>________________________</w:t>
      </w:r>
    </w:p>
    <w:p w:rsidR="003562BC" w:rsidRDefault="003562BC" w:rsidP="003562B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</w:t>
      </w:r>
    </w:p>
    <w:p w:rsidR="00625C6A" w:rsidRPr="003562BC" w:rsidRDefault="00625C6A" w:rsidP="003562BC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625C6A" w:rsidRDefault="00625C6A" w:rsidP="00625C6A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625C6A" w:rsidRDefault="00625C6A" w:rsidP="00625C6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625C6A" w:rsidRDefault="00625C6A" w:rsidP="00625C6A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625C6A" w:rsidRDefault="00625C6A" w:rsidP="00625C6A">
      <w:pPr>
        <w:jc w:val="both"/>
        <w:rPr>
          <w:rFonts w:eastAsiaTheme="minorHAnsi"/>
          <w:lang w:val="uk-UA"/>
        </w:rPr>
      </w:pPr>
    </w:p>
    <w:p w:rsidR="00625C6A" w:rsidRDefault="00625C6A" w:rsidP="00625C6A">
      <w:pPr>
        <w:jc w:val="both"/>
        <w:rPr>
          <w:rFonts w:eastAsiaTheme="minorHAnsi"/>
          <w:lang w:val="uk-UA"/>
        </w:rPr>
      </w:pPr>
    </w:p>
    <w:p w:rsidR="00625C6A" w:rsidRDefault="00625C6A" w:rsidP="00625C6A">
      <w:pPr>
        <w:jc w:val="both"/>
        <w:rPr>
          <w:rFonts w:eastAsiaTheme="minorHAnsi"/>
          <w:lang w:val="uk-UA"/>
        </w:rPr>
      </w:pPr>
    </w:p>
    <w:p w:rsidR="00625C6A" w:rsidRDefault="00625C6A" w:rsidP="00625C6A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625C6A" w:rsidRDefault="00625C6A" w:rsidP="00625C6A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625C6A" w:rsidRDefault="00625C6A" w:rsidP="00625C6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625C6A" w:rsidRDefault="00625C6A" w:rsidP="00625C6A">
      <w:pPr>
        <w:jc w:val="both"/>
        <w:rPr>
          <w:color w:val="000000"/>
          <w:sz w:val="18"/>
          <w:szCs w:val="18"/>
          <w:lang w:val="uk-UA"/>
        </w:rPr>
      </w:pPr>
    </w:p>
    <w:p w:rsidR="00625C6A" w:rsidRDefault="00625C6A" w:rsidP="00625C6A">
      <w:pPr>
        <w:jc w:val="both"/>
        <w:rPr>
          <w:color w:val="000000"/>
          <w:sz w:val="18"/>
          <w:szCs w:val="18"/>
          <w:lang w:val="uk-UA"/>
        </w:rPr>
      </w:pPr>
    </w:p>
    <w:p w:rsidR="00625C6A" w:rsidRDefault="00625C6A" w:rsidP="00625C6A">
      <w:pPr>
        <w:jc w:val="both"/>
        <w:rPr>
          <w:color w:val="000000"/>
          <w:sz w:val="18"/>
          <w:szCs w:val="18"/>
          <w:lang w:val="uk-UA"/>
        </w:rPr>
      </w:pPr>
    </w:p>
    <w:p w:rsidR="00625C6A" w:rsidRDefault="00625C6A" w:rsidP="00625C6A">
      <w:pPr>
        <w:jc w:val="both"/>
        <w:rPr>
          <w:color w:val="000000"/>
          <w:sz w:val="18"/>
          <w:szCs w:val="18"/>
          <w:lang w:val="uk-UA"/>
        </w:rPr>
      </w:pPr>
    </w:p>
    <w:p w:rsidR="00625C6A" w:rsidRDefault="00625C6A" w:rsidP="00625C6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625C6A" w:rsidRDefault="00625C6A" w:rsidP="00625C6A">
      <w:pPr>
        <w:jc w:val="both"/>
        <w:rPr>
          <w:rFonts w:eastAsiaTheme="minorHAnsi"/>
          <w:color w:val="000000"/>
          <w:lang w:val="uk-UA"/>
        </w:rPr>
      </w:pPr>
    </w:p>
    <w:p w:rsidR="00625C6A" w:rsidRDefault="00625C6A" w:rsidP="00625C6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625C6A" w:rsidRDefault="00625C6A" w:rsidP="00625C6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625C6A" w:rsidRDefault="00625C6A" w:rsidP="00625C6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625C6A" w:rsidRDefault="00625C6A" w:rsidP="00625C6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C34723" w:rsidRDefault="00625C6A" w:rsidP="00127097">
      <w:pPr>
        <w:jc w:val="both"/>
        <w:rPr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  <w:bookmarkEnd w:id="0"/>
    </w:p>
    <w:sectPr w:rsidR="00C3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02B3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7C32"/>
    <w:multiLevelType w:val="multilevel"/>
    <w:tmpl w:val="C38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0"/>
    <w:rsid w:val="000B2467"/>
    <w:rsid w:val="000E4234"/>
    <w:rsid w:val="00120658"/>
    <w:rsid w:val="00127097"/>
    <w:rsid w:val="002F56BD"/>
    <w:rsid w:val="003562BC"/>
    <w:rsid w:val="00426661"/>
    <w:rsid w:val="00625C6A"/>
    <w:rsid w:val="006432CE"/>
    <w:rsid w:val="0082046F"/>
    <w:rsid w:val="009B6C4D"/>
    <w:rsid w:val="00AC74FB"/>
    <w:rsid w:val="00BB7A50"/>
    <w:rsid w:val="00C34723"/>
    <w:rsid w:val="00D45424"/>
    <w:rsid w:val="00D94F66"/>
    <w:rsid w:val="00E7102D"/>
    <w:rsid w:val="00E74060"/>
    <w:rsid w:val="00EA2080"/>
    <w:rsid w:val="00ED7B27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02C0"/>
  <w15:docId w15:val="{862EDA82-B24F-41F6-AE12-0661F8C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625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://www.pocha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4980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2023-02-07T05:57:00Z</dcterms:created>
  <dcterms:modified xsi:type="dcterms:W3CDTF">2023-03-20T10:50:00Z</dcterms:modified>
</cp:coreProperties>
</file>