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42" w:rsidRPr="00574D90" w:rsidRDefault="00137652" w:rsidP="00B770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E62E42" w:rsidRPr="00574D90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26907078" r:id="rId7">
            <o:FieldCodes>\s</o:FieldCodes>
          </o:OLEObject>
        </w:object>
      </w:r>
      <w:r w:rsidR="00230B37" w:rsidRPr="00574D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проект</w:t>
      </w:r>
    </w:p>
    <w:p w:rsidR="00E62E42" w:rsidRPr="00574D90" w:rsidRDefault="00E62E42" w:rsidP="00E62E42">
      <w:pPr>
        <w:pStyle w:val="a3"/>
        <w:spacing w:line="240" w:lineRule="auto"/>
        <w:rPr>
          <w:szCs w:val="28"/>
        </w:rPr>
      </w:pPr>
      <w:r w:rsidRPr="00574D90">
        <w:rPr>
          <w:szCs w:val="28"/>
        </w:rPr>
        <w:t>УКРАЇНА</w:t>
      </w:r>
    </w:p>
    <w:p w:rsidR="00E62E42" w:rsidRPr="00574D90" w:rsidRDefault="00E62E42" w:rsidP="00E62E42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ПОЧАЇВСЬКА  МІСЬКА  РАДА</w:t>
      </w:r>
    </w:p>
    <w:p w:rsidR="00E62E42" w:rsidRPr="00574D90" w:rsidRDefault="00E62E42" w:rsidP="00E62E42">
      <w:pPr>
        <w:pStyle w:val="9"/>
        <w:jc w:val="center"/>
        <w:rPr>
          <w:sz w:val="28"/>
          <w:szCs w:val="28"/>
        </w:rPr>
      </w:pPr>
      <w:r w:rsidRPr="00574D90">
        <w:rPr>
          <w:sz w:val="28"/>
          <w:szCs w:val="28"/>
        </w:rPr>
        <w:t>ВИКОНАВЧИЙ КОМІТЕТ</w:t>
      </w:r>
    </w:p>
    <w:p w:rsidR="00E62E42" w:rsidRPr="00574D90" w:rsidRDefault="00E62E42" w:rsidP="00E62E42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74D90">
        <w:rPr>
          <w:b/>
          <w:bCs/>
          <w:sz w:val="28"/>
          <w:szCs w:val="28"/>
          <w:lang w:val="uk-UA"/>
        </w:rPr>
        <w:t>Н</w:t>
      </w:r>
      <w:proofErr w:type="spellEnd"/>
      <w:r w:rsidRPr="00574D90">
        <w:rPr>
          <w:b/>
          <w:bCs/>
          <w:sz w:val="28"/>
          <w:szCs w:val="28"/>
          <w:lang w:val="uk-UA"/>
        </w:rPr>
        <w:t xml:space="preserve"> Я</w:t>
      </w:r>
    </w:p>
    <w:p w:rsidR="00E62E42" w:rsidRPr="00574D90" w:rsidRDefault="00E62E42" w:rsidP="00E62E42">
      <w:pPr>
        <w:jc w:val="center"/>
        <w:rPr>
          <w:b/>
          <w:bCs/>
          <w:sz w:val="28"/>
          <w:lang w:val="uk-UA"/>
        </w:rPr>
      </w:pPr>
    </w:p>
    <w:p w:rsidR="00E62E42" w:rsidRPr="00574D90" w:rsidRDefault="00E62E42" w:rsidP="00E62E42">
      <w:pPr>
        <w:rPr>
          <w:b/>
          <w:bCs/>
          <w:sz w:val="28"/>
          <w:szCs w:val="28"/>
          <w:lang w:val="uk-UA"/>
        </w:rPr>
      </w:pPr>
    </w:p>
    <w:p w:rsidR="00E62E42" w:rsidRPr="00574D90" w:rsidRDefault="00E62E42" w:rsidP="00E62E42">
      <w:pPr>
        <w:rPr>
          <w:b/>
          <w:sz w:val="28"/>
          <w:szCs w:val="28"/>
          <w:lang w:val="uk-UA"/>
        </w:rPr>
      </w:pPr>
      <w:r w:rsidRPr="00574D90">
        <w:rPr>
          <w:b/>
          <w:sz w:val="28"/>
          <w:szCs w:val="28"/>
          <w:lang w:val="uk-UA"/>
        </w:rPr>
        <w:t xml:space="preserve">від  </w:t>
      </w:r>
      <w:r w:rsidR="00137652">
        <w:rPr>
          <w:b/>
          <w:sz w:val="28"/>
          <w:szCs w:val="28"/>
          <w:lang w:val="uk-UA"/>
        </w:rPr>
        <w:t xml:space="preserve">       червня</w:t>
      </w:r>
      <w:r w:rsidRPr="00574D90">
        <w:rPr>
          <w:b/>
          <w:sz w:val="28"/>
          <w:szCs w:val="28"/>
          <w:lang w:val="uk-UA"/>
        </w:rPr>
        <w:t xml:space="preserve">   201</w:t>
      </w:r>
      <w:r w:rsidR="00A570CF" w:rsidRPr="00574D90">
        <w:rPr>
          <w:b/>
          <w:sz w:val="28"/>
          <w:szCs w:val="28"/>
          <w:lang w:val="uk-UA"/>
        </w:rPr>
        <w:t>6</w:t>
      </w:r>
      <w:r w:rsidRPr="00574D90">
        <w:rPr>
          <w:b/>
          <w:sz w:val="28"/>
          <w:szCs w:val="28"/>
          <w:lang w:val="uk-UA"/>
        </w:rPr>
        <w:t xml:space="preserve">  року                                                                № 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Про присвоєння поштової адреси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земельній ділянці, яка  належить</w:t>
      </w:r>
    </w:p>
    <w:p w:rsidR="00E62E42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гр. </w:t>
      </w:r>
      <w:bookmarkStart w:id="0" w:name="_GoBack"/>
      <w:bookmarkEnd w:id="0"/>
      <w:proofErr w:type="spellStart"/>
      <w:r w:rsidR="009E01B3">
        <w:rPr>
          <w:b/>
          <w:bCs/>
          <w:sz w:val="28"/>
          <w:szCs w:val="28"/>
        </w:rPr>
        <w:t>Вигівській</w:t>
      </w:r>
      <w:proofErr w:type="spellEnd"/>
      <w:r w:rsidR="009E01B3">
        <w:rPr>
          <w:b/>
          <w:bCs/>
          <w:sz w:val="28"/>
          <w:szCs w:val="28"/>
        </w:rPr>
        <w:t xml:space="preserve"> О.В.</w:t>
      </w:r>
    </w:p>
    <w:p w:rsidR="00574D90" w:rsidRPr="00574D90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       З метою впорядкування </w:t>
      </w:r>
      <w:r w:rsidR="00574D90" w:rsidRPr="00574D90">
        <w:rPr>
          <w:bCs/>
          <w:sz w:val="28"/>
          <w:szCs w:val="28"/>
        </w:rPr>
        <w:t>нумерації</w:t>
      </w:r>
      <w:r w:rsidRPr="00574D90">
        <w:rPr>
          <w:bCs/>
          <w:sz w:val="28"/>
          <w:szCs w:val="28"/>
        </w:rPr>
        <w:t xml:space="preserve"> об’єктів в м. Почаїв, створення умов володіння, користування т</w:t>
      </w:r>
      <w:r w:rsidR="00574D90" w:rsidRPr="00574D90">
        <w:rPr>
          <w:bCs/>
          <w:sz w:val="28"/>
          <w:szCs w:val="28"/>
        </w:rPr>
        <w:t xml:space="preserve">а розпорядження цими об’єктами </w:t>
      </w:r>
      <w:r w:rsidRPr="00574D90">
        <w:rPr>
          <w:bCs/>
          <w:sz w:val="28"/>
          <w:szCs w:val="28"/>
        </w:rPr>
        <w:t xml:space="preserve"> їх власниками та</w:t>
      </w:r>
      <w:r w:rsidR="00574D90" w:rsidRPr="00574D90">
        <w:rPr>
          <w:bCs/>
          <w:sz w:val="28"/>
          <w:szCs w:val="28"/>
        </w:rPr>
        <w:t xml:space="preserve"> користувачами, керуючись Законом</w:t>
      </w:r>
      <w:r w:rsidRPr="00574D90">
        <w:rPr>
          <w:bCs/>
          <w:sz w:val="28"/>
          <w:szCs w:val="28"/>
        </w:rPr>
        <w:t xml:space="preserve"> України «Про місцеве самоврядування в Україні »</w:t>
      </w:r>
      <w:r w:rsidR="00574D90" w:rsidRPr="00574D90">
        <w:rPr>
          <w:bCs/>
          <w:sz w:val="28"/>
          <w:szCs w:val="28"/>
        </w:rPr>
        <w:t>, Положенням про єдиний порядок присвоєння та реєстрації адрес об’єктам нерухомості міста Почаїв</w:t>
      </w:r>
      <w:r w:rsidRPr="00574D90">
        <w:rPr>
          <w:bCs/>
          <w:sz w:val="28"/>
          <w:szCs w:val="28"/>
        </w:rPr>
        <w:t xml:space="preserve"> та  розглянувши   з</w:t>
      </w:r>
      <w:r w:rsidR="00A570CF" w:rsidRPr="00574D90">
        <w:rPr>
          <w:bCs/>
          <w:sz w:val="28"/>
          <w:szCs w:val="28"/>
        </w:rPr>
        <w:t>ая</w:t>
      </w:r>
      <w:r w:rsidR="00364763" w:rsidRPr="00574D90">
        <w:rPr>
          <w:bCs/>
          <w:sz w:val="28"/>
          <w:szCs w:val="28"/>
        </w:rPr>
        <w:t>ву</w:t>
      </w:r>
      <w:r w:rsidR="00137652">
        <w:rPr>
          <w:bCs/>
          <w:sz w:val="28"/>
          <w:szCs w:val="28"/>
        </w:rPr>
        <w:t xml:space="preserve"> г</w:t>
      </w:r>
      <w:r w:rsidR="009E01B3">
        <w:rPr>
          <w:bCs/>
          <w:sz w:val="28"/>
          <w:szCs w:val="28"/>
        </w:rPr>
        <w:t xml:space="preserve">р. </w:t>
      </w:r>
      <w:proofErr w:type="spellStart"/>
      <w:r w:rsidR="009E01B3">
        <w:rPr>
          <w:bCs/>
          <w:sz w:val="28"/>
          <w:szCs w:val="28"/>
        </w:rPr>
        <w:t>Вигівської</w:t>
      </w:r>
      <w:proofErr w:type="spellEnd"/>
      <w:r w:rsidR="009E01B3">
        <w:rPr>
          <w:bCs/>
          <w:sz w:val="28"/>
          <w:szCs w:val="28"/>
        </w:rPr>
        <w:t xml:space="preserve"> </w:t>
      </w:r>
      <w:proofErr w:type="spellStart"/>
      <w:r w:rsidR="009E01B3">
        <w:rPr>
          <w:bCs/>
          <w:sz w:val="28"/>
          <w:szCs w:val="28"/>
        </w:rPr>
        <w:t>Озоди</w:t>
      </w:r>
      <w:proofErr w:type="spellEnd"/>
      <w:r w:rsidR="009E01B3">
        <w:rPr>
          <w:bCs/>
          <w:sz w:val="28"/>
          <w:szCs w:val="28"/>
        </w:rPr>
        <w:t xml:space="preserve"> </w:t>
      </w:r>
      <w:proofErr w:type="spellStart"/>
      <w:r w:rsidR="009E01B3">
        <w:rPr>
          <w:bCs/>
          <w:sz w:val="28"/>
          <w:szCs w:val="28"/>
        </w:rPr>
        <w:t>Вазирівни</w:t>
      </w:r>
      <w:proofErr w:type="spellEnd"/>
      <w:r w:rsidRPr="00574D90">
        <w:rPr>
          <w:bCs/>
          <w:sz w:val="28"/>
          <w:szCs w:val="28"/>
        </w:rPr>
        <w:t>, виконком міської ради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>Присвоїти поштову адресу земельній ділянці ( кадастровий</w:t>
      </w:r>
      <w:r w:rsidR="00137652">
        <w:rPr>
          <w:bCs/>
          <w:sz w:val="28"/>
          <w:szCs w:val="28"/>
        </w:rPr>
        <w:t xml:space="preserve"> номер  6123</w:t>
      </w:r>
      <w:r w:rsidR="009E01B3">
        <w:rPr>
          <w:bCs/>
          <w:sz w:val="28"/>
          <w:szCs w:val="28"/>
        </w:rPr>
        <w:t>410500:02:001:0602</w:t>
      </w:r>
      <w:r w:rsidR="00137652">
        <w:rPr>
          <w:bCs/>
          <w:sz w:val="28"/>
          <w:szCs w:val="28"/>
        </w:rPr>
        <w:t>) площею 0,10</w:t>
      </w:r>
      <w:r w:rsidRPr="00574D90">
        <w:rPr>
          <w:bCs/>
          <w:sz w:val="28"/>
          <w:szCs w:val="28"/>
        </w:rPr>
        <w:t xml:space="preserve"> га , яка належ</w:t>
      </w:r>
      <w:r w:rsidR="00A570CF" w:rsidRPr="00574D90">
        <w:rPr>
          <w:bCs/>
          <w:sz w:val="28"/>
          <w:szCs w:val="28"/>
        </w:rPr>
        <w:t>и</w:t>
      </w:r>
      <w:r w:rsidR="00364763" w:rsidRPr="00574D90">
        <w:rPr>
          <w:bCs/>
          <w:sz w:val="28"/>
          <w:szCs w:val="28"/>
        </w:rPr>
        <w:t>ть</w:t>
      </w:r>
      <w:r w:rsidR="009E01B3">
        <w:rPr>
          <w:bCs/>
          <w:sz w:val="28"/>
          <w:szCs w:val="28"/>
        </w:rPr>
        <w:t xml:space="preserve"> гр. </w:t>
      </w:r>
      <w:proofErr w:type="spellStart"/>
      <w:r w:rsidR="009E01B3">
        <w:rPr>
          <w:bCs/>
          <w:sz w:val="28"/>
          <w:szCs w:val="28"/>
        </w:rPr>
        <w:t>Вигівській</w:t>
      </w:r>
      <w:proofErr w:type="spellEnd"/>
      <w:r w:rsidR="009E01B3">
        <w:rPr>
          <w:bCs/>
          <w:sz w:val="28"/>
          <w:szCs w:val="28"/>
        </w:rPr>
        <w:t xml:space="preserve"> </w:t>
      </w:r>
      <w:proofErr w:type="spellStart"/>
      <w:r w:rsidR="009E01B3">
        <w:rPr>
          <w:bCs/>
          <w:sz w:val="28"/>
          <w:szCs w:val="28"/>
        </w:rPr>
        <w:t>Озоді</w:t>
      </w:r>
      <w:proofErr w:type="spellEnd"/>
      <w:r w:rsidR="009E01B3">
        <w:rPr>
          <w:bCs/>
          <w:sz w:val="28"/>
          <w:szCs w:val="28"/>
        </w:rPr>
        <w:t xml:space="preserve"> </w:t>
      </w:r>
      <w:proofErr w:type="spellStart"/>
      <w:r w:rsidR="009E01B3">
        <w:rPr>
          <w:bCs/>
          <w:sz w:val="28"/>
          <w:szCs w:val="28"/>
        </w:rPr>
        <w:t>Вазирівні</w:t>
      </w:r>
      <w:proofErr w:type="spellEnd"/>
      <w:r w:rsidR="00574D90">
        <w:rPr>
          <w:bCs/>
          <w:sz w:val="28"/>
          <w:szCs w:val="28"/>
        </w:rPr>
        <w:t xml:space="preserve"> </w:t>
      </w:r>
      <w:r w:rsidRPr="00574D90">
        <w:rPr>
          <w:bCs/>
          <w:sz w:val="28"/>
          <w:szCs w:val="28"/>
        </w:rPr>
        <w:t>для будівництва та обслуговування житлового будинку, господарських    будівель   і   спору</w:t>
      </w:r>
      <w:r w:rsidR="00574D90">
        <w:rPr>
          <w:bCs/>
          <w:sz w:val="28"/>
          <w:szCs w:val="28"/>
        </w:rPr>
        <w:t>д (присадибна ді</w:t>
      </w:r>
      <w:r w:rsidR="00137652">
        <w:rPr>
          <w:bCs/>
          <w:sz w:val="28"/>
          <w:szCs w:val="28"/>
        </w:rPr>
        <w:t>лянка)  н</w:t>
      </w:r>
      <w:r w:rsidR="009E01B3">
        <w:rPr>
          <w:bCs/>
          <w:sz w:val="28"/>
          <w:szCs w:val="28"/>
        </w:rPr>
        <w:t>омер 68</w:t>
      </w:r>
      <w:r w:rsidRPr="00574D90">
        <w:rPr>
          <w:bCs/>
          <w:sz w:val="28"/>
          <w:szCs w:val="28"/>
        </w:rPr>
        <w:t xml:space="preserve">  по вул.</w:t>
      </w:r>
      <w:r w:rsidR="00137652">
        <w:rPr>
          <w:bCs/>
          <w:sz w:val="28"/>
          <w:szCs w:val="28"/>
        </w:rPr>
        <w:t xml:space="preserve"> Злуки</w:t>
      </w:r>
      <w:r w:rsidRPr="00574D90">
        <w:rPr>
          <w:bCs/>
          <w:sz w:val="28"/>
          <w:szCs w:val="28"/>
        </w:rPr>
        <w:t xml:space="preserve">  в   м. Почаїв.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ind w:left="1170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>Кременецькому  РК  БТІ   внести  зміни       в   адресне   г</w:t>
      </w:r>
      <w:r w:rsidR="00A570CF" w:rsidRPr="00574D90">
        <w:rPr>
          <w:bCs/>
          <w:sz w:val="28"/>
          <w:szCs w:val="28"/>
        </w:rPr>
        <w:t>осп</w:t>
      </w:r>
      <w:r w:rsidR="00574D90">
        <w:rPr>
          <w:bCs/>
          <w:sz w:val="28"/>
          <w:szCs w:val="28"/>
        </w:rPr>
        <w:t>ода</w:t>
      </w:r>
      <w:r w:rsidR="00137652">
        <w:rPr>
          <w:bCs/>
          <w:sz w:val="28"/>
          <w:szCs w:val="28"/>
        </w:rPr>
        <w:t>рство    по   вул. Злуки</w:t>
      </w:r>
      <w:r w:rsidRPr="00574D90">
        <w:rPr>
          <w:bCs/>
          <w:sz w:val="28"/>
          <w:szCs w:val="28"/>
        </w:rPr>
        <w:t xml:space="preserve"> в  м. Почаїв у відповідності до  п.1 даного рішення.</w:t>
      </w:r>
    </w:p>
    <w:p w:rsidR="00E62E42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77099" w:rsidRPr="00574D90" w:rsidRDefault="00B77099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B77099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Default="0013765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137652">
        <w:rPr>
          <w:bCs/>
          <w:sz w:val="28"/>
          <w:szCs w:val="28"/>
        </w:rPr>
        <w:t>Лівар</w:t>
      </w:r>
      <w:proofErr w:type="spellEnd"/>
      <w:r w:rsidRPr="00137652">
        <w:rPr>
          <w:bCs/>
          <w:sz w:val="28"/>
          <w:szCs w:val="28"/>
        </w:rPr>
        <w:t xml:space="preserve"> Н.М</w:t>
      </w:r>
      <w:r>
        <w:rPr>
          <w:b/>
          <w:bCs/>
          <w:sz w:val="28"/>
          <w:szCs w:val="28"/>
        </w:rPr>
        <w:t>.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B51D35" w:rsidRPr="00574D90" w:rsidRDefault="009E01B3">
      <w:pPr>
        <w:rPr>
          <w:lang w:val="uk-UA"/>
        </w:rPr>
      </w:pPr>
    </w:p>
    <w:sectPr w:rsidR="00B51D35" w:rsidRPr="00574D90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62E42"/>
    <w:rsid w:val="000F5D74"/>
    <w:rsid w:val="00133C4B"/>
    <w:rsid w:val="00137652"/>
    <w:rsid w:val="001662AA"/>
    <w:rsid w:val="001A6AA0"/>
    <w:rsid w:val="001E14BE"/>
    <w:rsid w:val="00200F03"/>
    <w:rsid w:val="00230B37"/>
    <w:rsid w:val="00285573"/>
    <w:rsid w:val="00364763"/>
    <w:rsid w:val="00460E7D"/>
    <w:rsid w:val="004A6598"/>
    <w:rsid w:val="0054355C"/>
    <w:rsid w:val="00574D90"/>
    <w:rsid w:val="00643849"/>
    <w:rsid w:val="007076F4"/>
    <w:rsid w:val="007230A1"/>
    <w:rsid w:val="007B3FC0"/>
    <w:rsid w:val="007E3FB0"/>
    <w:rsid w:val="008208D6"/>
    <w:rsid w:val="00890CDA"/>
    <w:rsid w:val="008959E9"/>
    <w:rsid w:val="0097763A"/>
    <w:rsid w:val="009A7845"/>
    <w:rsid w:val="009E01B3"/>
    <w:rsid w:val="00A570CF"/>
    <w:rsid w:val="00B040CC"/>
    <w:rsid w:val="00B207A0"/>
    <w:rsid w:val="00B77099"/>
    <w:rsid w:val="00CC11CC"/>
    <w:rsid w:val="00CC22D2"/>
    <w:rsid w:val="00D562A3"/>
    <w:rsid w:val="00DD0F21"/>
    <w:rsid w:val="00E42B16"/>
    <w:rsid w:val="00E62E42"/>
    <w:rsid w:val="00F33E46"/>
    <w:rsid w:val="00FA4E61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A42E-F654-4C49-9963-D2BD4F6F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2016-05-31T09:39:00Z</cp:lastPrinted>
  <dcterms:created xsi:type="dcterms:W3CDTF">2016-06-08T13:05:00Z</dcterms:created>
  <dcterms:modified xsi:type="dcterms:W3CDTF">2016-06-08T13:05:00Z</dcterms:modified>
</cp:coreProperties>
</file>