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96" w:rsidRPr="008A2996" w:rsidRDefault="008A2996" w:rsidP="008A2996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A2996">
        <w:rPr>
          <w:rFonts w:ascii="Times New Roman" w:hAnsi="Times New Roman" w:cs="Times New Roman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7" o:title=""/>
          </v:shape>
          <o:OLEObject Type="Embed" ProgID="Photoshop.Image.5" ShapeID="_x0000_i1025" DrawAspect="Content" ObjectID="_1525088844" r:id="rId8">
            <o:FieldCodes>\s</o:FieldCodes>
          </o:OLEObject>
        </w:object>
      </w:r>
    </w:p>
    <w:p w:rsidR="008A2996" w:rsidRPr="008A2996" w:rsidRDefault="008A2996" w:rsidP="008A2996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A299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УКРАЇНА </w:t>
      </w:r>
    </w:p>
    <w:p w:rsidR="008A2996" w:rsidRPr="008A2996" w:rsidRDefault="008A2996" w:rsidP="008A2996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A2996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ПОЧАЇВСЬКА МІСЬКА РАДА</w:t>
      </w:r>
    </w:p>
    <w:p w:rsidR="008A2996" w:rsidRPr="008A2996" w:rsidRDefault="008A2996" w:rsidP="008A299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A2996">
        <w:rPr>
          <w:b/>
          <w:sz w:val="28"/>
          <w:szCs w:val="28"/>
          <w:lang w:val="uk-UA"/>
        </w:rPr>
        <w:t>ВИКОНАВЧИЙ КОМІТЕТ</w:t>
      </w:r>
    </w:p>
    <w:p w:rsidR="008A2996" w:rsidRPr="008A2996" w:rsidRDefault="008A2996" w:rsidP="008A299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A2996">
        <w:rPr>
          <w:b/>
          <w:sz w:val="28"/>
          <w:szCs w:val="28"/>
          <w:lang w:val="uk-UA"/>
        </w:rPr>
        <w:t>РІШЕННЯ</w:t>
      </w:r>
    </w:p>
    <w:p w:rsidR="008A2996" w:rsidRPr="008A2996" w:rsidRDefault="008A2996" w:rsidP="008A2996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515365" w:rsidRPr="008A2996" w:rsidRDefault="008A2996" w:rsidP="008A2996">
      <w:pPr>
        <w:pStyle w:val="3"/>
        <w:tabs>
          <w:tab w:val="left" w:pos="708"/>
        </w:tabs>
        <w:spacing w:line="276" w:lineRule="auto"/>
        <w:rPr>
          <w:b/>
          <w:bCs/>
          <w:sz w:val="28"/>
          <w:szCs w:val="28"/>
        </w:rPr>
      </w:pPr>
      <w:r w:rsidRPr="008A2996">
        <w:rPr>
          <w:b/>
          <w:sz w:val="28"/>
          <w:szCs w:val="28"/>
        </w:rPr>
        <w:t xml:space="preserve">від «___» травня 2016 року </w:t>
      </w:r>
      <w:r w:rsidRPr="008A2996">
        <w:rPr>
          <w:b/>
          <w:sz w:val="28"/>
          <w:szCs w:val="28"/>
        </w:rPr>
        <w:tab/>
      </w:r>
      <w:r w:rsidRPr="008A2996">
        <w:rPr>
          <w:b/>
          <w:sz w:val="28"/>
          <w:szCs w:val="28"/>
        </w:rPr>
        <w:tab/>
      </w:r>
      <w:r w:rsidRPr="008A2996">
        <w:rPr>
          <w:b/>
          <w:sz w:val="28"/>
          <w:szCs w:val="28"/>
        </w:rPr>
        <w:tab/>
      </w:r>
      <w:r w:rsidRPr="008A2996">
        <w:rPr>
          <w:b/>
          <w:sz w:val="28"/>
          <w:szCs w:val="28"/>
        </w:rPr>
        <w:tab/>
      </w:r>
      <w:r w:rsidRPr="008A2996">
        <w:rPr>
          <w:b/>
          <w:sz w:val="28"/>
          <w:szCs w:val="28"/>
        </w:rPr>
        <w:tab/>
      </w:r>
      <w:r w:rsidRPr="008A2996">
        <w:rPr>
          <w:b/>
          <w:sz w:val="28"/>
          <w:szCs w:val="28"/>
        </w:rPr>
        <w:tab/>
      </w:r>
      <w:r w:rsidRPr="008A2996">
        <w:rPr>
          <w:b/>
          <w:sz w:val="28"/>
          <w:szCs w:val="28"/>
        </w:rPr>
        <w:tab/>
        <w:t>№ Проект</w:t>
      </w:r>
    </w:p>
    <w:p w:rsidR="008A2996" w:rsidRPr="008A2996" w:rsidRDefault="008A2996" w:rsidP="008A2996">
      <w:pPr>
        <w:pStyle w:val="3"/>
        <w:tabs>
          <w:tab w:val="left" w:pos="708"/>
        </w:tabs>
        <w:spacing w:line="276" w:lineRule="auto"/>
        <w:rPr>
          <w:b/>
          <w:bCs/>
          <w:sz w:val="28"/>
          <w:szCs w:val="28"/>
        </w:rPr>
      </w:pPr>
    </w:p>
    <w:p w:rsidR="00515365" w:rsidRPr="008A2996" w:rsidRDefault="009A2612" w:rsidP="008A2996">
      <w:pPr>
        <w:pStyle w:val="3"/>
        <w:tabs>
          <w:tab w:val="clear" w:pos="2260"/>
        </w:tabs>
        <w:spacing w:line="276" w:lineRule="auto"/>
        <w:rPr>
          <w:b/>
          <w:bCs/>
          <w:sz w:val="28"/>
          <w:szCs w:val="28"/>
        </w:rPr>
      </w:pPr>
      <w:r w:rsidRPr="008A2996">
        <w:rPr>
          <w:b/>
          <w:bCs/>
          <w:sz w:val="28"/>
          <w:szCs w:val="28"/>
        </w:rPr>
        <w:t xml:space="preserve">Про виділення </w:t>
      </w:r>
      <w:r w:rsidR="008A2996" w:rsidRPr="008A2996">
        <w:rPr>
          <w:b/>
          <w:bCs/>
          <w:sz w:val="28"/>
          <w:szCs w:val="28"/>
        </w:rPr>
        <w:t xml:space="preserve">в </w:t>
      </w:r>
      <w:r w:rsidR="00515365" w:rsidRPr="008A2996">
        <w:rPr>
          <w:b/>
          <w:bCs/>
          <w:sz w:val="28"/>
          <w:szCs w:val="28"/>
        </w:rPr>
        <w:t>окремі об’єкти</w:t>
      </w:r>
    </w:p>
    <w:p w:rsidR="00515365" w:rsidRPr="008A2996" w:rsidRDefault="00515365" w:rsidP="008A2996">
      <w:pPr>
        <w:pStyle w:val="3"/>
        <w:tabs>
          <w:tab w:val="clear" w:pos="2260"/>
        </w:tabs>
        <w:spacing w:line="276" w:lineRule="auto"/>
        <w:rPr>
          <w:b/>
          <w:bCs/>
          <w:sz w:val="28"/>
          <w:szCs w:val="28"/>
        </w:rPr>
      </w:pPr>
      <w:r w:rsidRPr="008A2996">
        <w:rPr>
          <w:b/>
          <w:bCs/>
          <w:sz w:val="28"/>
          <w:szCs w:val="28"/>
        </w:rPr>
        <w:t>права власності частин</w:t>
      </w:r>
      <w:r w:rsidR="009A2612" w:rsidRPr="008A2996">
        <w:rPr>
          <w:b/>
          <w:bCs/>
          <w:sz w:val="28"/>
          <w:szCs w:val="28"/>
        </w:rPr>
        <w:t xml:space="preserve"> </w:t>
      </w:r>
      <w:r w:rsidRPr="008A2996">
        <w:rPr>
          <w:b/>
          <w:bCs/>
          <w:sz w:val="28"/>
          <w:szCs w:val="28"/>
        </w:rPr>
        <w:t>житлового</w:t>
      </w:r>
    </w:p>
    <w:p w:rsidR="009A2612" w:rsidRPr="008A2996" w:rsidRDefault="009A2612" w:rsidP="008A2996">
      <w:pPr>
        <w:pStyle w:val="3"/>
        <w:tabs>
          <w:tab w:val="clear" w:pos="2260"/>
        </w:tabs>
        <w:spacing w:line="276" w:lineRule="auto"/>
        <w:rPr>
          <w:b/>
          <w:bCs/>
          <w:sz w:val="28"/>
          <w:szCs w:val="28"/>
        </w:rPr>
      </w:pPr>
      <w:r w:rsidRPr="008A2996">
        <w:rPr>
          <w:b/>
          <w:bCs/>
          <w:sz w:val="28"/>
          <w:szCs w:val="28"/>
        </w:rPr>
        <w:t xml:space="preserve">будинку, які </w:t>
      </w:r>
      <w:r w:rsidR="00515365" w:rsidRPr="008A2996">
        <w:rPr>
          <w:b/>
          <w:bCs/>
          <w:sz w:val="28"/>
          <w:szCs w:val="28"/>
        </w:rPr>
        <w:t xml:space="preserve">належать </w:t>
      </w:r>
      <w:r w:rsidR="00B21A76" w:rsidRPr="008A2996">
        <w:rPr>
          <w:b/>
          <w:bCs/>
          <w:sz w:val="28"/>
          <w:szCs w:val="28"/>
        </w:rPr>
        <w:t>гр. Загорській В.А</w:t>
      </w:r>
    </w:p>
    <w:p w:rsidR="00515365" w:rsidRPr="008A2996" w:rsidRDefault="00515365" w:rsidP="008A2996">
      <w:pPr>
        <w:pStyle w:val="3"/>
        <w:tabs>
          <w:tab w:val="clear" w:pos="2260"/>
        </w:tabs>
        <w:spacing w:line="276" w:lineRule="auto"/>
        <w:rPr>
          <w:b/>
          <w:bCs/>
          <w:sz w:val="28"/>
          <w:szCs w:val="28"/>
        </w:rPr>
      </w:pPr>
      <w:r w:rsidRPr="008A2996">
        <w:rPr>
          <w:b/>
          <w:bCs/>
          <w:sz w:val="28"/>
          <w:szCs w:val="28"/>
        </w:rPr>
        <w:t>та</w:t>
      </w:r>
      <w:r w:rsidR="009A2612" w:rsidRPr="008A2996">
        <w:rPr>
          <w:b/>
          <w:bCs/>
          <w:sz w:val="28"/>
          <w:szCs w:val="28"/>
        </w:rPr>
        <w:t xml:space="preserve"> </w:t>
      </w:r>
      <w:r w:rsidR="00B21A76" w:rsidRPr="008A2996">
        <w:rPr>
          <w:b/>
          <w:bCs/>
          <w:sz w:val="28"/>
          <w:szCs w:val="28"/>
        </w:rPr>
        <w:t>гр. Шуренок С.В.</w:t>
      </w:r>
    </w:p>
    <w:p w:rsidR="00515365" w:rsidRPr="008A2996" w:rsidRDefault="00515365" w:rsidP="008A2996">
      <w:pPr>
        <w:pStyle w:val="3"/>
        <w:tabs>
          <w:tab w:val="clear" w:pos="2260"/>
        </w:tabs>
        <w:spacing w:line="276" w:lineRule="auto"/>
        <w:ind w:firstLine="709"/>
        <w:jc w:val="left"/>
        <w:rPr>
          <w:b/>
          <w:bCs/>
          <w:sz w:val="28"/>
          <w:szCs w:val="28"/>
        </w:rPr>
      </w:pPr>
    </w:p>
    <w:p w:rsidR="00515365" w:rsidRPr="008A2996" w:rsidRDefault="009A2612" w:rsidP="008A2996">
      <w:pPr>
        <w:pStyle w:val="3"/>
        <w:tabs>
          <w:tab w:val="clear" w:pos="2260"/>
        </w:tabs>
        <w:spacing w:line="276" w:lineRule="auto"/>
        <w:ind w:firstLine="709"/>
        <w:rPr>
          <w:bCs/>
          <w:sz w:val="28"/>
          <w:szCs w:val="28"/>
        </w:rPr>
      </w:pPr>
      <w:r w:rsidRPr="008A2996">
        <w:rPr>
          <w:bCs/>
          <w:sz w:val="28"/>
          <w:szCs w:val="28"/>
        </w:rPr>
        <w:t>З метою впорядкування ну</w:t>
      </w:r>
      <w:r w:rsidR="00515365" w:rsidRPr="008A2996">
        <w:rPr>
          <w:bCs/>
          <w:sz w:val="28"/>
          <w:szCs w:val="28"/>
        </w:rPr>
        <w:t>мерації об’єктів в м. Почаїв, створення умов володіння, користування т</w:t>
      </w:r>
      <w:r w:rsidR="0088702F" w:rsidRPr="008A2996">
        <w:rPr>
          <w:bCs/>
          <w:sz w:val="28"/>
          <w:szCs w:val="28"/>
        </w:rPr>
        <w:t xml:space="preserve">а розпорядження цими об’єктами </w:t>
      </w:r>
      <w:r w:rsidR="00515365" w:rsidRPr="008A2996">
        <w:rPr>
          <w:bCs/>
          <w:sz w:val="28"/>
          <w:szCs w:val="28"/>
        </w:rPr>
        <w:t xml:space="preserve">їх власниками та користувачами, керуючись </w:t>
      </w:r>
      <w:r w:rsidR="001D62B5" w:rsidRPr="008A2996">
        <w:rPr>
          <w:bCs/>
          <w:sz w:val="28"/>
          <w:szCs w:val="28"/>
        </w:rPr>
        <w:t>Законом</w:t>
      </w:r>
      <w:r w:rsidR="00515365" w:rsidRPr="008A2996">
        <w:rPr>
          <w:bCs/>
          <w:sz w:val="28"/>
          <w:szCs w:val="28"/>
        </w:rPr>
        <w:t xml:space="preserve"> України «Про місцев</w:t>
      </w:r>
      <w:r w:rsidRPr="008A2996">
        <w:rPr>
          <w:bCs/>
          <w:sz w:val="28"/>
          <w:szCs w:val="28"/>
        </w:rPr>
        <w:t>е самоврядування в Україні»,</w:t>
      </w:r>
      <w:r w:rsidR="00515365" w:rsidRPr="008A2996">
        <w:rPr>
          <w:bCs/>
          <w:sz w:val="28"/>
          <w:szCs w:val="28"/>
        </w:rPr>
        <w:t xml:space="preserve"> беручи до уваги Договір про </w:t>
      </w:r>
      <w:r w:rsidR="001D62B5" w:rsidRPr="008A2996">
        <w:rPr>
          <w:bCs/>
          <w:sz w:val="28"/>
          <w:szCs w:val="28"/>
        </w:rPr>
        <w:t>виділ у натурі частки з нерухомого спільног</w:t>
      </w:r>
      <w:r w:rsidR="00B21A76" w:rsidRPr="008A2996">
        <w:rPr>
          <w:bCs/>
          <w:sz w:val="28"/>
          <w:szCs w:val="28"/>
        </w:rPr>
        <w:t>о майна  № 620</w:t>
      </w:r>
      <w:r w:rsidR="00464EFE" w:rsidRPr="008A2996">
        <w:rPr>
          <w:bCs/>
          <w:sz w:val="28"/>
          <w:szCs w:val="28"/>
        </w:rPr>
        <w:t xml:space="preserve"> </w:t>
      </w:r>
      <w:r w:rsidR="00B21A76" w:rsidRPr="008A2996">
        <w:rPr>
          <w:bCs/>
          <w:sz w:val="28"/>
          <w:szCs w:val="28"/>
        </w:rPr>
        <w:t>від 16.05</w:t>
      </w:r>
      <w:r w:rsidR="001D62B5" w:rsidRPr="008A2996">
        <w:rPr>
          <w:bCs/>
          <w:sz w:val="28"/>
          <w:szCs w:val="28"/>
        </w:rPr>
        <w:t xml:space="preserve">.2016 </w:t>
      </w:r>
      <w:r w:rsidR="00515365" w:rsidRPr="008A2996">
        <w:rPr>
          <w:bCs/>
          <w:sz w:val="28"/>
          <w:szCs w:val="28"/>
        </w:rPr>
        <w:t xml:space="preserve">року та розглянувши заяву </w:t>
      </w:r>
      <w:r w:rsidR="00B21A76" w:rsidRPr="008A2996">
        <w:rPr>
          <w:bCs/>
          <w:sz w:val="28"/>
          <w:szCs w:val="28"/>
        </w:rPr>
        <w:t>гр. Загорської Віри Анатоліївни  та гр. Шуренок Сергія Володимировича</w:t>
      </w:r>
      <w:r w:rsidR="00515365" w:rsidRPr="008A2996">
        <w:rPr>
          <w:bCs/>
          <w:sz w:val="28"/>
          <w:szCs w:val="28"/>
        </w:rPr>
        <w:t xml:space="preserve">, </w:t>
      </w:r>
      <w:r w:rsidR="008A2996" w:rsidRPr="008A2996">
        <w:rPr>
          <w:bCs/>
          <w:sz w:val="28"/>
          <w:szCs w:val="28"/>
        </w:rPr>
        <w:t xml:space="preserve">виконком </w:t>
      </w:r>
      <w:r w:rsidR="00515365" w:rsidRPr="008A2996">
        <w:rPr>
          <w:bCs/>
          <w:sz w:val="28"/>
          <w:szCs w:val="28"/>
        </w:rPr>
        <w:t>міської</w:t>
      </w:r>
      <w:r w:rsidR="008A2996" w:rsidRPr="008A2996">
        <w:rPr>
          <w:bCs/>
          <w:sz w:val="28"/>
          <w:szCs w:val="28"/>
        </w:rPr>
        <w:t xml:space="preserve"> ради</w:t>
      </w:r>
      <w:bookmarkStart w:id="0" w:name="_GoBack"/>
      <w:bookmarkEnd w:id="0"/>
    </w:p>
    <w:p w:rsidR="00515365" w:rsidRPr="008A2996" w:rsidRDefault="008A2996" w:rsidP="008A2996">
      <w:pPr>
        <w:pStyle w:val="3"/>
        <w:tabs>
          <w:tab w:val="clear" w:pos="2260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8A2996">
        <w:rPr>
          <w:b/>
          <w:bCs/>
          <w:sz w:val="28"/>
          <w:szCs w:val="28"/>
        </w:rPr>
        <w:t>ВИРІШИВ:</w:t>
      </w:r>
    </w:p>
    <w:p w:rsidR="00515365" w:rsidRPr="008A2996" w:rsidRDefault="00515365" w:rsidP="008A2996">
      <w:pPr>
        <w:pStyle w:val="3"/>
        <w:numPr>
          <w:ilvl w:val="0"/>
          <w:numId w:val="1"/>
        </w:numPr>
        <w:tabs>
          <w:tab w:val="clear" w:pos="2260"/>
        </w:tabs>
        <w:spacing w:line="276" w:lineRule="auto"/>
        <w:ind w:left="0" w:firstLine="709"/>
        <w:rPr>
          <w:bCs/>
          <w:sz w:val="28"/>
          <w:szCs w:val="28"/>
        </w:rPr>
      </w:pPr>
      <w:r w:rsidRPr="008A2996">
        <w:rPr>
          <w:bCs/>
          <w:sz w:val="28"/>
          <w:szCs w:val="28"/>
        </w:rPr>
        <w:t>Виділити в окремий об’єкт права власності</w:t>
      </w:r>
      <w:r w:rsidR="00B21A76" w:rsidRPr="008A2996">
        <w:rPr>
          <w:bCs/>
          <w:sz w:val="28"/>
          <w:szCs w:val="28"/>
        </w:rPr>
        <w:t xml:space="preserve"> ½ </w:t>
      </w:r>
      <w:r w:rsidR="001D62B5" w:rsidRPr="008A2996">
        <w:rPr>
          <w:bCs/>
          <w:sz w:val="28"/>
          <w:szCs w:val="28"/>
        </w:rPr>
        <w:t xml:space="preserve">ідеальних </w:t>
      </w:r>
      <w:r w:rsidRPr="008A2996">
        <w:rPr>
          <w:bCs/>
          <w:sz w:val="28"/>
          <w:szCs w:val="28"/>
        </w:rPr>
        <w:t>часток житлового будинку</w:t>
      </w:r>
      <w:r w:rsidR="001D62B5" w:rsidRPr="008A2996">
        <w:rPr>
          <w:bCs/>
          <w:sz w:val="28"/>
          <w:szCs w:val="28"/>
        </w:rPr>
        <w:t>, а саме:</w:t>
      </w:r>
      <w:r w:rsidR="00B21A76" w:rsidRPr="008A2996">
        <w:rPr>
          <w:bCs/>
          <w:sz w:val="28"/>
          <w:szCs w:val="28"/>
        </w:rPr>
        <w:t xml:space="preserve"> веранда площею 8,4 кв.м., коридор площею 8,0 кв.м., кімната 1-9</w:t>
      </w:r>
      <w:r w:rsidR="00E53385" w:rsidRPr="008A2996">
        <w:rPr>
          <w:bCs/>
          <w:sz w:val="28"/>
          <w:szCs w:val="28"/>
        </w:rPr>
        <w:t xml:space="preserve"> площею </w:t>
      </w:r>
      <w:r w:rsidR="007E2827" w:rsidRPr="008A2996">
        <w:rPr>
          <w:bCs/>
          <w:sz w:val="28"/>
          <w:szCs w:val="28"/>
        </w:rPr>
        <w:t>9,0 кв.м.</w:t>
      </w:r>
      <w:r w:rsidR="000D4F60" w:rsidRPr="008A2996">
        <w:rPr>
          <w:bCs/>
          <w:sz w:val="28"/>
          <w:szCs w:val="28"/>
        </w:rPr>
        <w:t>,</w:t>
      </w:r>
      <w:r w:rsidR="007E2827" w:rsidRPr="008A2996">
        <w:rPr>
          <w:bCs/>
          <w:sz w:val="28"/>
          <w:szCs w:val="28"/>
        </w:rPr>
        <w:t xml:space="preserve"> кімната 1-8 площею 18,0 кв.м., кухня 1-3 площею 4,</w:t>
      </w:r>
      <w:r w:rsidR="000D4F60" w:rsidRPr="008A2996">
        <w:rPr>
          <w:bCs/>
          <w:sz w:val="28"/>
          <w:szCs w:val="28"/>
        </w:rPr>
        <w:t>6 кв.м., ½ кладов</w:t>
      </w:r>
      <w:r w:rsidR="00E53385" w:rsidRPr="008A2996">
        <w:rPr>
          <w:bCs/>
          <w:sz w:val="28"/>
          <w:szCs w:val="28"/>
        </w:rPr>
        <w:t>ки 1-2 площею 1,6 кв.м</w:t>
      </w:r>
      <w:r w:rsidR="000D4F60" w:rsidRPr="008A2996">
        <w:rPr>
          <w:bCs/>
          <w:sz w:val="28"/>
          <w:szCs w:val="28"/>
        </w:rPr>
        <w:t>.,</w:t>
      </w:r>
      <w:r w:rsidR="00E53385" w:rsidRPr="008A2996">
        <w:rPr>
          <w:bCs/>
          <w:sz w:val="28"/>
          <w:szCs w:val="28"/>
        </w:rPr>
        <w:t xml:space="preserve"> загальною площею 49,60 кв.м</w:t>
      </w:r>
      <w:r w:rsidR="000D4F60" w:rsidRPr="008A2996">
        <w:rPr>
          <w:bCs/>
          <w:sz w:val="28"/>
          <w:szCs w:val="28"/>
        </w:rPr>
        <w:t>.</w:t>
      </w:r>
      <w:r w:rsidR="00E53385" w:rsidRPr="008A2996">
        <w:rPr>
          <w:bCs/>
          <w:sz w:val="28"/>
          <w:szCs w:val="28"/>
        </w:rPr>
        <w:t>, житловою площею – 29,50 кв.м.,</w:t>
      </w:r>
      <w:r w:rsidR="008A2996">
        <w:rPr>
          <w:bCs/>
          <w:sz w:val="28"/>
          <w:szCs w:val="28"/>
        </w:rPr>
        <w:t xml:space="preserve"> гараж з надбудовою Г, сарай Б1</w:t>
      </w:r>
      <w:r w:rsidR="00E53385" w:rsidRPr="008A2996">
        <w:rPr>
          <w:bCs/>
          <w:sz w:val="28"/>
          <w:szCs w:val="28"/>
        </w:rPr>
        <w:t>,</w:t>
      </w:r>
      <w:r w:rsidRPr="008A2996">
        <w:rPr>
          <w:bCs/>
          <w:sz w:val="28"/>
          <w:szCs w:val="28"/>
        </w:rPr>
        <w:t xml:space="preserve"> </w:t>
      </w:r>
      <w:r w:rsidR="000E6102" w:rsidRPr="008A2996">
        <w:rPr>
          <w:bCs/>
          <w:sz w:val="28"/>
          <w:szCs w:val="28"/>
        </w:rPr>
        <w:t>які н</w:t>
      </w:r>
      <w:r w:rsidR="001D62B5" w:rsidRPr="008A2996">
        <w:rPr>
          <w:bCs/>
          <w:sz w:val="28"/>
          <w:szCs w:val="28"/>
        </w:rPr>
        <w:t>алежать</w:t>
      </w:r>
      <w:r w:rsidR="00E53385" w:rsidRPr="008A2996">
        <w:rPr>
          <w:bCs/>
          <w:sz w:val="28"/>
          <w:szCs w:val="28"/>
        </w:rPr>
        <w:t xml:space="preserve"> гр. Загорській Вірі Анатоліївні</w:t>
      </w:r>
      <w:r w:rsidRPr="008A2996">
        <w:rPr>
          <w:bCs/>
          <w:sz w:val="28"/>
          <w:szCs w:val="28"/>
        </w:rPr>
        <w:t xml:space="preserve"> та присвоїти поштову адресу </w:t>
      </w:r>
      <w:r w:rsidR="000B6067" w:rsidRPr="008A2996">
        <w:rPr>
          <w:bCs/>
          <w:sz w:val="28"/>
          <w:szCs w:val="28"/>
        </w:rPr>
        <w:t xml:space="preserve">номер 12 «а» по </w:t>
      </w:r>
      <w:r w:rsidRPr="008A2996">
        <w:rPr>
          <w:bCs/>
          <w:sz w:val="28"/>
          <w:szCs w:val="28"/>
        </w:rPr>
        <w:t>вул.</w:t>
      </w:r>
      <w:r w:rsidR="009A2612" w:rsidRPr="008A2996">
        <w:rPr>
          <w:bCs/>
          <w:sz w:val="28"/>
          <w:szCs w:val="28"/>
        </w:rPr>
        <w:t xml:space="preserve"> </w:t>
      </w:r>
      <w:r w:rsidR="000B6067" w:rsidRPr="008A2996">
        <w:rPr>
          <w:bCs/>
          <w:sz w:val="28"/>
          <w:szCs w:val="28"/>
        </w:rPr>
        <w:t>Дорошенка</w:t>
      </w:r>
      <w:r w:rsidR="00E53385" w:rsidRPr="008A2996">
        <w:rPr>
          <w:bCs/>
          <w:sz w:val="28"/>
          <w:szCs w:val="28"/>
        </w:rPr>
        <w:t xml:space="preserve"> </w:t>
      </w:r>
      <w:r w:rsidRPr="008A2996">
        <w:rPr>
          <w:bCs/>
          <w:sz w:val="28"/>
          <w:szCs w:val="28"/>
        </w:rPr>
        <w:t>в м. Почаїв.</w:t>
      </w:r>
    </w:p>
    <w:p w:rsidR="001D62B5" w:rsidRPr="008A2996" w:rsidRDefault="001D62B5" w:rsidP="008A2996">
      <w:pPr>
        <w:pStyle w:val="3"/>
        <w:numPr>
          <w:ilvl w:val="0"/>
          <w:numId w:val="1"/>
        </w:numPr>
        <w:tabs>
          <w:tab w:val="clear" w:pos="2260"/>
        </w:tabs>
        <w:spacing w:line="276" w:lineRule="auto"/>
        <w:ind w:left="0" w:firstLine="709"/>
        <w:rPr>
          <w:bCs/>
          <w:sz w:val="28"/>
          <w:szCs w:val="28"/>
        </w:rPr>
      </w:pPr>
      <w:r w:rsidRPr="008A2996">
        <w:rPr>
          <w:bCs/>
          <w:sz w:val="28"/>
          <w:szCs w:val="28"/>
        </w:rPr>
        <w:t>Виділити в окремий об’</w:t>
      </w:r>
      <w:r w:rsidR="000B6067" w:rsidRPr="008A2996">
        <w:rPr>
          <w:bCs/>
          <w:sz w:val="28"/>
          <w:szCs w:val="28"/>
        </w:rPr>
        <w:t>єкт права власності ½</w:t>
      </w:r>
      <w:r w:rsidRPr="008A2996">
        <w:rPr>
          <w:bCs/>
          <w:sz w:val="28"/>
          <w:szCs w:val="28"/>
        </w:rPr>
        <w:t xml:space="preserve"> ідеаль</w:t>
      </w:r>
      <w:r w:rsidR="000B6067" w:rsidRPr="008A2996">
        <w:rPr>
          <w:bCs/>
          <w:sz w:val="28"/>
          <w:szCs w:val="28"/>
        </w:rPr>
        <w:t>них часток житлового будинку</w:t>
      </w:r>
      <w:r w:rsidRPr="008A2996">
        <w:rPr>
          <w:bCs/>
          <w:sz w:val="28"/>
          <w:szCs w:val="28"/>
        </w:rPr>
        <w:t>, а саме:</w:t>
      </w:r>
      <w:r w:rsidR="000B6067" w:rsidRPr="008A2996">
        <w:rPr>
          <w:bCs/>
          <w:sz w:val="28"/>
          <w:szCs w:val="28"/>
        </w:rPr>
        <w:t xml:space="preserve"> веранда 1 площею 9,8 кв.м., коридор 1-4 пл</w:t>
      </w:r>
      <w:r w:rsidR="000D4F60" w:rsidRPr="008A2996">
        <w:rPr>
          <w:bCs/>
          <w:sz w:val="28"/>
          <w:szCs w:val="28"/>
        </w:rPr>
        <w:t>ощею 7,8 кв.м., ½ частини кладов</w:t>
      </w:r>
      <w:r w:rsidR="000B6067" w:rsidRPr="008A2996">
        <w:rPr>
          <w:bCs/>
          <w:sz w:val="28"/>
          <w:szCs w:val="28"/>
        </w:rPr>
        <w:t>ки – 1,6 кв.м., кухня 1-5 площею 8,5 к</w:t>
      </w:r>
      <w:r w:rsidR="000D4F60" w:rsidRPr="008A2996">
        <w:rPr>
          <w:bCs/>
          <w:sz w:val="28"/>
          <w:szCs w:val="28"/>
        </w:rPr>
        <w:t>в.м, кімната 1-6 площею 17,7 кв,</w:t>
      </w:r>
      <w:r w:rsidR="000B6067" w:rsidRPr="008A2996">
        <w:rPr>
          <w:bCs/>
          <w:sz w:val="28"/>
          <w:szCs w:val="28"/>
        </w:rPr>
        <w:t>м., кімната 1-7 площею 11,8 кв.м.,</w:t>
      </w:r>
      <w:r w:rsidR="000D4F60" w:rsidRPr="008A2996">
        <w:rPr>
          <w:bCs/>
          <w:sz w:val="28"/>
          <w:szCs w:val="28"/>
        </w:rPr>
        <w:t xml:space="preserve"> загальною площею – 57,20 кв.м., житловою площею – 29,50 кв.м, с</w:t>
      </w:r>
      <w:r w:rsidR="008A2996">
        <w:rPr>
          <w:bCs/>
          <w:sz w:val="28"/>
          <w:szCs w:val="28"/>
        </w:rPr>
        <w:t>арай Б, прибудова б, прибудова б</w:t>
      </w:r>
      <w:r w:rsidR="000D4F60" w:rsidRPr="008A2996">
        <w:rPr>
          <w:bCs/>
          <w:sz w:val="28"/>
          <w:szCs w:val="28"/>
        </w:rPr>
        <w:t>1,</w:t>
      </w:r>
      <w:r w:rsidRPr="008A2996">
        <w:rPr>
          <w:bCs/>
          <w:sz w:val="28"/>
          <w:szCs w:val="28"/>
        </w:rPr>
        <w:t xml:space="preserve"> які належать гр.</w:t>
      </w:r>
      <w:r w:rsidR="000D4F60" w:rsidRPr="008A2996">
        <w:rPr>
          <w:bCs/>
          <w:sz w:val="28"/>
          <w:szCs w:val="28"/>
        </w:rPr>
        <w:t xml:space="preserve"> Шуренок Сергію Воло</w:t>
      </w:r>
      <w:r w:rsidR="000B6067" w:rsidRPr="008A2996">
        <w:rPr>
          <w:bCs/>
          <w:sz w:val="28"/>
          <w:szCs w:val="28"/>
        </w:rPr>
        <w:t>димировичу</w:t>
      </w:r>
      <w:r w:rsidRPr="008A2996">
        <w:rPr>
          <w:bCs/>
          <w:sz w:val="28"/>
          <w:szCs w:val="28"/>
        </w:rPr>
        <w:t xml:space="preserve"> та присвоїти поштову адресу</w:t>
      </w:r>
      <w:r w:rsidR="000B6067" w:rsidRPr="008A2996">
        <w:rPr>
          <w:bCs/>
          <w:sz w:val="28"/>
          <w:szCs w:val="28"/>
        </w:rPr>
        <w:t xml:space="preserve"> номер 12 по </w:t>
      </w:r>
      <w:r w:rsidRPr="008A2996">
        <w:rPr>
          <w:bCs/>
          <w:sz w:val="28"/>
          <w:szCs w:val="28"/>
        </w:rPr>
        <w:t>вул.</w:t>
      </w:r>
      <w:r w:rsidR="009A2612" w:rsidRPr="008A2996">
        <w:rPr>
          <w:bCs/>
          <w:sz w:val="28"/>
          <w:szCs w:val="28"/>
        </w:rPr>
        <w:t xml:space="preserve"> </w:t>
      </w:r>
      <w:r w:rsidR="008A2996">
        <w:rPr>
          <w:bCs/>
          <w:sz w:val="28"/>
          <w:szCs w:val="28"/>
        </w:rPr>
        <w:t xml:space="preserve">Дорошенка </w:t>
      </w:r>
      <w:r w:rsidRPr="008A2996">
        <w:rPr>
          <w:bCs/>
          <w:sz w:val="28"/>
          <w:szCs w:val="28"/>
        </w:rPr>
        <w:t>в м. Почаїв.</w:t>
      </w:r>
    </w:p>
    <w:p w:rsidR="00515365" w:rsidRPr="008A2996" w:rsidRDefault="00515365" w:rsidP="008A2996">
      <w:pPr>
        <w:pStyle w:val="3"/>
        <w:numPr>
          <w:ilvl w:val="0"/>
          <w:numId w:val="5"/>
        </w:numPr>
        <w:tabs>
          <w:tab w:val="clear" w:pos="2260"/>
        </w:tabs>
        <w:spacing w:line="276" w:lineRule="auto"/>
        <w:ind w:left="0" w:firstLine="709"/>
        <w:rPr>
          <w:b/>
          <w:bCs/>
          <w:sz w:val="28"/>
          <w:szCs w:val="28"/>
        </w:rPr>
      </w:pPr>
      <w:r w:rsidRPr="008A2996">
        <w:rPr>
          <w:bCs/>
          <w:sz w:val="28"/>
          <w:szCs w:val="28"/>
        </w:rPr>
        <w:t xml:space="preserve">Кременецькому РК БТІ внести  відповідні  зміни  в  адресне господарство по вул. </w:t>
      </w:r>
      <w:r w:rsidR="000B6067" w:rsidRPr="008A2996">
        <w:rPr>
          <w:bCs/>
          <w:sz w:val="28"/>
          <w:szCs w:val="28"/>
        </w:rPr>
        <w:t>Дорошенка</w:t>
      </w:r>
      <w:r w:rsidR="001D62B5" w:rsidRPr="008A2996">
        <w:rPr>
          <w:bCs/>
          <w:sz w:val="28"/>
          <w:szCs w:val="28"/>
        </w:rPr>
        <w:t xml:space="preserve"> в м. Почаїв.</w:t>
      </w:r>
    </w:p>
    <w:p w:rsidR="0088702F" w:rsidRPr="008A2996" w:rsidRDefault="0088702F" w:rsidP="008A2996">
      <w:pPr>
        <w:pStyle w:val="3"/>
        <w:tabs>
          <w:tab w:val="left" w:pos="708"/>
        </w:tabs>
        <w:spacing w:line="276" w:lineRule="auto"/>
        <w:ind w:left="810"/>
        <w:rPr>
          <w:bCs/>
          <w:sz w:val="28"/>
          <w:szCs w:val="28"/>
        </w:rPr>
      </w:pPr>
    </w:p>
    <w:p w:rsidR="00B51D35" w:rsidRPr="008A2996" w:rsidRDefault="00286DE5" w:rsidP="008A2996">
      <w:pPr>
        <w:pStyle w:val="3"/>
        <w:tabs>
          <w:tab w:val="left" w:pos="708"/>
        </w:tabs>
        <w:spacing w:line="276" w:lineRule="auto"/>
        <w:rPr>
          <w:bCs/>
        </w:rPr>
      </w:pPr>
      <w:r w:rsidRPr="008A2996">
        <w:rPr>
          <w:bCs/>
        </w:rPr>
        <w:t>Лівар  Н.М.</w:t>
      </w:r>
    </w:p>
    <w:sectPr w:rsidR="00B51D35" w:rsidRPr="008A2996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39" w:rsidRDefault="00951639" w:rsidP="009A2612">
      <w:r>
        <w:separator/>
      </w:r>
    </w:p>
  </w:endnote>
  <w:endnote w:type="continuationSeparator" w:id="0">
    <w:p w:rsidR="00951639" w:rsidRDefault="00951639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39" w:rsidRDefault="00951639" w:rsidP="009A2612">
      <w:r>
        <w:separator/>
      </w:r>
    </w:p>
  </w:footnote>
  <w:footnote w:type="continuationSeparator" w:id="0">
    <w:p w:rsidR="00951639" w:rsidRDefault="00951639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365"/>
    <w:rsid w:val="000545B6"/>
    <w:rsid w:val="000A4712"/>
    <w:rsid w:val="000B6067"/>
    <w:rsid w:val="000D4F60"/>
    <w:rsid w:val="000E6102"/>
    <w:rsid w:val="000E797B"/>
    <w:rsid w:val="001054F4"/>
    <w:rsid w:val="00133C4B"/>
    <w:rsid w:val="001D62B5"/>
    <w:rsid w:val="001F5636"/>
    <w:rsid w:val="00200F03"/>
    <w:rsid w:val="00275538"/>
    <w:rsid w:val="00286DE5"/>
    <w:rsid w:val="00335F36"/>
    <w:rsid w:val="003D2297"/>
    <w:rsid w:val="00464EFE"/>
    <w:rsid w:val="00501ABC"/>
    <w:rsid w:val="00515365"/>
    <w:rsid w:val="0052706C"/>
    <w:rsid w:val="00560213"/>
    <w:rsid w:val="00745EEB"/>
    <w:rsid w:val="007E2827"/>
    <w:rsid w:val="00814B75"/>
    <w:rsid w:val="008208D6"/>
    <w:rsid w:val="0088702F"/>
    <w:rsid w:val="00890CDA"/>
    <w:rsid w:val="008959E9"/>
    <w:rsid w:val="008A2996"/>
    <w:rsid w:val="00943711"/>
    <w:rsid w:val="00951639"/>
    <w:rsid w:val="0097763A"/>
    <w:rsid w:val="009A2612"/>
    <w:rsid w:val="009A4B16"/>
    <w:rsid w:val="009A7845"/>
    <w:rsid w:val="00B21A76"/>
    <w:rsid w:val="00B44162"/>
    <w:rsid w:val="00C53A57"/>
    <w:rsid w:val="00CC11CC"/>
    <w:rsid w:val="00D562A3"/>
    <w:rsid w:val="00E13755"/>
    <w:rsid w:val="00E2299F"/>
    <w:rsid w:val="00E42B16"/>
    <w:rsid w:val="00E53385"/>
    <w:rsid w:val="00E56B8B"/>
    <w:rsid w:val="00F442F4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43880-4331-425A-AA16-F57C42A2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9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A29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8A29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aa">
    <w:name w:val="Название Знак"/>
    <w:basedOn w:val="a0"/>
    <w:link w:val="a9"/>
    <w:uiPriority w:val="10"/>
    <w:rsid w:val="008A2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5</cp:revision>
  <cp:lastPrinted>2016-05-17T14:17:00Z</cp:lastPrinted>
  <dcterms:created xsi:type="dcterms:W3CDTF">2016-05-17T12:58:00Z</dcterms:created>
  <dcterms:modified xsi:type="dcterms:W3CDTF">2016-05-18T12:01:00Z</dcterms:modified>
</cp:coreProperties>
</file>